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5DB" w:rsidRDefault="007817A9" w:rsidP="003915FD">
      <w:pPr>
        <w:jc w:val="right"/>
        <w:rPr>
          <w:b/>
          <w:bCs/>
          <w:szCs w:val="24"/>
          <w:u w:val="single"/>
          <w:rtl/>
        </w:rPr>
      </w:pPr>
      <w:bookmarkStart w:id="0" w:name="_GoBack"/>
      <w:bookmarkEnd w:id="0"/>
      <w:r>
        <w:rPr>
          <w:rFonts w:hint="eastAsia"/>
          <w:szCs w:val="24"/>
          <w:rtl/>
        </w:rPr>
        <w:t>‏</w:t>
      </w:r>
      <w:r w:rsidR="003915FD">
        <w:rPr>
          <w:szCs w:val="24"/>
          <w:rtl/>
        </w:rPr>
        <w:fldChar w:fldCharType="begin"/>
      </w:r>
      <w:r w:rsidR="003915FD">
        <w:rPr>
          <w:szCs w:val="24"/>
          <w:rtl/>
        </w:rPr>
        <w:instrText xml:space="preserve"> </w:instrText>
      </w:r>
      <w:r w:rsidR="003915FD">
        <w:rPr>
          <w:rFonts w:hint="cs"/>
          <w:szCs w:val="24"/>
        </w:rPr>
        <w:instrText>DATE</w:instrText>
      </w:r>
      <w:r w:rsidR="003915FD">
        <w:rPr>
          <w:rFonts w:hint="cs"/>
          <w:szCs w:val="24"/>
          <w:rtl/>
        </w:rPr>
        <w:instrText xml:space="preserve"> \@ "</w:instrText>
      </w:r>
      <w:r w:rsidR="003915FD">
        <w:rPr>
          <w:rFonts w:hint="cs"/>
          <w:szCs w:val="24"/>
        </w:rPr>
        <w:instrText>d MMMM, yyyy" \h</w:instrText>
      </w:r>
      <w:r w:rsidR="003915FD">
        <w:rPr>
          <w:szCs w:val="24"/>
          <w:rtl/>
        </w:rPr>
        <w:instrText xml:space="preserve"> </w:instrText>
      </w:r>
      <w:r w:rsidR="003915FD">
        <w:rPr>
          <w:szCs w:val="24"/>
          <w:rtl/>
        </w:rPr>
        <w:fldChar w:fldCharType="separate"/>
      </w:r>
      <w:r w:rsidR="008E5546">
        <w:rPr>
          <w:noProof/>
          <w:szCs w:val="24"/>
          <w:rtl/>
        </w:rPr>
        <w:t>‏י"א אייר, תשפ"ד</w:t>
      </w:r>
      <w:r w:rsidR="003915FD">
        <w:rPr>
          <w:szCs w:val="24"/>
          <w:rtl/>
        </w:rPr>
        <w:fldChar w:fldCharType="end"/>
      </w:r>
      <w:r w:rsidR="002C0515">
        <w:rPr>
          <w:szCs w:val="24"/>
          <w:rtl/>
        </w:rPr>
        <w:br/>
      </w:r>
      <w:r w:rsidR="003915FD">
        <w:rPr>
          <w:szCs w:val="24"/>
          <w:rtl/>
        </w:rPr>
        <w:fldChar w:fldCharType="begin"/>
      </w:r>
      <w:r w:rsidR="003915FD">
        <w:rPr>
          <w:szCs w:val="24"/>
          <w:rtl/>
        </w:rPr>
        <w:instrText xml:space="preserve"> </w:instrText>
      </w:r>
      <w:r w:rsidR="003915FD">
        <w:rPr>
          <w:rFonts w:hint="cs"/>
          <w:szCs w:val="24"/>
        </w:rPr>
        <w:instrText>DATE</w:instrText>
      </w:r>
      <w:r w:rsidR="003915FD">
        <w:rPr>
          <w:rFonts w:hint="cs"/>
          <w:szCs w:val="24"/>
          <w:rtl/>
        </w:rPr>
        <w:instrText xml:space="preserve"> \@ "</w:instrText>
      </w:r>
      <w:r w:rsidR="003915FD">
        <w:rPr>
          <w:rFonts w:hint="cs"/>
          <w:szCs w:val="24"/>
        </w:rPr>
        <w:instrText>d MMMM, yyyy</w:instrText>
      </w:r>
      <w:r w:rsidR="003915FD">
        <w:rPr>
          <w:rFonts w:hint="cs"/>
          <w:szCs w:val="24"/>
          <w:rtl/>
        </w:rPr>
        <w:instrText>"</w:instrText>
      </w:r>
      <w:r w:rsidR="003915FD">
        <w:rPr>
          <w:szCs w:val="24"/>
          <w:rtl/>
        </w:rPr>
        <w:instrText xml:space="preserve"> </w:instrText>
      </w:r>
      <w:r w:rsidR="003915FD">
        <w:rPr>
          <w:szCs w:val="24"/>
          <w:rtl/>
        </w:rPr>
        <w:fldChar w:fldCharType="separate"/>
      </w:r>
      <w:r w:rsidR="008E5546">
        <w:rPr>
          <w:noProof/>
          <w:szCs w:val="24"/>
          <w:rtl/>
        </w:rPr>
        <w:t>‏19 מאי, 2024</w:t>
      </w:r>
      <w:r w:rsidR="003915FD">
        <w:rPr>
          <w:szCs w:val="24"/>
          <w:rtl/>
        </w:rPr>
        <w:fldChar w:fldCharType="end"/>
      </w:r>
      <w:r w:rsidR="002C0515">
        <w:rPr>
          <w:szCs w:val="24"/>
          <w:rtl/>
        </w:rPr>
        <w:br/>
      </w:r>
    </w:p>
    <w:p w:rsidR="007817A9" w:rsidRPr="00B0342E" w:rsidRDefault="007817A9" w:rsidP="0028539A">
      <w:pPr>
        <w:jc w:val="center"/>
        <w:rPr>
          <w:b/>
          <w:bCs/>
          <w:szCs w:val="24"/>
          <w:u w:val="single"/>
          <w:rtl/>
        </w:rPr>
      </w:pPr>
    </w:p>
    <w:p w:rsidR="005F55DB" w:rsidRPr="004401AD" w:rsidRDefault="0028539A" w:rsidP="00C1062D">
      <w:pPr>
        <w:spacing w:after="120"/>
        <w:jc w:val="center"/>
        <w:rPr>
          <w:rFonts w:ascii="David" w:eastAsia="David" w:hAnsi="David"/>
          <w:bCs/>
          <w:color w:val="1F497D" w:themeColor="text2"/>
          <w:sz w:val="28"/>
          <w:u w:val="single"/>
          <w:rtl/>
        </w:rPr>
      </w:pPr>
      <w:r>
        <w:rPr>
          <w:rFonts w:ascii="David" w:eastAsia="David" w:hAnsi="David"/>
          <w:b/>
          <w:sz w:val="28"/>
          <w:u w:val="single"/>
          <w:rtl/>
        </w:rPr>
        <w:t xml:space="preserve">קול </w:t>
      </w:r>
      <w:r w:rsidRPr="007311AF">
        <w:rPr>
          <w:rFonts w:ascii="David" w:eastAsia="David" w:hAnsi="David"/>
          <w:b/>
          <w:sz w:val="28"/>
          <w:u w:val="single"/>
          <w:rtl/>
        </w:rPr>
        <w:t xml:space="preserve">קורא </w:t>
      </w:r>
      <w:r w:rsidR="00CD6DA9" w:rsidRPr="00C1062D">
        <w:rPr>
          <w:rFonts w:ascii="David" w:eastAsia="David" w:hAnsi="David" w:hint="cs"/>
          <w:b/>
          <w:sz w:val="28"/>
          <w:u w:val="single"/>
          <w:rtl/>
        </w:rPr>
        <w:t xml:space="preserve">מס </w:t>
      </w:r>
      <w:r w:rsidR="00CB0362" w:rsidRPr="00C1062D">
        <w:rPr>
          <w:rFonts w:ascii="David" w:eastAsia="David" w:hAnsi="David" w:hint="cs"/>
          <w:b/>
          <w:sz w:val="28"/>
          <w:u w:val="single"/>
          <w:rtl/>
        </w:rPr>
        <w:t xml:space="preserve"> </w:t>
      </w:r>
      <w:r w:rsidR="00C1062D" w:rsidRPr="00C1062D">
        <w:rPr>
          <w:rFonts w:ascii="David" w:eastAsia="David" w:hAnsi="David" w:hint="cs"/>
          <w:b/>
          <w:sz w:val="28"/>
          <w:u w:val="single"/>
          <w:rtl/>
        </w:rPr>
        <w:t>15/5.2024</w:t>
      </w:r>
      <w:r w:rsidR="004C2757">
        <w:rPr>
          <w:rFonts w:ascii="David" w:eastAsia="David" w:hAnsi="David" w:hint="cs"/>
          <w:b/>
          <w:sz w:val="28"/>
          <w:u w:val="single"/>
          <w:rtl/>
        </w:rPr>
        <w:t xml:space="preserve"> </w:t>
      </w:r>
      <w:r w:rsidRPr="007F24C1">
        <w:rPr>
          <w:rFonts w:ascii="David" w:eastAsia="David" w:hAnsi="David"/>
          <w:b/>
          <w:sz w:val="28"/>
          <w:u w:val="single"/>
          <w:rtl/>
        </w:rPr>
        <w:t xml:space="preserve">למחקר </w:t>
      </w:r>
      <w:r w:rsidR="002C0515" w:rsidRPr="007F24C1">
        <w:rPr>
          <w:rFonts w:ascii="David" w:eastAsia="David" w:hAnsi="David" w:hint="cs"/>
          <w:b/>
          <w:sz w:val="28"/>
          <w:u w:val="single"/>
          <w:rtl/>
        </w:rPr>
        <w:t xml:space="preserve">בנושא </w:t>
      </w:r>
      <w:bookmarkStart w:id="1" w:name="_Hlk120729234"/>
      <w:bookmarkStart w:id="2" w:name="_Hlk120729171"/>
      <w:r w:rsidR="00480EDC">
        <w:rPr>
          <w:rFonts w:ascii="David" w:eastAsia="David" w:hAnsi="David" w:hint="cs"/>
          <w:b/>
          <w:sz w:val="28"/>
          <w:u w:val="single"/>
          <w:rtl/>
        </w:rPr>
        <w:t>חינוך בצל משבר מתמשך בחברה הערבית</w:t>
      </w:r>
      <w:r w:rsidR="004401AD" w:rsidRPr="007F24C1">
        <w:rPr>
          <w:rFonts w:ascii="David" w:eastAsia="David" w:hAnsi="David" w:hint="cs"/>
          <w:bCs/>
          <w:sz w:val="28"/>
          <w:u w:val="single"/>
          <w:rtl/>
        </w:rPr>
        <w:t xml:space="preserve"> </w:t>
      </w:r>
    </w:p>
    <w:bookmarkEnd w:id="1"/>
    <w:p w:rsidR="0028539A" w:rsidRPr="00B0342E" w:rsidRDefault="0028539A" w:rsidP="005F55DB">
      <w:pPr>
        <w:ind w:right="420"/>
        <w:jc w:val="center"/>
        <w:rPr>
          <w:b/>
          <w:bCs/>
          <w:szCs w:val="24"/>
          <w:u w:val="single"/>
          <w:rtl/>
        </w:rPr>
      </w:pPr>
    </w:p>
    <w:bookmarkEnd w:id="2"/>
    <w:p w:rsidR="0028539A" w:rsidRDefault="0028539A" w:rsidP="0028539A">
      <w:pPr>
        <w:numPr>
          <w:ilvl w:val="0"/>
          <w:numId w:val="1"/>
        </w:numPr>
        <w:overflowPunct w:val="0"/>
        <w:autoSpaceDE w:val="0"/>
        <w:autoSpaceDN w:val="0"/>
        <w:adjustRightInd w:val="0"/>
        <w:spacing w:line="360" w:lineRule="auto"/>
        <w:ind w:left="425" w:hanging="284"/>
        <w:jc w:val="both"/>
        <w:textAlignment w:val="baseline"/>
        <w:rPr>
          <w:b/>
          <w:bCs/>
          <w:szCs w:val="24"/>
          <w:u w:val="single"/>
        </w:rPr>
      </w:pPr>
      <w:r w:rsidRPr="00B0342E">
        <w:rPr>
          <w:b/>
          <w:bCs/>
          <w:szCs w:val="24"/>
          <w:u w:val="single"/>
          <w:rtl/>
        </w:rPr>
        <w:t>מבוא</w:t>
      </w:r>
    </w:p>
    <w:p w:rsidR="007B35AD" w:rsidRPr="007F24C1" w:rsidRDefault="00206879" w:rsidP="004C2757">
      <w:pPr>
        <w:jc w:val="both"/>
        <w:rPr>
          <w:szCs w:val="24"/>
          <w:rtl/>
        </w:rPr>
      </w:pPr>
      <w:r>
        <w:rPr>
          <w:rFonts w:hint="cs"/>
          <w:szCs w:val="24"/>
          <w:rtl/>
        </w:rPr>
        <w:t>הפערים בחברה הישראלית בין החברה הערבית לחברה היהודית בכלל כמו גם בתחום החינוך מטרידים את מקבלי ההחלטות מזה זמן רב. הפערים מתבטאים הן בהישגים האקדמיים והן באקלים הבית ספרי והסביבה הפדגוגית של תלמידים ומורים. קשיים אלו משפיעים</w:t>
      </w:r>
      <w:r>
        <w:rPr>
          <w:szCs w:val="24"/>
          <w:rtl/>
        </w:rPr>
        <w:t xml:space="preserve"> </w:t>
      </w:r>
      <w:r>
        <w:rPr>
          <w:rFonts w:hint="cs"/>
          <w:szCs w:val="24"/>
          <w:rtl/>
        </w:rPr>
        <w:t xml:space="preserve"> על</w:t>
      </w:r>
      <w:r w:rsidR="00CB0362" w:rsidRPr="00CB0362">
        <w:rPr>
          <w:szCs w:val="24"/>
          <w:rtl/>
        </w:rPr>
        <w:t xml:space="preserve"> תהליכים חינוכיים וי</w:t>
      </w:r>
      <w:r>
        <w:rPr>
          <w:rFonts w:hint="cs"/>
          <w:szCs w:val="24"/>
          <w:rtl/>
        </w:rPr>
        <w:t>ו</w:t>
      </w:r>
      <w:r>
        <w:rPr>
          <w:szCs w:val="24"/>
          <w:rtl/>
        </w:rPr>
        <w:t>צר</w:t>
      </w:r>
      <w:r>
        <w:rPr>
          <w:rFonts w:hint="cs"/>
          <w:szCs w:val="24"/>
          <w:rtl/>
        </w:rPr>
        <w:t>ים</w:t>
      </w:r>
      <w:r w:rsidR="00CB0362" w:rsidRPr="00CB0362">
        <w:rPr>
          <w:szCs w:val="24"/>
          <w:rtl/>
        </w:rPr>
        <w:t xml:space="preserve"> אתגרים </w:t>
      </w:r>
      <w:r>
        <w:rPr>
          <w:rFonts w:hint="cs"/>
          <w:szCs w:val="24"/>
          <w:rtl/>
        </w:rPr>
        <w:t>משמעותיים</w:t>
      </w:r>
      <w:r w:rsidR="00CB0362" w:rsidRPr="00CB0362">
        <w:rPr>
          <w:szCs w:val="24"/>
          <w:rtl/>
        </w:rPr>
        <w:t xml:space="preserve"> עבור צוותי החינוך, </w:t>
      </w:r>
      <w:r>
        <w:rPr>
          <w:rFonts w:hint="cs"/>
          <w:szCs w:val="24"/>
          <w:rtl/>
        </w:rPr>
        <w:t>ה</w:t>
      </w:r>
      <w:r w:rsidR="00CB0362" w:rsidRPr="00CB0362">
        <w:rPr>
          <w:szCs w:val="24"/>
          <w:rtl/>
        </w:rPr>
        <w:t>תלמידים ו</w:t>
      </w:r>
      <w:r>
        <w:rPr>
          <w:rFonts w:hint="cs"/>
          <w:szCs w:val="24"/>
          <w:rtl/>
        </w:rPr>
        <w:t>ה</w:t>
      </w:r>
      <w:r w:rsidR="00CB0362" w:rsidRPr="00CB0362">
        <w:rPr>
          <w:szCs w:val="24"/>
          <w:rtl/>
        </w:rPr>
        <w:t xml:space="preserve">מורים. </w:t>
      </w:r>
      <w:r w:rsidR="00CB0362">
        <w:rPr>
          <w:rFonts w:hint="cs"/>
          <w:szCs w:val="24"/>
          <w:rtl/>
        </w:rPr>
        <w:t>בקול קורא זה</w:t>
      </w:r>
      <w:r w:rsidR="00CB0362" w:rsidRPr="00CB0362">
        <w:rPr>
          <w:szCs w:val="24"/>
          <w:rtl/>
        </w:rPr>
        <w:t xml:space="preserve"> אנו מבקשים ללמוד על היבטיה השונים של מערכת החינוך בצל </w:t>
      </w:r>
      <w:r>
        <w:rPr>
          <w:rFonts w:hint="cs"/>
          <w:szCs w:val="24"/>
          <w:rtl/>
        </w:rPr>
        <w:t xml:space="preserve">המשבר המתמשך </w:t>
      </w:r>
      <w:r w:rsidR="00CB0362">
        <w:rPr>
          <w:rFonts w:hint="cs"/>
          <w:szCs w:val="24"/>
          <w:rtl/>
        </w:rPr>
        <w:t>בחברה הערבית</w:t>
      </w:r>
      <w:r>
        <w:rPr>
          <w:rFonts w:hint="cs"/>
          <w:szCs w:val="24"/>
          <w:rtl/>
        </w:rPr>
        <w:t xml:space="preserve"> בכלל ולאור תקופת הקורונה ומלחמת חרבות ברזל בפרט</w:t>
      </w:r>
      <w:r>
        <w:rPr>
          <w:szCs w:val="24"/>
          <w:rtl/>
        </w:rPr>
        <w:t xml:space="preserve">. </w:t>
      </w:r>
      <w:r w:rsidR="00CB0362" w:rsidRPr="00CB0362">
        <w:rPr>
          <w:szCs w:val="24"/>
          <w:rtl/>
        </w:rPr>
        <w:t>לשכת המדען הראשי מזמינה חוקרים וחוקרות להגיש הצעות למחקרים בתחומי המחקר שונים</w:t>
      </w:r>
      <w:r w:rsidR="00CB0362">
        <w:rPr>
          <w:rFonts w:hint="cs"/>
          <w:szCs w:val="24"/>
          <w:rtl/>
        </w:rPr>
        <w:t xml:space="preserve"> המתמקדים ב</w:t>
      </w:r>
      <w:r w:rsidR="004C2757">
        <w:rPr>
          <w:rFonts w:hint="cs"/>
          <w:szCs w:val="24"/>
          <w:rtl/>
        </w:rPr>
        <w:t>חינוך ב</w:t>
      </w:r>
      <w:r w:rsidR="00CB0362">
        <w:rPr>
          <w:rFonts w:hint="cs"/>
          <w:szCs w:val="24"/>
          <w:rtl/>
        </w:rPr>
        <w:t>חברה ה</w:t>
      </w:r>
      <w:r w:rsidR="00CD1D3D">
        <w:rPr>
          <w:rFonts w:hint="cs"/>
          <w:szCs w:val="24"/>
          <w:rtl/>
        </w:rPr>
        <w:t>ערבית</w:t>
      </w:r>
      <w:r w:rsidR="00CB0362" w:rsidRPr="00CB0362">
        <w:rPr>
          <w:szCs w:val="24"/>
          <w:rtl/>
        </w:rPr>
        <w:t>.</w:t>
      </w:r>
      <w:r w:rsidR="006833C5">
        <w:rPr>
          <w:szCs w:val="24"/>
          <w:rtl/>
        </w:rPr>
        <w:br/>
      </w:r>
    </w:p>
    <w:p w:rsidR="008B3052" w:rsidRDefault="0028539A" w:rsidP="006833C5">
      <w:pPr>
        <w:pStyle w:val="af0"/>
        <w:numPr>
          <w:ilvl w:val="1"/>
          <w:numId w:val="67"/>
        </w:numPr>
        <w:overflowPunct w:val="0"/>
        <w:autoSpaceDE w:val="0"/>
        <w:autoSpaceDN w:val="0"/>
        <w:adjustRightInd w:val="0"/>
        <w:spacing w:after="0"/>
        <w:ind w:left="1219" w:hanging="850"/>
        <w:jc w:val="both"/>
        <w:textAlignment w:val="baseline"/>
        <w:rPr>
          <w:rFonts w:ascii="David" w:hAnsi="David"/>
        </w:rPr>
      </w:pPr>
      <w:r w:rsidRPr="00872D64">
        <w:rPr>
          <w:rFonts w:hint="cs"/>
          <w:rtl/>
        </w:rPr>
        <w:t xml:space="preserve">חוברת הקול הקורא מפורסמת באתר האינטרנט של לשכת המדען הראשי בכתובת: </w:t>
      </w:r>
      <w:r w:rsidR="008B3052">
        <w:rPr>
          <w:rtl/>
        </w:rPr>
        <w:br/>
      </w:r>
    </w:p>
    <w:p w:rsidR="008B3052" w:rsidRDefault="00B64B54" w:rsidP="00E366C5">
      <w:pPr>
        <w:pStyle w:val="af0"/>
        <w:overflowPunct w:val="0"/>
        <w:autoSpaceDE w:val="0"/>
        <w:autoSpaceDN w:val="0"/>
        <w:adjustRightInd w:val="0"/>
        <w:spacing w:after="0" w:line="276" w:lineRule="auto"/>
        <w:ind w:left="1219"/>
        <w:jc w:val="right"/>
        <w:textAlignment w:val="baseline"/>
        <w:rPr>
          <w:rFonts w:ascii="David" w:hAnsi="David"/>
          <w:rtl/>
        </w:rPr>
      </w:pPr>
      <w:hyperlink w:history="1">
        <w:r w:rsidR="00E366C5" w:rsidRPr="00E366C5">
          <w:rPr>
            <w:rStyle w:val="Hyperlink"/>
          </w:rPr>
          <w:t>WWW.MR.</w:t>
        </w:r>
        <w:r w:rsidR="00E366C5" w:rsidRPr="0033509A">
          <w:rPr>
            <w:rStyle w:val="Hyperlink"/>
          </w:rPr>
          <w:t xml:space="preserve"> </w:t>
        </w:r>
        <w:r w:rsidR="00E366C5" w:rsidRPr="00E366C5">
          <w:rPr>
            <w:rStyle w:val="Hyperlink"/>
          </w:rPr>
          <w:t>GOV.IL</w:t>
        </w:r>
      </w:hyperlink>
      <w:r w:rsidR="008B3052">
        <w:rPr>
          <w:rtl/>
        </w:rPr>
        <w:br/>
      </w:r>
      <w:hyperlink r:id="rId8" w:history="1">
        <w:r w:rsidR="008B3052">
          <w:rPr>
            <w:rStyle w:val="Hyperlink"/>
            <w:position w:val="2"/>
          </w:rPr>
          <w:t>WWW.EDUCATION.GOV.IL/SCIENTIST</w:t>
        </w:r>
      </w:hyperlink>
      <w:r w:rsidR="008B3052">
        <w:rPr>
          <w:rtl/>
        </w:rPr>
        <w:br/>
      </w:r>
    </w:p>
    <w:p w:rsidR="0028539A" w:rsidRPr="00872D64" w:rsidRDefault="0028539A" w:rsidP="00DA1E60">
      <w:pPr>
        <w:pStyle w:val="af0"/>
        <w:numPr>
          <w:ilvl w:val="1"/>
          <w:numId w:val="28"/>
        </w:numPr>
        <w:overflowPunct w:val="0"/>
        <w:autoSpaceDE w:val="0"/>
        <w:autoSpaceDN w:val="0"/>
        <w:adjustRightInd w:val="0"/>
        <w:spacing w:after="0" w:line="276" w:lineRule="auto"/>
        <w:ind w:left="1219" w:hanging="850"/>
        <w:jc w:val="both"/>
        <w:textAlignment w:val="baseline"/>
      </w:pPr>
      <w:r w:rsidRPr="00872D64">
        <w:rPr>
          <w:rFonts w:hint="cs"/>
          <w:rtl/>
        </w:rPr>
        <w:t>בכל מקום בו נכתב במסמך זה לשון זכר או לשון נקבה המשמעות הינה זכר ו/או נקבה.</w:t>
      </w:r>
    </w:p>
    <w:p w:rsidR="0028539A" w:rsidRPr="00A635B8" w:rsidRDefault="009F1CE8" w:rsidP="00DA1E60">
      <w:pPr>
        <w:pStyle w:val="af0"/>
        <w:numPr>
          <w:ilvl w:val="1"/>
          <w:numId w:val="28"/>
        </w:numPr>
        <w:overflowPunct w:val="0"/>
        <w:autoSpaceDE w:val="0"/>
        <w:autoSpaceDN w:val="0"/>
        <w:adjustRightInd w:val="0"/>
        <w:spacing w:after="0" w:line="276" w:lineRule="auto"/>
        <w:ind w:left="1219" w:hanging="850"/>
        <w:jc w:val="both"/>
        <w:textAlignment w:val="baseline"/>
      </w:pPr>
      <w:r w:rsidRPr="00A635B8">
        <w:rPr>
          <w:rtl/>
        </w:rPr>
        <w:t>מתוך כלל ההצעות תבחר הצעה אחת אשר תהיה המתאימה ביותר לדרישות בקול קורא זה. במקרים מסוימים ייתכן שתבחר יותר מהצעה אחת בכפוף לתקציב הקיים בתקנה התקציבית ובהתאם לטעמים המיוחדים שיפורטו בהחלטת ועדת ה</w:t>
      </w:r>
      <w:r w:rsidRPr="00A635B8">
        <w:rPr>
          <w:rFonts w:hint="cs"/>
          <w:rtl/>
        </w:rPr>
        <w:t>בדיקה</w:t>
      </w:r>
      <w:r w:rsidRPr="00A635B8">
        <w:rPr>
          <w:rtl/>
        </w:rPr>
        <w:t>.</w:t>
      </w:r>
    </w:p>
    <w:p w:rsidR="0028539A" w:rsidRPr="00872D64" w:rsidRDefault="0028539A" w:rsidP="0028539A">
      <w:pPr>
        <w:pStyle w:val="af0"/>
        <w:overflowPunct w:val="0"/>
        <w:autoSpaceDE w:val="0"/>
        <w:autoSpaceDN w:val="0"/>
        <w:adjustRightInd w:val="0"/>
        <w:spacing w:after="0" w:line="276" w:lineRule="auto"/>
        <w:ind w:left="1219"/>
        <w:jc w:val="both"/>
        <w:textAlignment w:val="baseline"/>
      </w:pPr>
    </w:p>
    <w:p w:rsidR="0028539A" w:rsidRPr="00872D64" w:rsidRDefault="0028539A" w:rsidP="0028539A">
      <w:pPr>
        <w:numPr>
          <w:ilvl w:val="0"/>
          <w:numId w:val="1"/>
        </w:numPr>
        <w:overflowPunct w:val="0"/>
        <w:autoSpaceDE w:val="0"/>
        <w:autoSpaceDN w:val="0"/>
        <w:adjustRightInd w:val="0"/>
        <w:spacing w:line="276" w:lineRule="auto"/>
        <w:ind w:left="425" w:hanging="284"/>
        <w:jc w:val="both"/>
        <w:textAlignment w:val="baseline"/>
        <w:rPr>
          <w:b/>
          <w:bCs/>
          <w:szCs w:val="24"/>
          <w:u w:val="single"/>
        </w:rPr>
      </w:pPr>
      <w:r w:rsidRPr="00872D64">
        <w:rPr>
          <w:rFonts w:hint="cs"/>
          <w:b/>
          <w:bCs/>
          <w:szCs w:val="24"/>
          <w:u w:val="single"/>
          <w:rtl/>
        </w:rPr>
        <w:t>מועד הגשת ההצעות</w:t>
      </w:r>
    </w:p>
    <w:p w:rsidR="0028539A" w:rsidRPr="00872D64" w:rsidRDefault="0028539A" w:rsidP="0028539A">
      <w:pPr>
        <w:overflowPunct w:val="0"/>
        <w:autoSpaceDE w:val="0"/>
        <w:autoSpaceDN w:val="0"/>
        <w:adjustRightInd w:val="0"/>
        <w:spacing w:line="276" w:lineRule="auto"/>
        <w:ind w:left="425"/>
        <w:jc w:val="both"/>
        <w:textAlignment w:val="baseline"/>
        <w:rPr>
          <w:b/>
          <w:bCs/>
          <w:szCs w:val="24"/>
          <w:u w:val="single"/>
        </w:rPr>
      </w:pPr>
    </w:p>
    <w:p w:rsidR="0028539A" w:rsidRPr="00E318F8" w:rsidRDefault="0028539A" w:rsidP="00DA1E60">
      <w:pPr>
        <w:pStyle w:val="af0"/>
        <w:numPr>
          <w:ilvl w:val="1"/>
          <w:numId w:val="29"/>
        </w:numPr>
        <w:overflowPunct w:val="0"/>
        <w:autoSpaceDE w:val="0"/>
        <w:autoSpaceDN w:val="0"/>
        <w:adjustRightInd w:val="0"/>
        <w:spacing w:after="0" w:line="276" w:lineRule="auto"/>
        <w:ind w:left="1219" w:hanging="850"/>
        <w:jc w:val="both"/>
        <w:textAlignment w:val="baseline"/>
      </w:pPr>
      <w:r w:rsidRPr="00E318F8">
        <w:rPr>
          <w:rFonts w:hint="cs"/>
          <w:rtl/>
        </w:rPr>
        <w:t>הצעות בהתאם לדרישות הקול קורא יש לשלוח אל:</w:t>
      </w:r>
    </w:p>
    <w:p w:rsidR="00C1062D" w:rsidRPr="00C1062D" w:rsidRDefault="0028539A" w:rsidP="00C1062D">
      <w:pPr>
        <w:pStyle w:val="af0"/>
        <w:spacing w:after="0" w:line="276" w:lineRule="auto"/>
        <w:ind w:left="1219"/>
        <w:jc w:val="both"/>
        <w:rPr>
          <w:rFonts w:ascii="David" w:eastAsia="David" w:hAnsi="David"/>
          <w:bCs/>
          <w:sz w:val="28"/>
          <w:u w:val="single"/>
          <w:rtl/>
        </w:rPr>
      </w:pPr>
      <w:r w:rsidRPr="00E318F8">
        <w:rPr>
          <w:rFonts w:hint="cs"/>
          <w:b/>
          <w:bCs/>
          <w:rtl/>
        </w:rPr>
        <w:t xml:space="preserve">תיבת המכרזים, אגף רכש מכרזים והתקשרויות, רח' שבטי ישראל 34, ירושלים. </w:t>
      </w:r>
      <w:r w:rsidRPr="00E318F8">
        <w:rPr>
          <w:rFonts w:hint="cs"/>
          <w:rtl/>
        </w:rPr>
        <w:t xml:space="preserve">יש לציין על המעטפה: </w:t>
      </w:r>
      <w:r w:rsidR="00C1062D" w:rsidRPr="00C1062D">
        <w:rPr>
          <w:rFonts w:ascii="David" w:eastAsia="David" w:hAnsi="David"/>
          <w:bCs/>
          <w:sz w:val="28"/>
          <w:u w:val="single"/>
          <w:rtl/>
        </w:rPr>
        <w:t xml:space="preserve">קול קורא </w:t>
      </w:r>
      <w:r w:rsidR="00C1062D" w:rsidRPr="00C1062D">
        <w:rPr>
          <w:rFonts w:ascii="David" w:eastAsia="David" w:hAnsi="David" w:hint="cs"/>
          <w:bCs/>
          <w:sz w:val="28"/>
          <w:u w:val="single"/>
          <w:rtl/>
        </w:rPr>
        <w:t xml:space="preserve">מס  15/5.2024 </w:t>
      </w:r>
      <w:r w:rsidR="00C1062D" w:rsidRPr="00C1062D">
        <w:rPr>
          <w:rFonts w:ascii="David" w:eastAsia="David" w:hAnsi="David"/>
          <w:bCs/>
          <w:sz w:val="28"/>
          <w:u w:val="single"/>
          <w:rtl/>
        </w:rPr>
        <w:t xml:space="preserve">למחקר </w:t>
      </w:r>
      <w:r w:rsidR="00C1062D" w:rsidRPr="00C1062D">
        <w:rPr>
          <w:rFonts w:ascii="David" w:eastAsia="David" w:hAnsi="David" w:hint="cs"/>
          <w:bCs/>
          <w:sz w:val="28"/>
          <w:u w:val="single"/>
          <w:rtl/>
        </w:rPr>
        <w:t>בנושא חינוך בצל משבר מתמשך בחברה הערבית.</w:t>
      </w:r>
    </w:p>
    <w:p w:rsidR="0028539A" w:rsidRPr="00E318F8" w:rsidRDefault="0028539A" w:rsidP="00C1062D">
      <w:pPr>
        <w:pStyle w:val="af0"/>
        <w:spacing w:after="0" w:line="276" w:lineRule="auto"/>
        <w:ind w:left="1219"/>
        <w:jc w:val="both"/>
        <w:rPr>
          <w:rtl/>
        </w:rPr>
      </w:pPr>
      <w:r w:rsidRPr="00E318F8">
        <w:rPr>
          <w:rtl/>
        </w:rPr>
        <w:t>ע</w:t>
      </w:r>
      <w:r w:rsidRPr="00E318F8">
        <w:rPr>
          <w:rFonts w:hint="cs"/>
          <w:rtl/>
        </w:rPr>
        <w:t xml:space="preserve">ל ההצעה להתקבל </w:t>
      </w:r>
      <w:r w:rsidRPr="00E318F8">
        <w:rPr>
          <w:rFonts w:hint="cs"/>
          <w:b/>
          <w:bCs/>
          <w:rtl/>
        </w:rPr>
        <w:t xml:space="preserve">ל- </w:t>
      </w:r>
      <w:r w:rsidRPr="00C1062D">
        <w:rPr>
          <w:rFonts w:hint="cs"/>
          <w:b/>
          <w:bCs/>
          <w:rtl/>
        </w:rPr>
        <w:t>"</w:t>
      </w:r>
      <w:r w:rsidR="00E366C5" w:rsidRPr="00C1062D">
        <w:rPr>
          <w:rFonts w:hint="cs"/>
          <w:b/>
          <w:bCs/>
          <w:rtl/>
        </w:rPr>
        <w:t xml:space="preserve"> תיבת המכרזים"</w:t>
      </w:r>
      <w:r w:rsidR="00E366C5" w:rsidRPr="00C1062D">
        <w:rPr>
          <w:rFonts w:hint="cs"/>
          <w:rtl/>
        </w:rPr>
        <w:t xml:space="preserve"> </w:t>
      </w:r>
      <w:r w:rsidR="00E366C5" w:rsidRPr="00C1062D">
        <w:rPr>
          <w:rFonts w:hint="cs"/>
          <w:u w:val="single"/>
          <w:rtl/>
        </w:rPr>
        <w:t>בלבד</w:t>
      </w:r>
      <w:r w:rsidR="00E366C5" w:rsidRPr="00C1062D">
        <w:rPr>
          <w:rFonts w:hint="cs"/>
          <w:rtl/>
        </w:rPr>
        <w:t xml:space="preserve"> לא יאוחר </w:t>
      </w:r>
      <w:r w:rsidR="00E366C5" w:rsidRPr="00C1062D">
        <w:rPr>
          <w:rFonts w:hint="cs"/>
          <w:b/>
          <w:bCs/>
          <w:rtl/>
        </w:rPr>
        <w:t xml:space="preserve">מיום שני, </w:t>
      </w:r>
      <w:r w:rsidR="00C1062D" w:rsidRPr="00C1062D">
        <w:rPr>
          <w:rFonts w:hint="cs"/>
          <w:b/>
          <w:bCs/>
          <w:rtl/>
        </w:rPr>
        <w:t>ט' תמוז</w:t>
      </w:r>
      <w:r w:rsidR="00E366C5" w:rsidRPr="00C1062D">
        <w:rPr>
          <w:b/>
          <w:bCs/>
          <w:rtl/>
        </w:rPr>
        <w:t xml:space="preserve"> </w:t>
      </w:r>
      <w:r w:rsidR="00E366C5" w:rsidRPr="00C1062D">
        <w:rPr>
          <w:rFonts w:hint="cs"/>
          <w:b/>
          <w:bCs/>
          <w:rtl/>
        </w:rPr>
        <w:t xml:space="preserve">תשפ"ד, ה- </w:t>
      </w:r>
      <w:r w:rsidR="00C1062D" w:rsidRPr="00C1062D">
        <w:rPr>
          <w:rFonts w:hint="cs"/>
          <w:b/>
          <w:bCs/>
          <w:rtl/>
        </w:rPr>
        <w:t>15</w:t>
      </w:r>
      <w:r w:rsidR="00E366C5" w:rsidRPr="00C1062D">
        <w:rPr>
          <w:rFonts w:hint="cs"/>
          <w:b/>
          <w:bCs/>
          <w:rtl/>
        </w:rPr>
        <w:t xml:space="preserve">.7.2024, עד השעה </w:t>
      </w:r>
      <w:r w:rsidR="00241207" w:rsidRPr="00C1062D">
        <w:rPr>
          <w:rFonts w:hint="cs"/>
          <w:b/>
          <w:bCs/>
          <w:rtl/>
        </w:rPr>
        <w:t xml:space="preserve"> 11:00</w:t>
      </w:r>
      <w:r w:rsidR="006833C5" w:rsidRPr="00C1062D">
        <w:rPr>
          <w:rFonts w:hint="cs"/>
          <w:rtl/>
        </w:rPr>
        <w:t>.</w:t>
      </w:r>
      <w:r w:rsidR="006833C5" w:rsidRPr="00C1062D">
        <w:rPr>
          <w:rFonts w:ascii="David" w:hAnsi="David" w:hint="cs"/>
          <w:b/>
          <w:bCs/>
          <w:rtl/>
        </w:rPr>
        <w:t xml:space="preserve"> </w:t>
      </w:r>
      <w:r w:rsidRPr="00C1062D">
        <w:rPr>
          <w:rFonts w:hint="cs"/>
          <w:rtl/>
        </w:rPr>
        <w:t>באחריות</w:t>
      </w:r>
      <w:r w:rsidRPr="00E318F8">
        <w:rPr>
          <w:rFonts w:hint="cs"/>
          <w:rtl/>
        </w:rPr>
        <w:t xml:space="preserve"> המציע לדאוג כי ההצעה תגיע במועד, תירשם ותוכנס לתיבת המכרזים. </w:t>
      </w:r>
    </w:p>
    <w:p w:rsidR="0028539A" w:rsidRPr="00872D64" w:rsidRDefault="0028539A" w:rsidP="00DA1E60">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872D64">
        <w:rPr>
          <w:rtl/>
        </w:rPr>
        <w:t>ה</w:t>
      </w:r>
      <w:r w:rsidRPr="00872D64">
        <w:rPr>
          <w:rFonts w:hint="cs"/>
          <w:rtl/>
        </w:rPr>
        <w:t xml:space="preserve">צעה שלא תגיע במועד לתיבת המכרזים אלא תגיע לגורם אחר במשרד החינוך, בפקס או בדואר אלקטרוני בלבד לא תילקח בחשבון. </w:t>
      </w:r>
      <w:r w:rsidRPr="00872D64">
        <w:rPr>
          <w:rtl/>
        </w:rPr>
        <w:t>ה</w:t>
      </w:r>
      <w:r w:rsidRPr="00872D64">
        <w:rPr>
          <w:rFonts w:hint="cs"/>
          <w:rtl/>
        </w:rPr>
        <w:t>צעה שתגיע לאחר המועד האחרון להגשת קדם-ההצעות, לא תובא לדיון ותיפסל על הסף.</w:t>
      </w:r>
    </w:p>
    <w:p w:rsidR="0028539A" w:rsidRPr="00872D64" w:rsidRDefault="0028539A" w:rsidP="00DA1E60">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872D64">
        <w:rPr>
          <w:rFonts w:hint="cs"/>
          <w:rtl/>
        </w:rPr>
        <w:t>במידה</w:t>
      </w:r>
      <w:r w:rsidRPr="00872D64">
        <w:t xml:space="preserve"> </w:t>
      </w:r>
      <w:r w:rsidRPr="00872D64">
        <w:rPr>
          <w:rFonts w:hint="cs"/>
          <w:rtl/>
        </w:rPr>
        <w:t>והמציע</w:t>
      </w:r>
      <w:r w:rsidRPr="00872D64">
        <w:t xml:space="preserve"> </w:t>
      </w:r>
      <w:r w:rsidRPr="00872D64">
        <w:rPr>
          <w:rFonts w:hint="cs"/>
          <w:rtl/>
        </w:rPr>
        <w:t>מחליט</w:t>
      </w:r>
      <w:r w:rsidRPr="00872D64">
        <w:t xml:space="preserve"> </w:t>
      </w:r>
      <w:r w:rsidRPr="00872D64">
        <w:rPr>
          <w:rFonts w:hint="cs"/>
          <w:rtl/>
        </w:rPr>
        <w:t>לשלוח</w:t>
      </w:r>
      <w:r w:rsidRPr="00872D64">
        <w:t xml:space="preserve"> </w:t>
      </w:r>
      <w:r w:rsidRPr="00872D64">
        <w:rPr>
          <w:rFonts w:hint="cs"/>
          <w:rtl/>
        </w:rPr>
        <w:t>את</w:t>
      </w:r>
      <w:r w:rsidRPr="00872D64">
        <w:t xml:space="preserve"> </w:t>
      </w:r>
      <w:r w:rsidRPr="00872D64">
        <w:rPr>
          <w:rFonts w:hint="cs"/>
          <w:rtl/>
        </w:rPr>
        <w:t>ההצעה</w:t>
      </w:r>
      <w:r w:rsidRPr="00872D64">
        <w:t xml:space="preserve"> </w:t>
      </w:r>
      <w:r w:rsidRPr="00872D64">
        <w:rPr>
          <w:rFonts w:hint="cs"/>
          <w:rtl/>
        </w:rPr>
        <w:t>באמצעות</w:t>
      </w:r>
      <w:r w:rsidRPr="00872D64">
        <w:t xml:space="preserve"> </w:t>
      </w:r>
      <w:r w:rsidRPr="00872D64">
        <w:rPr>
          <w:rFonts w:hint="cs"/>
          <w:rtl/>
        </w:rPr>
        <w:t>שליח</w:t>
      </w:r>
      <w:r w:rsidRPr="00872D64">
        <w:t xml:space="preserve"> </w:t>
      </w:r>
      <w:r w:rsidRPr="00872D64">
        <w:rPr>
          <w:rFonts w:hint="cs"/>
          <w:rtl/>
        </w:rPr>
        <w:t>(לרבות</w:t>
      </w:r>
      <w:r w:rsidRPr="00872D64">
        <w:t xml:space="preserve"> </w:t>
      </w:r>
      <w:r w:rsidRPr="00872D64">
        <w:rPr>
          <w:rFonts w:hint="cs"/>
          <w:rtl/>
        </w:rPr>
        <w:t>באמצעות</w:t>
      </w:r>
      <w:r w:rsidRPr="00872D64">
        <w:t xml:space="preserve"> </w:t>
      </w:r>
      <w:r w:rsidRPr="00872D64">
        <w:rPr>
          <w:rFonts w:hint="cs"/>
          <w:rtl/>
        </w:rPr>
        <w:t>חברת</w:t>
      </w:r>
      <w:r w:rsidRPr="00872D64">
        <w:t xml:space="preserve"> </w:t>
      </w:r>
      <w:r w:rsidRPr="00872D64">
        <w:rPr>
          <w:rFonts w:hint="cs"/>
          <w:rtl/>
        </w:rPr>
        <w:t>דואר  ישראל),</w:t>
      </w:r>
      <w:r w:rsidRPr="00872D64">
        <w:t xml:space="preserve"> </w:t>
      </w:r>
      <w:r w:rsidRPr="00872D64">
        <w:rPr>
          <w:rFonts w:hint="cs"/>
          <w:rtl/>
        </w:rPr>
        <w:t>עליו</w:t>
      </w:r>
      <w:r w:rsidRPr="00872D64">
        <w:t xml:space="preserve"> </w:t>
      </w:r>
      <w:r w:rsidRPr="00872D64">
        <w:rPr>
          <w:rFonts w:hint="cs"/>
          <w:rtl/>
        </w:rPr>
        <w:t>לוודא</w:t>
      </w:r>
      <w:r w:rsidRPr="00872D64">
        <w:t xml:space="preserve"> </w:t>
      </w:r>
      <w:r w:rsidRPr="00872D64">
        <w:rPr>
          <w:rFonts w:hint="cs"/>
          <w:rtl/>
        </w:rPr>
        <w:t>שזו הגיעה, נרשמה והוכנסה לתיבת</w:t>
      </w:r>
      <w:r w:rsidRPr="00872D64">
        <w:t xml:space="preserve"> </w:t>
      </w:r>
      <w:r w:rsidRPr="00872D64">
        <w:rPr>
          <w:rFonts w:hint="cs"/>
          <w:rtl/>
        </w:rPr>
        <w:t>המכרזים במועד. על</w:t>
      </w:r>
      <w:r w:rsidRPr="00872D64">
        <w:t xml:space="preserve"> </w:t>
      </w:r>
      <w:r w:rsidRPr="00872D64">
        <w:rPr>
          <w:rFonts w:hint="cs"/>
          <w:rtl/>
        </w:rPr>
        <w:t>המציע</w:t>
      </w:r>
      <w:r w:rsidRPr="00872D64">
        <w:t xml:space="preserve"> </w:t>
      </w:r>
      <w:r w:rsidRPr="00872D64">
        <w:rPr>
          <w:rFonts w:hint="cs"/>
          <w:rtl/>
        </w:rPr>
        <w:t>להיות</w:t>
      </w:r>
      <w:r w:rsidRPr="00872D64">
        <w:t xml:space="preserve"> </w:t>
      </w:r>
      <w:r w:rsidRPr="00872D64">
        <w:rPr>
          <w:rFonts w:hint="cs"/>
          <w:rtl/>
        </w:rPr>
        <w:t>ער</w:t>
      </w:r>
      <w:r w:rsidRPr="00872D64">
        <w:t xml:space="preserve"> </w:t>
      </w:r>
      <w:r w:rsidRPr="00872D64">
        <w:rPr>
          <w:rFonts w:hint="cs"/>
          <w:rtl/>
        </w:rPr>
        <w:t>לכך</w:t>
      </w:r>
      <w:r w:rsidRPr="00872D64">
        <w:t xml:space="preserve"> </w:t>
      </w:r>
      <w:r w:rsidRPr="00872D64">
        <w:rPr>
          <w:rFonts w:hint="cs"/>
          <w:rtl/>
        </w:rPr>
        <w:t>שאין המשרד</w:t>
      </w:r>
      <w:r w:rsidRPr="00872D64">
        <w:t xml:space="preserve"> </w:t>
      </w:r>
      <w:r w:rsidRPr="00872D64">
        <w:rPr>
          <w:rFonts w:hint="cs"/>
          <w:rtl/>
        </w:rPr>
        <w:t>אחראי</w:t>
      </w:r>
      <w:r w:rsidRPr="00872D64">
        <w:t xml:space="preserve"> </w:t>
      </w:r>
      <w:r w:rsidRPr="00872D64">
        <w:rPr>
          <w:rFonts w:hint="cs"/>
          <w:rtl/>
        </w:rPr>
        <w:t>להכנסתה</w:t>
      </w:r>
      <w:r w:rsidRPr="00872D64">
        <w:t xml:space="preserve"> </w:t>
      </w:r>
      <w:r w:rsidRPr="00872D64">
        <w:rPr>
          <w:rFonts w:hint="cs"/>
          <w:rtl/>
        </w:rPr>
        <w:t>של</w:t>
      </w:r>
      <w:r w:rsidRPr="00872D64">
        <w:t xml:space="preserve"> </w:t>
      </w:r>
      <w:r w:rsidRPr="00872D64">
        <w:rPr>
          <w:rFonts w:hint="cs"/>
          <w:rtl/>
        </w:rPr>
        <w:t>ההצעה</w:t>
      </w:r>
      <w:r w:rsidRPr="00872D64">
        <w:t xml:space="preserve"> </w:t>
      </w:r>
      <w:r w:rsidRPr="00872D64">
        <w:rPr>
          <w:rFonts w:hint="cs"/>
          <w:rtl/>
        </w:rPr>
        <w:t>לתיבת</w:t>
      </w:r>
      <w:r w:rsidRPr="00872D64">
        <w:t xml:space="preserve"> </w:t>
      </w:r>
      <w:r w:rsidRPr="00872D64">
        <w:rPr>
          <w:rFonts w:hint="cs"/>
          <w:rtl/>
        </w:rPr>
        <w:t>המכרזים.</w:t>
      </w:r>
      <w:r w:rsidRPr="00872D64">
        <w:t xml:space="preserve"> </w:t>
      </w:r>
      <w:r w:rsidRPr="00872D64">
        <w:rPr>
          <w:rFonts w:hint="cs"/>
          <w:rtl/>
        </w:rPr>
        <w:t>הצעה</w:t>
      </w:r>
      <w:r w:rsidRPr="00872D64">
        <w:t xml:space="preserve"> </w:t>
      </w:r>
      <w:r w:rsidRPr="00872D64">
        <w:rPr>
          <w:rFonts w:hint="cs"/>
          <w:rtl/>
        </w:rPr>
        <w:t>שתתקבל</w:t>
      </w:r>
      <w:r w:rsidRPr="00872D64">
        <w:t xml:space="preserve"> </w:t>
      </w:r>
      <w:r w:rsidRPr="00872D64">
        <w:rPr>
          <w:rFonts w:hint="cs"/>
          <w:rtl/>
        </w:rPr>
        <w:t>במשרד, גם אם</w:t>
      </w:r>
      <w:r w:rsidRPr="00872D64">
        <w:t xml:space="preserve"> </w:t>
      </w:r>
      <w:r w:rsidRPr="00872D64">
        <w:rPr>
          <w:rFonts w:hint="cs"/>
          <w:rtl/>
        </w:rPr>
        <w:t>לפני</w:t>
      </w:r>
      <w:r w:rsidRPr="00872D64">
        <w:t xml:space="preserve"> </w:t>
      </w:r>
      <w:r w:rsidRPr="00872D64">
        <w:rPr>
          <w:rFonts w:hint="cs"/>
          <w:rtl/>
        </w:rPr>
        <w:t>המועד האחרון להגשת הצעות, אולם</w:t>
      </w:r>
      <w:r w:rsidRPr="00872D64">
        <w:t xml:space="preserve"> </w:t>
      </w:r>
      <w:r w:rsidRPr="00872D64">
        <w:rPr>
          <w:rFonts w:hint="cs"/>
          <w:rtl/>
        </w:rPr>
        <w:t>מסיבה</w:t>
      </w:r>
      <w:r w:rsidRPr="00872D64">
        <w:t xml:space="preserve"> </w:t>
      </w:r>
      <w:r w:rsidRPr="00872D64">
        <w:rPr>
          <w:rFonts w:hint="cs"/>
          <w:rtl/>
        </w:rPr>
        <w:t>כלשהי</w:t>
      </w:r>
      <w:r w:rsidRPr="00872D64">
        <w:t xml:space="preserve"> </w:t>
      </w:r>
      <w:r w:rsidRPr="00872D64">
        <w:rPr>
          <w:rFonts w:hint="cs"/>
          <w:rtl/>
        </w:rPr>
        <w:t>לא</w:t>
      </w:r>
      <w:r w:rsidRPr="00872D64">
        <w:t xml:space="preserve"> </w:t>
      </w:r>
      <w:r w:rsidRPr="00872D64">
        <w:rPr>
          <w:rFonts w:hint="cs"/>
          <w:rtl/>
        </w:rPr>
        <w:t>תוכנס</w:t>
      </w:r>
      <w:r w:rsidRPr="00872D64">
        <w:t xml:space="preserve"> </w:t>
      </w:r>
      <w:r w:rsidRPr="00872D64">
        <w:rPr>
          <w:rFonts w:hint="cs"/>
          <w:rtl/>
        </w:rPr>
        <w:t>לתיבת</w:t>
      </w:r>
      <w:r w:rsidRPr="00872D64">
        <w:t xml:space="preserve"> </w:t>
      </w:r>
      <w:r w:rsidRPr="00872D64">
        <w:rPr>
          <w:rFonts w:hint="cs"/>
          <w:rtl/>
        </w:rPr>
        <w:t>המכרזים,</w:t>
      </w:r>
      <w:r w:rsidRPr="00872D64">
        <w:t xml:space="preserve"> </w:t>
      </w:r>
      <w:r w:rsidRPr="00872D64">
        <w:rPr>
          <w:rFonts w:hint="cs"/>
          <w:rtl/>
        </w:rPr>
        <w:t>תיפסל</w:t>
      </w:r>
      <w:r w:rsidRPr="00872D64">
        <w:t xml:space="preserve"> </w:t>
      </w:r>
      <w:r w:rsidRPr="00872D64">
        <w:rPr>
          <w:rFonts w:hint="cs"/>
          <w:rtl/>
        </w:rPr>
        <w:t>כהצעה</w:t>
      </w:r>
      <w:r w:rsidRPr="00872D64">
        <w:t xml:space="preserve"> </w:t>
      </w:r>
      <w:r w:rsidRPr="00872D64">
        <w:rPr>
          <w:rFonts w:hint="cs"/>
          <w:rtl/>
        </w:rPr>
        <w:t>שלא</w:t>
      </w:r>
      <w:r w:rsidRPr="00872D64">
        <w:t xml:space="preserve"> </w:t>
      </w:r>
      <w:r w:rsidRPr="00872D64">
        <w:rPr>
          <w:rFonts w:hint="cs"/>
          <w:rtl/>
        </w:rPr>
        <w:t>התקבלה במועד</w:t>
      </w:r>
      <w:r w:rsidRPr="00872D64">
        <w:t>.</w:t>
      </w:r>
    </w:p>
    <w:p w:rsidR="00EE2B20" w:rsidRPr="00872D64" w:rsidRDefault="0028539A" w:rsidP="00480EDC">
      <w:pPr>
        <w:pStyle w:val="af0"/>
        <w:numPr>
          <w:ilvl w:val="1"/>
          <w:numId w:val="29"/>
        </w:numPr>
        <w:overflowPunct w:val="0"/>
        <w:autoSpaceDE w:val="0"/>
        <w:autoSpaceDN w:val="0"/>
        <w:adjustRightInd w:val="0"/>
        <w:spacing w:after="0" w:line="276" w:lineRule="auto"/>
        <w:ind w:left="1219" w:hanging="850"/>
        <w:jc w:val="both"/>
        <w:textAlignment w:val="baseline"/>
      </w:pPr>
      <w:r w:rsidRPr="00872D64">
        <w:rPr>
          <w:rFonts w:hint="cs"/>
          <w:rtl/>
        </w:rPr>
        <w:t xml:space="preserve">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w:t>
      </w:r>
      <w:r w:rsidRPr="00872D64">
        <w:rPr>
          <w:rFonts w:hint="cs"/>
          <w:rtl/>
        </w:rPr>
        <w:lastRenderedPageBreak/>
        <w:t>הגעה במועד לתיבת המכרזים.</w:t>
      </w:r>
      <w:r w:rsidR="00E318F8">
        <w:rPr>
          <w:rtl/>
        </w:rPr>
        <w:tab/>
      </w:r>
      <w:r w:rsidR="00E318F8">
        <w:rPr>
          <w:rtl/>
        </w:rPr>
        <w:br/>
      </w:r>
    </w:p>
    <w:p w:rsidR="00A71241" w:rsidRPr="006833C5" w:rsidRDefault="00A71241" w:rsidP="0020233A">
      <w:pPr>
        <w:numPr>
          <w:ilvl w:val="0"/>
          <w:numId w:val="1"/>
        </w:numPr>
        <w:overflowPunct w:val="0"/>
        <w:autoSpaceDE w:val="0"/>
        <w:autoSpaceDN w:val="0"/>
        <w:adjustRightInd w:val="0"/>
        <w:spacing w:line="276" w:lineRule="auto"/>
        <w:ind w:left="425" w:hanging="284"/>
        <w:jc w:val="both"/>
        <w:textAlignment w:val="baseline"/>
        <w:rPr>
          <w:rFonts w:ascii="David" w:hAnsi="David"/>
          <w:b/>
          <w:bCs/>
          <w:szCs w:val="24"/>
          <w:u w:val="single"/>
        </w:rPr>
      </w:pPr>
      <w:r w:rsidRPr="006833C5">
        <w:rPr>
          <w:rFonts w:ascii="David" w:hAnsi="David"/>
          <w:b/>
          <w:bCs/>
          <w:szCs w:val="24"/>
          <w:u w:val="single"/>
          <w:rtl/>
        </w:rPr>
        <w:t>תנאי סף להגשת הצעה</w:t>
      </w:r>
    </w:p>
    <w:p w:rsidR="00A71241" w:rsidRPr="00872D64" w:rsidRDefault="00A71241" w:rsidP="0020233A">
      <w:pPr>
        <w:overflowPunct w:val="0"/>
        <w:autoSpaceDE w:val="0"/>
        <w:autoSpaceDN w:val="0"/>
        <w:adjustRightInd w:val="0"/>
        <w:spacing w:line="276" w:lineRule="auto"/>
        <w:ind w:left="425"/>
        <w:jc w:val="both"/>
        <w:textAlignment w:val="baseline"/>
        <w:rPr>
          <w:rFonts w:ascii="David" w:hAnsi="David"/>
          <w:b/>
          <w:bCs/>
          <w:szCs w:val="24"/>
          <w:u w:val="single"/>
        </w:rPr>
      </w:pPr>
    </w:p>
    <w:p w:rsidR="00A71241" w:rsidRPr="00872D64" w:rsidRDefault="002A3A31" w:rsidP="00DA1E60">
      <w:pPr>
        <w:pStyle w:val="a8"/>
        <w:numPr>
          <w:ilvl w:val="1"/>
          <w:numId w:val="30"/>
        </w:numPr>
        <w:spacing w:line="276" w:lineRule="auto"/>
        <w:ind w:left="1219" w:hanging="850"/>
        <w:jc w:val="both"/>
        <w:rPr>
          <w:rFonts w:ascii="David" w:hAnsi="David"/>
          <w:szCs w:val="24"/>
        </w:rPr>
      </w:pPr>
      <w:r w:rsidRPr="00872D64">
        <w:rPr>
          <w:rFonts w:ascii="David" w:hAnsi="David" w:hint="cs"/>
          <w:szCs w:val="24"/>
          <w:rtl/>
        </w:rPr>
        <w:t xml:space="preserve">מגיש ההצעה הינו </w:t>
      </w:r>
      <w:r w:rsidR="00A71241" w:rsidRPr="00872D64">
        <w:rPr>
          <w:rFonts w:ascii="David" w:hAnsi="David"/>
          <w:szCs w:val="24"/>
          <w:rtl/>
        </w:rPr>
        <w:t>מוסד ישראלי להשכלה גבוהה המוכר ע"י המועצה להשכלה גבוהה (להלן – מל"ג)</w:t>
      </w:r>
      <w:r w:rsidR="00210721" w:rsidRPr="00872D64">
        <w:rPr>
          <w:rFonts w:ascii="David" w:hAnsi="David"/>
          <w:szCs w:val="24"/>
          <w:rtl/>
        </w:rPr>
        <w:t>.</w:t>
      </w:r>
    </w:p>
    <w:p w:rsidR="00A71241" w:rsidRPr="00872D64" w:rsidRDefault="00A71241" w:rsidP="00DA1E60">
      <w:pPr>
        <w:pStyle w:val="a8"/>
        <w:numPr>
          <w:ilvl w:val="1"/>
          <w:numId w:val="30"/>
        </w:numPr>
        <w:spacing w:line="276" w:lineRule="auto"/>
        <w:ind w:left="1219" w:hanging="850"/>
        <w:jc w:val="both"/>
        <w:rPr>
          <w:rFonts w:ascii="David" w:hAnsi="David"/>
          <w:szCs w:val="24"/>
        </w:rPr>
      </w:pPr>
      <w:r w:rsidRPr="00872D64">
        <w:rPr>
          <w:rFonts w:ascii="David" w:hAnsi="David"/>
          <w:szCs w:val="24"/>
          <w:rtl/>
        </w:rPr>
        <w:t xml:space="preserve">על החוקר הראשי להיות חבר הסגל האקדמי (סגל פנים) </w:t>
      </w:r>
      <w:r w:rsidR="00E14527" w:rsidRPr="00872D64">
        <w:rPr>
          <w:rFonts w:ascii="David" w:hAnsi="David"/>
          <w:szCs w:val="24"/>
          <w:rtl/>
        </w:rPr>
        <w:t xml:space="preserve">או </w:t>
      </w:r>
      <w:r w:rsidR="00073BB7" w:rsidRPr="00872D64">
        <w:rPr>
          <w:rFonts w:ascii="David" w:hAnsi="David"/>
          <w:szCs w:val="24"/>
          <w:rtl/>
        </w:rPr>
        <w:t xml:space="preserve">במעמד של אמריטוס </w:t>
      </w:r>
      <w:r w:rsidR="00E14527" w:rsidRPr="00872D64">
        <w:rPr>
          <w:rFonts w:ascii="David" w:hAnsi="David"/>
          <w:szCs w:val="24"/>
          <w:rtl/>
        </w:rPr>
        <w:t>במוסד בו הוא מועסק</w:t>
      </w:r>
      <w:r w:rsidRPr="00872D64">
        <w:rPr>
          <w:rFonts w:ascii="David" w:hAnsi="David"/>
          <w:szCs w:val="24"/>
          <w:rtl/>
        </w:rPr>
        <w:t xml:space="preserve">. </w:t>
      </w:r>
      <w:r w:rsidR="007F44AC" w:rsidRPr="00872D64">
        <w:rPr>
          <w:rFonts w:ascii="David" w:hAnsi="David"/>
          <w:b/>
          <w:bCs/>
          <w:szCs w:val="24"/>
          <w:rtl/>
        </w:rPr>
        <w:t>פוסט דוקטורנטים</w:t>
      </w:r>
      <w:r w:rsidR="007F44AC" w:rsidRPr="00872D64">
        <w:rPr>
          <w:rFonts w:ascii="David" w:hAnsi="David"/>
          <w:szCs w:val="24"/>
          <w:rtl/>
        </w:rPr>
        <w:t xml:space="preserve"> יוכלו להיכלל בצוות המגישים בתנאי שבראש הצוות עומד חבר סגל בכיר. </w:t>
      </w:r>
      <w:r w:rsidRPr="00872D64">
        <w:rPr>
          <w:rFonts w:ascii="David" w:hAnsi="David"/>
          <w:szCs w:val="24"/>
          <w:rtl/>
        </w:rPr>
        <w:t xml:space="preserve">לא תתקבלנה הצעות שיוגשו על ידי "מורים מן החוץ" העובדים במוסד כאמור. </w:t>
      </w:r>
    </w:p>
    <w:p w:rsidR="005D599D" w:rsidRPr="00872D64" w:rsidRDefault="005D599D" w:rsidP="00DA1E60">
      <w:pPr>
        <w:pStyle w:val="a8"/>
        <w:numPr>
          <w:ilvl w:val="1"/>
          <w:numId w:val="30"/>
        </w:numPr>
        <w:spacing w:line="276" w:lineRule="auto"/>
        <w:ind w:left="1219" w:hanging="850"/>
        <w:jc w:val="both"/>
        <w:rPr>
          <w:rFonts w:ascii="David" w:hAnsi="David"/>
          <w:szCs w:val="24"/>
        </w:rPr>
      </w:pPr>
      <w:r w:rsidRPr="00872D64">
        <w:rPr>
          <w:rFonts w:ascii="David" w:hAnsi="David"/>
          <w:szCs w:val="24"/>
          <w:rtl/>
        </w:rPr>
        <w:t xml:space="preserve">הצעה יכולה להיות חתומה ע"י חוקר ראשי אחד או מספר חוקרים (עד ארבעה). במקרה של מספר מגישים החתומים על ההצעה, כולם, מלבד פוסט דוקטורנטים, יידרשו לעמוד בדרישות בסעיפים 3.1-3.3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ייחתם חוזה מול מוסד אחד בלבד. </w:t>
      </w:r>
    </w:p>
    <w:p w:rsidR="005D599D" w:rsidRPr="00172DCD" w:rsidRDefault="00172DCD" w:rsidP="00172DCD">
      <w:pPr>
        <w:pStyle w:val="a8"/>
        <w:numPr>
          <w:ilvl w:val="1"/>
          <w:numId w:val="30"/>
        </w:numPr>
        <w:spacing w:line="276" w:lineRule="auto"/>
        <w:ind w:left="1219" w:hanging="850"/>
        <w:jc w:val="both"/>
        <w:rPr>
          <w:rFonts w:ascii="David" w:hAnsi="David"/>
          <w:szCs w:val="24"/>
        </w:rPr>
      </w:pPr>
      <w:r w:rsidRPr="00172DCD">
        <w:rPr>
          <w:rFonts w:ascii="David" w:hAnsi="David"/>
          <w:szCs w:val="24"/>
          <w:rtl/>
        </w:rPr>
        <w:t xml:space="preserve">עובד מטה ו/או יחידות המשרד ו/או יחידות הסמך של משרד החינוך יוכל להיות שותף להצעת המחקר ולביצוע המחקר </w:t>
      </w:r>
      <w:r w:rsidR="00164971">
        <w:rPr>
          <w:rFonts w:ascii="David" w:hAnsi="David"/>
          <w:szCs w:val="24"/>
          <w:rtl/>
        </w:rPr>
        <w:t>בכפוף לכך</w:t>
      </w:r>
      <w:r w:rsidRPr="00172DCD">
        <w:rPr>
          <w:rFonts w:ascii="David" w:hAnsi="David"/>
          <w:szCs w:val="24"/>
          <w:rtl/>
        </w:rPr>
        <w:t xml:space="preserve"> ששיתופו במחקר יהא בהלימה להנחיות האתיות המפורטות בסעיף 3.15 בנוהל פעילות מחקרית במוסדות חינוך  חוזרי מנכ''ל (</w:t>
      </w:r>
      <w:r w:rsidRPr="00172DCD">
        <w:rPr>
          <w:rFonts w:ascii="David" w:hAnsi="David"/>
          <w:szCs w:val="24"/>
        </w:rPr>
        <w:t>education.gov.il</w:t>
      </w:r>
      <w:r w:rsidRPr="00172DCD">
        <w:rPr>
          <w:rFonts w:ascii="David" w:hAnsi="David"/>
          <w:szCs w:val="24"/>
          <w:rtl/>
        </w:rPr>
        <w:t>)</w:t>
      </w:r>
      <w:r w:rsidRPr="00172DCD">
        <w:rPr>
          <w:rFonts w:ascii="David" w:hAnsi="David" w:hint="cs"/>
          <w:szCs w:val="24"/>
          <w:rtl/>
        </w:rPr>
        <w:t xml:space="preserve"> </w:t>
      </w:r>
      <w:r w:rsidRPr="00172DCD">
        <w:rPr>
          <w:rFonts w:ascii="David" w:hAnsi="David"/>
          <w:szCs w:val="24"/>
          <w:rtl/>
        </w:rPr>
        <w:t>ובהפקת אישור אתי לביצוע המחקר על ידי לשכת המדענית הראשית הכולל התייחסות לאופן שיתופו של העובד במחקר.</w:t>
      </w:r>
      <w:r w:rsidRPr="00172DCD">
        <w:rPr>
          <w:rFonts w:ascii="David" w:hAnsi="David" w:hint="cs"/>
          <w:szCs w:val="24"/>
          <w:rtl/>
        </w:rPr>
        <w:t xml:space="preserve"> </w:t>
      </w:r>
      <w:r w:rsidR="005D599D" w:rsidRPr="00172DCD">
        <w:rPr>
          <w:rFonts w:ascii="David" w:hAnsi="David"/>
          <w:szCs w:val="24"/>
          <w:rtl/>
        </w:rPr>
        <w:t>מרצים המועסקים על ידי משרד החינוך במכללה במסגרת הסכמים ישנים יכולים להגיש הצעה בקול הקורא.</w:t>
      </w:r>
    </w:p>
    <w:p w:rsidR="005D599D" w:rsidRPr="00872D64" w:rsidRDefault="005D599D" w:rsidP="00DA1E60">
      <w:pPr>
        <w:pStyle w:val="a8"/>
        <w:numPr>
          <w:ilvl w:val="1"/>
          <w:numId w:val="30"/>
        </w:numPr>
        <w:spacing w:line="276" w:lineRule="auto"/>
        <w:ind w:left="1219" w:hanging="850"/>
        <w:jc w:val="both"/>
        <w:rPr>
          <w:rFonts w:ascii="David" w:hAnsi="David"/>
          <w:szCs w:val="24"/>
        </w:rPr>
      </w:pPr>
      <w:r w:rsidRPr="00872D64">
        <w:rPr>
          <w:rFonts w:ascii="David" w:hAnsi="David"/>
          <w:szCs w:val="24"/>
          <w:rtl/>
        </w:rPr>
        <w:t xml:space="preserve">ההצעה עומדת בכל ההנחיות המפורטות בסעיף 7 – "מבנה ותכולת ההצעה". </w:t>
      </w:r>
    </w:p>
    <w:p w:rsidR="00B26427" w:rsidRPr="00872D64" w:rsidRDefault="00B26427" w:rsidP="00DA1E60">
      <w:pPr>
        <w:pStyle w:val="a8"/>
        <w:numPr>
          <w:ilvl w:val="1"/>
          <w:numId w:val="30"/>
        </w:numPr>
        <w:spacing w:line="276" w:lineRule="auto"/>
        <w:ind w:left="1219" w:hanging="850"/>
        <w:jc w:val="both"/>
        <w:rPr>
          <w:rFonts w:ascii="David" w:hAnsi="David"/>
          <w:szCs w:val="24"/>
        </w:rPr>
      </w:pPr>
      <w:r w:rsidRPr="00872D64">
        <w:rPr>
          <w:rFonts w:ascii="David" w:hAnsi="David" w:hint="cs"/>
          <w:szCs w:val="24"/>
          <w:rtl/>
        </w:rPr>
        <w:t>מתווה ההצעה עומד ב</w:t>
      </w:r>
      <w:r w:rsidR="007817A9">
        <w:rPr>
          <w:rFonts w:ascii="David" w:hAnsi="David" w:hint="cs"/>
          <w:szCs w:val="24"/>
          <w:rtl/>
        </w:rPr>
        <w:t>סעיפים הרלוונטיים למחקר זה ב</w:t>
      </w:r>
      <w:r w:rsidRPr="00872D64">
        <w:rPr>
          <w:rFonts w:ascii="David" w:hAnsi="David" w:hint="cs"/>
          <w:szCs w:val="24"/>
          <w:rtl/>
        </w:rPr>
        <w:t xml:space="preserve">אמות המידה למחקרי כפי שאלו מפורטים בנספח </w:t>
      </w:r>
      <w:r w:rsidR="00AA14DF" w:rsidRPr="00872D64">
        <w:rPr>
          <w:rFonts w:ascii="David" w:hAnsi="David" w:hint="cs"/>
          <w:szCs w:val="24"/>
          <w:rtl/>
        </w:rPr>
        <w:t>6</w:t>
      </w:r>
      <w:r w:rsidRPr="00872D64">
        <w:rPr>
          <w:rFonts w:ascii="David" w:hAnsi="David" w:hint="cs"/>
          <w:szCs w:val="24"/>
          <w:rtl/>
        </w:rPr>
        <w:t xml:space="preserve"> לקול קורא זה.</w:t>
      </w:r>
    </w:p>
    <w:p w:rsidR="005D599D" w:rsidRPr="003915FD" w:rsidRDefault="005D599D" w:rsidP="00DA1E60">
      <w:pPr>
        <w:pStyle w:val="a8"/>
        <w:numPr>
          <w:ilvl w:val="1"/>
          <w:numId w:val="30"/>
        </w:numPr>
        <w:spacing w:line="276" w:lineRule="auto"/>
        <w:ind w:left="1219" w:hanging="850"/>
        <w:jc w:val="both"/>
        <w:rPr>
          <w:rFonts w:ascii="David" w:hAnsi="David"/>
          <w:szCs w:val="24"/>
        </w:rPr>
      </w:pPr>
      <w:r w:rsidRPr="003915FD">
        <w:rPr>
          <w:rFonts w:ascii="David" w:hAnsi="David"/>
          <w:szCs w:val="24"/>
          <w:rtl/>
        </w:rPr>
        <w:t xml:space="preserve">לא קיימת במחקר המוצע מגבלה אתית, שיש בה כדי למנוע מתן היתר לביצוע המחקר.  </w:t>
      </w:r>
    </w:p>
    <w:p w:rsidR="00EE2B20" w:rsidRPr="00872D64" w:rsidRDefault="00EE2B20" w:rsidP="00DA1E60">
      <w:pPr>
        <w:pStyle w:val="a8"/>
        <w:numPr>
          <w:ilvl w:val="1"/>
          <w:numId w:val="30"/>
        </w:numPr>
        <w:spacing w:line="276" w:lineRule="auto"/>
        <w:ind w:left="1219" w:hanging="850"/>
        <w:jc w:val="both"/>
        <w:rPr>
          <w:rFonts w:ascii="David" w:hAnsi="David"/>
          <w:szCs w:val="24"/>
        </w:rPr>
      </w:pPr>
      <w:r w:rsidRPr="00872D64">
        <w:rPr>
          <w:rFonts w:ascii="David" w:hAnsi="David" w:hint="cs"/>
          <w:szCs w:val="24"/>
          <w:rtl/>
        </w:rPr>
        <w:t xml:space="preserve">התשתית הראייתית עליה מבוססת הצעת המחקר לא זכתה למימון קודם על ידי משרד החינוך. </w:t>
      </w:r>
    </w:p>
    <w:p w:rsidR="000377E0" w:rsidRPr="00872D64" w:rsidRDefault="000377E0" w:rsidP="0020233A">
      <w:pPr>
        <w:pStyle w:val="a8"/>
        <w:spacing w:line="276" w:lineRule="auto"/>
        <w:ind w:left="1219"/>
        <w:jc w:val="both"/>
        <w:rPr>
          <w:rFonts w:ascii="David" w:hAnsi="David"/>
          <w:szCs w:val="24"/>
        </w:rPr>
      </w:pPr>
    </w:p>
    <w:p w:rsidR="00FE55C4" w:rsidRPr="00872D64" w:rsidRDefault="00FE55C4" w:rsidP="0020233A">
      <w:pPr>
        <w:pStyle w:val="af0"/>
        <w:spacing w:after="0" w:line="276" w:lineRule="auto"/>
        <w:ind w:left="1418"/>
        <w:jc w:val="both"/>
        <w:rPr>
          <w:rFonts w:ascii="David" w:hAnsi="David"/>
        </w:rPr>
      </w:pPr>
    </w:p>
    <w:p w:rsidR="005F1EFA" w:rsidRPr="006833C5" w:rsidRDefault="005F1EFA" w:rsidP="0020233A">
      <w:pPr>
        <w:numPr>
          <w:ilvl w:val="0"/>
          <w:numId w:val="1"/>
        </w:numPr>
        <w:overflowPunct w:val="0"/>
        <w:autoSpaceDE w:val="0"/>
        <w:autoSpaceDN w:val="0"/>
        <w:adjustRightInd w:val="0"/>
        <w:spacing w:line="276" w:lineRule="auto"/>
        <w:ind w:left="425" w:hanging="284"/>
        <w:jc w:val="both"/>
        <w:textAlignment w:val="baseline"/>
        <w:rPr>
          <w:rFonts w:ascii="David" w:hAnsi="David"/>
          <w:b/>
          <w:bCs/>
          <w:szCs w:val="24"/>
          <w:u w:val="single"/>
        </w:rPr>
      </w:pPr>
      <w:r w:rsidRPr="006833C5">
        <w:rPr>
          <w:rFonts w:ascii="David" w:hAnsi="David"/>
          <w:b/>
          <w:bCs/>
          <w:szCs w:val="24"/>
          <w:u w:val="single"/>
          <w:rtl/>
        </w:rPr>
        <w:t>משך</w:t>
      </w:r>
      <w:r w:rsidR="000B3980" w:rsidRPr="006833C5">
        <w:rPr>
          <w:rFonts w:ascii="David" w:hAnsi="David" w:hint="cs"/>
          <w:b/>
          <w:bCs/>
          <w:szCs w:val="24"/>
          <w:u w:val="single"/>
          <w:rtl/>
        </w:rPr>
        <w:t xml:space="preserve"> ותקציב </w:t>
      </w:r>
      <w:r w:rsidRPr="006833C5">
        <w:rPr>
          <w:rFonts w:ascii="David" w:hAnsi="David"/>
          <w:b/>
          <w:bCs/>
          <w:szCs w:val="24"/>
          <w:u w:val="single"/>
        </w:rPr>
        <w:t xml:space="preserve"> </w:t>
      </w:r>
      <w:r w:rsidRPr="006833C5">
        <w:rPr>
          <w:rFonts w:ascii="David" w:hAnsi="David"/>
          <w:b/>
          <w:bCs/>
          <w:szCs w:val="24"/>
          <w:u w:val="single"/>
          <w:rtl/>
        </w:rPr>
        <w:t>המחקר</w:t>
      </w:r>
    </w:p>
    <w:p w:rsidR="005F1EFA" w:rsidRPr="00872D64" w:rsidRDefault="005F1EFA" w:rsidP="0020233A">
      <w:pPr>
        <w:overflowPunct w:val="0"/>
        <w:autoSpaceDE w:val="0"/>
        <w:autoSpaceDN w:val="0"/>
        <w:adjustRightInd w:val="0"/>
        <w:spacing w:line="276" w:lineRule="auto"/>
        <w:ind w:left="425"/>
        <w:jc w:val="both"/>
        <w:textAlignment w:val="baseline"/>
        <w:rPr>
          <w:rFonts w:ascii="David" w:hAnsi="David"/>
          <w:b/>
          <w:bCs/>
          <w:szCs w:val="24"/>
          <w:u w:val="single"/>
        </w:rPr>
      </w:pPr>
    </w:p>
    <w:p w:rsidR="00061E09" w:rsidRPr="004C1717" w:rsidRDefault="004D5918" w:rsidP="00CB0362">
      <w:pPr>
        <w:pStyle w:val="a8"/>
        <w:numPr>
          <w:ilvl w:val="1"/>
          <w:numId w:val="31"/>
        </w:numPr>
        <w:spacing w:line="276" w:lineRule="auto"/>
        <w:ind w:left="1220" w:hanging="851"/>
        <w:jc w:val="both"/>
        <w:rPr>
          <w:rFonts w:ascii="David" w:hAnsi="David"/>
          <w:szCs w:val="24"/>
        </w:rPr>
      </w:pPr>
      <w:r w:rsidRPr="004C1717">
        <w:rPr>
          <w:rFonts w:ascii="David" w:hAnsi="David" w:hint="cs"/>
          <w:szCs w:val="24"/>
          <w:rtl/>
        </w:rPr>
        <w:t xml:space="preserve">הצעות מחקר יוגשו </w:t>
      </w:r>
      <w:r w:rsidR="00272C23" w:rsidRPr="004C1717">
        <w:rPr>
          <w:rFonts w:ascii="David" w:hAnsi="David" w:hint="cs"/>
          <w:szCs w:val="24"/>
          <w:rtl/>
        </w:rPr>
        <w:t xml:space="preserve">כך שיתאימו למחקר שאורכו </w:t>
      </w:r>
      <w:r w:rsidR="004C1717" w:rsidRPr="004C1717">
        <w:rPr>
          <w:rFonts w:ascii="David" w:hAnsi="David" w:hint="cs"/>
          <w:szCs w:val="24"/>
          <w:rtl/>
        </w:rPr>
        <w:t>18</w:t>
      </w:r>
      <w:r w:rsidR="00772B7D" w:rsidRPr="004C1717">
        <w:rPr>
          <w:rFonts w:ascii="David" w:hAnsi="David" w:hint="cs"/>
          <w:szCs w:val="24"/>
          <w:rtl/>
        </w:rPr>
        <w:t xml:space="preserve"> חודשים ו</w:t>
      </w:r>
      <w:r w:rsidR="00272C23" w:rsidRPr="004C1717">
        <w:rPr>
          <w:rFonts w:ascii="David" w:hAnsi="David" w:hint="cs"/>
          <w:szCs w:val="24"/>
          <w:rtl/>
        </w:rPr>
        <w:t xml:space="preserve">התקציב שלו עד </w:t>
      </w:r>
      <w:r w:rsidR="00CB0362">
        <w:rPr>
          <w:rFonts w:ascii="David" w:hAnsi="David" w:hint="cs"/>
          <w:szCs w:val="24"/>
          <w:rtl/>
        </w:rPr>
        <w:t>20</w:t>
      </w:r>
      <w:r w:rsidR="00772B7D" w:rsidRPr="004C1717">
        <w:rPr>
          <w:rFonts w:ascii="David" w:hAnsi="David" w:hint="cs"/>
          <w:szCs w:val="24"/>
          <w:rtl/>
        </w:rPr>
        <w:t xml:space="preserve">0,000 </w:t>
      </w:r>
      <w:r w:rsidR="00272C23" w:rsidRPr="004C1717">
        <w:rPr>
          <w:rFonts w:ascii="David" w:hAnsi="David" w:hint="cs"/>
          <w:szCs w:val="24"/>
          <w:rtl/>
        </w:rPr>
        <w:t>₪</w:t>
      </w:r>
      <w:r w:rsidR="009D6CDD" w:rsidRPr="004C1717">
        <w:rPr>
          <w:rFonts w:ascii="David" w:hAnsi="David" w:hint="cs"/>
          <w:szCs w:val="24"/>
          <w:rtl/>
        </w:rPr>
        <w:t>.</w:t>
      </w:r>
      <w:r w:rsidR="00272C23" w:rsidRPr="004C1717">
        <w:rPr>
          <w:rFonts w:ascii="David" w:hAnsi="David" w:hint="cs"/>
          <w:szCs w:val="24"/>
          <w:rtl/>
        </w:rPr>
        <w:t xml:space="preserve"> </w:t>
      </w:r>
    </w:p>
    <w:p w:rsidR="00061E09" w:rsidRPr="00872D64" w:rsidRDefault="00061E09" w:rsidP="00DA1E60">
      <w:pPr>
        <w:pStyle w:val="a8"/>
        <w:numPr>
          <w:ilvl w:val="1"/>
          <w:numId w:val="31"/>
        </w:numPr>
        <w:spacing w:line="276" w:lineRule="auto"/>
        <w:ind w:left="1220" w:hanging="851"/>
        <w:jc w:val="both"/>
        <w:rPr>
          <w:rFonts w:ascii="David" w:hAnsi="David"/>
          <w:szCs w:val="24"/>
        </w:rPr>
      </w:pPr>
      <w:r w:rsidRPr="00872D64">
        <w:rPr>
          <w:rFonts w:ascii="David" w:hAnsi="David" w:hint="cs"/>
          <w:szCs w:val="24"/>
          <w:rtl/>
        </w:rPr>
        <w:t>התקציב המבוקש למחקר</w:t>
      </w:r>
      <w:r w:rsidR="009D6CDD" w:rsidRPr="00872D64">
        <w:rPr>
          <w:rFonts w:ascii="David" w:hAnsi="David" w:hint="cs"/>
          <w:szCs w:val="24"/>
          <w:rtl/>
        </w:rPr>
        <w:t xml:space="preserve"> ישקף את העלויות הנגזרות מ</w:t>
      </w:r>
      <w:r w:rsidRPr="00872D64">
        <w:rPr>
          <w:rFonts w:ascii="David" w:hAnsi="David" w:hint="cs"/>
          <w:szCs w:val="24"/>
          <w:rtl/>
        </w:rPr>
        <w:t xml:space="preserve">היקף המחקר. </w:t>
      </w:r>
    </w:p>
    <w:p w:rsidR="00921E9F" w:rsidRPr="00872D64" w:rsidRDefault="00921E9F" w:rsidP="00DA1E60">
      <w:pPr>
        <w:pStyle w:val="a8"/>
        <w:numPr>
          <w:ilvl w:val="1"/>
          <w:numId w:val="31"/>
        </w:numPr>
        <w:spacing w:line="276" w:lineRule="auto"/>
        <w:ind w:left="1220" w:hanging="851"/>
        <w:jc w:val="both"/>
        <w:rPr>
          <w:rFonts w:ascii="David" w:hAnsi="David"/>
          <w:szCs w:val="24"/>
        </w:rPr>
      </w:pPr>
      <w:r w:rsidRPr="00872D64">
        <w:rPr>
          <w:rFonts w:ascii="David" w:hAnsi="David"/>
          <w:szCs w:val="24"/>
          <w:rtl/>
        </w:rPr>
        <w:t xml:space="preserve">השלמת אבני הדרך ומועדי התשלומים </w:t>
      </w:r>
      <w:r w:rsidR="002A3A31" w:rsidRPr="00872D64">
        <w:rPr>
          <w:rFonts w:ascii="David" w:hAnsi="David" w:hint="cs"/>
          <w:szCs w:val="24"/>
          <w:rtl/>
        </w:rPr>
        <w:t xml:space="preserve">יהיו בהתאם לשלבי המחקר </w:t>
      </w:r>
      <w:r w:rsidR="00061E09" w:rsidRPr="00872D64">
        <w:rPr>
          <w:rFonts w:ascii="David" w:hAnsi="David" w:hint="cs"/>
          <w:szCs w:val="24"/>
          <w:rtl/>
        </w:rPr>
        <w:t>וייקבעו בהתאם להצעות המחקר שייבחרו</w:t>
      </w:r>
      <w:r w:rsidRPr="00872D64">
        <w:rPr>
          <w:rFonts w:ascii="David" w:hAnsi="David"/>
          <w:szCs w:val="24"/>
          <w:rtl/>
        </w:rPr>
        <w:t xml:space="preserve">. </w:t>
      </w:r>
    </w:p>
    <w:p w:rsidR="005F1EFA" w:rsidRPr="00872D64" w:rsidRDefault="00921E9F" w:rsidP="00DA1E60">
      <w:pPr>
        <w:pStyle w:val="a8"/>
        <w:numPr>
          <w:ilvl w:val="1"/>
          <w:numId w:val="31"/>
        </w:numPr>
        <w:spacing w:line="276" w:lineRule="auto"/>
        <w:ind w:left="1220" w:hanging="851"/>
        <w:jc w:val="both"/>
        <w:rPr>
          <w:rFonts w:ascii="David" w:hAnsi="David"/>
          <w:szCs w:val="24"/>
        </w:rPr>
      </w:pPr>
      <w:r w:rsidRPr="00872D64">
        <w:rPr>
          <w:rFonts w:ascii="David" w:hAnsi="David"/>
          <w:szCs w:val="24"/>
          <w:rtl/>
        </w:rPr>
        <w:t>המשרד רשאי</w:t>
      </w:r>
      <w:r w:rsidR="005F1EFA" w:rsidRPr="00872D64">
        <w:rPr>
          <w:rFonts w:ascii="David" w:hAnsi="David"/>
          <w:szCs w:val="24"/>
        </w:rPr>
        <w:t xml:space="preserve"> </w:t>
      </w:r>
      <w:r w:rsidR="005F1EFA" w:rsidRPr="00872D64">
        <w:rPr>
          <w:rFonts w:ascii="David" w:hAnsi="David"/>
          <w:szCs w:val="24"/>
          <w:rtl/>
        </w:rPr>
        <w:t>להאריך</w:t>
      </w:r>
      <w:r w:rsidR="005F1EFA" w:rsidRPr="00872D64">
        <w:rPr>
          <w:rFonts w:ascii="David" w:hAnsi="David"/>
          <w:szCs w:val="24"/>
        </w:rPr>
        <w:t xml:space="preserve"> </w:t>
      </w:r>
      <w:r w:rsidR="005F1EFA" w:rsidRPr="00872D64">
        <w:rPr>
          <w:rFonts w:ascii="David" w:hAnsi="David"/>
          <w:szCs w:val="24"/>
          <w:rtl/>
        </w:rPr>
        <w:t>את</w:t>
      </w:r>
      <w:r w:rsidR="005F1EFA" w:rsidRPr="00872D64">
        <w:rPr>
          <w:rFonts w:ascii="David" w:hAnsi="David"/>
          <w:szCs w:val="24"/>
        </w:rPr>
        <w:t xml:space="preserve"> </w:t>
      </w:r>
      <w:r w:rsidR="005F1EFA" w:rsidRPr="00872D64">
        <w:rPr>
          <w:rFonts w:ascii="David" w:hAnsi="David"/>
          <w:szCs w:val="24"/>
          <w:rtl/>
        </w:rPr>
        <w:t>ההתקשרות</w:t>
      </w:r>
      <w:r w:rsidR="005F1EFA" w:rsidRPr="00872D64">
        <w:rPr>
          <w:rFonts w:ascii="David" w:hAnsi="David"/>
          <w:szCs w:val="24"/>
        </w:rPr>
        <w:t xml:space="preserve"> </w:t>
      </w:r>
      <w:r w:rsidR="005F1EFA" w:rsidRPr="00872D64">
        <w:rPr>
          <w:rFonts w:ascii="David" w:hAnsi="David"/>
          <w:szCs w:val="24"/>
          <w:rtl/>
        </w:rPr>
        <w:t>במקרים</w:t>
      </w:r>
      <w:r w:rsidR="005F1EFA" w:rsidRPr="00872D64">
        <w:rPr>
          <w:rFonts w:ascii="David" w:hAnsi="David"/>
          <w:szCs w:val="24"/>
        </w:rPr>
        <w:t xml:space="preserve"> </w:t>
      </w:r>
      <w:r w:rsidR="002A3A31" w:rsidRPr="00872D64">
        <w:rPr>
          <w:rFonts w:ascii="David" w:hAnsi="David" w:hint="cs"/>
          <w:szCs w:val="24"/>
          <w:rtl/>
        </w:rPr>
        <w:t>חריגים</w:t>
      </w:r>
      <w:r w:rsidR="002A3A31" w:rsidRPr="00872D64">
        <w:rPr>
          <w:rFonts w:ascii="David" w:hAnsi="David"/>
          <w:szCs w:val="24"/>
        </w:rPr>
        <w:t xml:space="preserve"> </w:t>
      </w:r>
      <w:r w:rsidR="005F1EFA" w:rsidRPr="00872D64">
        <w:rPr>
          <w:rFonts w:ascii="David" w:hAnsi="David"/>
          <w:szCs w:val="24"/>
          <w:rtl/>
        </w:rPr>
        <w:t>ועל</w:t>
      </w:r>
      <w:r w:rsidR="005F1EFA" w:rsidRPr="00872D64">
        <w:rPr>
          <w:rFonts w:ascii="David" w:hAnsi="David"/>
          <w:szCs w:val="24"/>
        </w:rPr>
        <w:t xml:space="preserve"> </w:t>
      </w:r>
      <w:r w:rsidR="005F1EFA" w:rsidRPr="00872D64">
        <w:rPr>
          <w:rFonts w:ascii="David" w:hAnsi="David"/>
          <w:szCs w:val="24"/>
          <w:rtl/>
        </w:rPr>
        <w:t>פי</w:t>
      </w:r>
      <w:r w:rsidR="005F1EFA" w:rsidRPr="00872D64">
        <w:rPr>
          <w:rFonts w:ascii="David" w:hAnsi="David"/>
          <w:szCs w:val="24"/>
        </w:rPr>
        <w:t xml:space="preserve"> </w:t>
      </w:r>
      <w:r w:rsidR="005F1EFA" w:rsidRPr="00872D64">
        <w:rPr>
          <w:rFonts w:ascii="David" w:hAnsi="David"/>
          <w:szCs w:val="24"/>
          <w:rtl/>
        </w:rPr>
        <w:t>בקשה</w:t>
      </w:r>
      <w:r w:rsidR="005F1EFA" w:rsidRPr="00872D64">
        <w:rPr>
          <w:rFonts w:ascii="David" w:hAnsi="David"/>
          <w:szCs w:val="24"/>
        </w:rPr>
        <w:t xml:space="preserve"> </w:t>
      </w:r>
      <w:r w:rsidR="005F1EFA" w:rsidRPr="00872D64">
        <w:rPr>
          <w:rFonts w:ascii="David" w:hAnsi="David"/>
          <w:szCs w:val="24"/>
          <w:rtl/>
        </w:rPr>
        <w:t>של</w:t>
      </w:r>
      <w:r w:rsidR="005F1EFA" w:rsidRPr="00872D64">
        <w:rPr>
          <w:rFonts w:ascii="David" w:hAnsi="David"/>
          <w:szCs w:val="24"/>
        </w:rPr>
        <w:t xml:space="preserve"> </w:t>
      </w:r>
      <w:r w:rsidR="005F1EFA" w:rsidRPr="00872D64">
        <w:rPr>
          <w:rFonts w:ascii="David" w:hAnsi="David"/>
          <w:szCs w:val="24"/>
          <w:rtl/>
        </w:rPr>
        <w:t>המוסד</w:t>
      </w:r>
      <w:r w:rsidR="005F1EFA" w:rsidRPr="00872D64">
        <w:rPr>
          <w:rFonts w:ascii="David" w:hAnsi="David"/>
          <w:szCs w:val="24"/>
        </w:rPr>
        <w:t xml:space="preserve"> </w:t>
      </w:r>
      <w:r w:rsidR="005F1EFA" w:rsidRPr="00872D64">
        <w:rPr>
          <w:rFonts w:ascii="David" w:hAnsi="David"/>
          <w:szCs w:val="24"/>
          <w:rtl/>
        </w:rPr>
        <w:t>שתוגש</w:t>
      </w:r>
      <w:r w:rsidR="005F1EFA" w:rsidRPr="00872D64">
        <w:rPr>
          <w:rFonts w:ascii="David" w:hAnsi="David"/>
          <w:szCs w:val="24"/>
        </w:rPr>
        <w:t xml:space="preserve"> 60 </w:t>
      </w:r>
      <w:r w:rsidR="005F1EFA" w:rsidRPr="00872D64">
        <w:rPr>
          <w:rFonts w:ascii="David" w:hAnsi="David"/>
          <w:szCs w:val="24"/>
          <w:rtl/>
        </w:rPr>
        <w:t>יום,</w:t>
      </w:r>
      <w:r w:rsidR="00DA2E79" w:rsidRPr="00872D64">
        <w:rPr>
          <w:rFonts w:ascii="David" w:hAnsi="David"/>
          <w:szCs w:val="24"/>
          <w:rtl/>
        </w:rPr>
        <w:t xml:space="preserve"> </w:t>
      </w:r>
      <w:r w:rsidR="005F1EFA" w:rsidRPr="00872D64">
        <w:rPr>
          <w:rFonts w:ascii="David" w:hAnsi="David"/>
          <w:szCs w:val="24"/>
          <w:rtl/>
        </w:rPr>
        <w:t>או</w:t>
      </w:r>
      <w:r w:rsidR="00DA2E79" w:rsidRPr="00872D64">
        <w:rPr>
          <w:rFonts w:ascii="David" w:hAnsi="David"/>
          <w:szCs w:val="24"/>
          <w:rtl/>
        </w:rPr>
        <w:t xml:space="preserve"> </w:t>
      </w:r>
      <w:r w:rsidR="005F1EFA" w:rsidRPr="00872D64">
        <w:rPr>
          <w:rFonts w:ascii="David" w:hAnsi="David"/>
          <w:szCs w:val="24"/>
          <w:rtl/>
        </w:rPr>
        <w:t>יותר</w:t>
      </w:r>
      <w:r w:rsidR="00DA2E79" w:rsidRPr="00872D64">
        <w:rPr>
          <w:rFonts w:ascii="David" w:hAnsi="David"/>
          <w:szCs w:val="24"/>
          <w:rtl/>
        </w:rPr>
        <w:t>, ל</w:t>
      </w:r>
      <w:r w:rsidR="005F1EFA" w:rsidRPr="00872D64">
        <w:rPr>
          <w:rFonts w:ascii="David" w:hAnsi="David"/>
          <w:szCs w:val="24"/>
          <w:rtl/>
        </w:rPr>
        <w:t>פני</w:t>
      </w:r>
      <w:r w:rsidR="005F1EFA" w:rsidRPr="00872D64">
        <w:rPr>
          <w:rFonts w:ascii="David" w:hAnsi="David"/>
          <w:szCs w:val="24"/>
        </w:rPr>
        <w:t xml:space="preserve"> </w:t>
      </w:r>
      <w:r w:rsidR="005F1EFA" w:rsidRPr="00872D64">
        <w:rPr>
          <w:rFonts w:ascii="David" w:hAnsi="David"/>
          <w:szCs w:val="24"/>
          <w:rtl/>
        </w:rPr>
        <w:t>סיום</w:t>
      </w:r>
      <w:r w:rsidR="005F1EFA" w:rsidRPr="00872D64">
        <w:rPr>
          <w:rFonts w:ascii="David" w:hAnsi="David"/>
          <w:szCs w:val="24"/>
        </w:rPr>
        <w:t xml:space="preserve"> </w:t>
      </w:r>
      <w:r w:rsidR="005F1EFA" w:rsidRPr="00872D64">
        <w:rPr>
          <w:rFonts w:ascii="David" w:hAnsi="David"/>
          <w:szCs w:val="24"/>
          <w:rtl/>
        </w:rPr>
        <w:t>תקופת</w:t>
      </w:r>
      <w:r w:rsidR="005F1EFA" w:rsidRPr="00872D64">
        <w:rPr>
          <w:rFonts w:ascii="David" w:hAnsi="David"/>
          <w:szCs w:val="24"/>
        </w:rPr>
        <w:t xml:space="preserve"> </w:t>
      </w:r>
      <w:r w:rsidRPr="00872D64">
        <w:rPr>
          <w:rFonts w:ascii="David" w:hAnsi="David"/>
          <w:szCs w:val="24"/>
          <w:rtl/>
        </w:rPr>
        <w:t>ההתקשרות</w:t>
      </w:r>
      <w:r w:rsidR="005F1EFA" w:rsidRPr="00872D64">
        <w:rPr>
          <w:rFonts w:ascii="David" w:hAnsi="David"/>
          <w:szCs w:val="24"/>
        </w:rPr>
        <w:t>.</w:t>
      </w:r>
    </w:p>
    <w:p w:rsidR="0028539A" w:rsidRPr="00872D64" w:rsidRDefault="001E4D9C" w:rsidP="00CB0362">
      <w:pPr>
        <w:pStyle w:val="a8"/>
        <w:numPr>
          <w:ilvl w:val="1"/>
          <w:numId w:val="31"/>
        </w:numPr>
        <w:spacing w:line="276" w:lineRule="auto"/>
        <w:ind w:left="1220" w:hanging="851"/>
        <w:jc w:val="both"/>
        <w:rPr>
          <w:rFonts w:ascii="David" w:hAnsi="David"/>
          <w:szCs w:val="24"/>
          <w:rtl/>
        </w:rPr>
      </w:pPr>
      <w:r w:rsidRPr="00872D64">
        <w:rPr>
          <w:rFonts w:ascii="David" w:hAnsi="David"/>
          <w:szCs w:val="24"/>
          <w:rtl/>
        </w:rPr>
        <w:t xml:space="preserve">המשרד יהיה רשאי </w:t>
      </w:r>
      <w:r w:rsidR="00516517" w:rsidRPr="00872D64">
        <w:rPr>
          <w:rFonts w:ascii="David" w:hAnsi="David"/>
          <w:szCs w:val="24"/>
          <w:rtl/>
        </w:rPr>
        <w:t xml:space="preserve">להאריך </w:t>
      </w:r>
      <w:r w:rsidRPr="00872D64">
        <w:rPr>
          <w:rFonts w:ascii="David" w:hAnsi="David"/>
          <w:szCs w:val="24"/>
          <w:rtl/>
        </w:rPr>
        <w:t xml:space="preserve">את </w:t>
      </w:r>
      <w:r w:rsidR="00516517" w:rsidRPr="00872D64">
        <w:rPr>
          <w:rFonts w:ascii="David" w:hAnsi="David"/>
          <w:szCs w:val="24"/>
          <w:rtl/>
        </w:rPr>
        <w:t xml:space="preserve">תקופת </w:t>
      </w:r>
      <w:r w:rsidRPr="00872D64">
        <w:rPr>
          <w:rFonts w:ascii="David" w:hAnsi="David"/>
          <w:szCs w:val="24"/>
          <w:rtl/>
        </w:rPr>
        <w:t xml:space="preserve">ההתקשרות </w:t>
      </w:r>
      <w:r w:rsidR="003B0593" w:rsidRPr="00872D64">
        <w:rPr>
          <w:rFonts w:ascii="David" w:hAnsi="David"/>
          <w:szCs w:val="24"/>
          <w:rtl/>
        </w:rPr>
        <w:t xml:space="preserve">בתוספת תקציב </w:t>
      </w:r>
      <w:r w:rsidR="00516517" w:rsidRPr="00872D64">
        <w:rPr>
          <w:rFonts w:ascii="David" w:hAnsi="David"/>
          <w:szCs w:val="24"/>
          <w:rtl/>
        </w:rPr>
        <w:t xml:space="preserve">לתקופה של עד </w:t>
      </w:r>
      <w:r w:rsidR="007F44AC" w:rsidRPr="00872D64">
        <w:rPr>
          <w:rFonts w:ascii="David" w:hAnsi="David"/>
          <w:szCs w:val="24"/>
          <w:rtl/>
        </w:rPr>
        <w:t>12</w:t>
      </w:r>
      <w:r w:rsidR="00516517" w:rsidRPr="00872D64">
        <w:rPr>
          <w:rFonts w:ascii="David" w:hAnsi="David"/>
          <w:szCs w:val="24"/>
          <w:rtl/>
        </w:rPr>
        <w:t xml:space="preserve"> חודשים נוספים בהתאם להמלצה של הועדה המלווה ובכפוף להתאמה לתכנית האסטרטגית של המשרד באותה עת. </w:t>
      </w:r>
      <w:r w:rsidR="005C3580" w:rsidRPr="00872D64">
        <w:rPr>
          <w:rFonts w:ascii="David" w:hAnsi="David"/>
          <w:szCs w:val="24"/>
          <w:rtl/>
        </w:rPr>
        <w:t>המשרד יקבע את גובה התקציב המיועד להארכת ההתקשרות ובלבד שלא יעלה על</w:t>
      </w:r>
      <w:r w:rsidR="002A3A31" w:rsidRPr="00872D64">
        <w:rPr>
          <w:rFonts w:ascii="David" w:hAnsi="David" w:hint="cs"/>
          <w:szCs w:val="24"/>
          <w:rtl/>
        </w:rPr>
        <w:t xml:space="preserve"> 50%</w:t>
      </w:r>
      <w:r w:rsidR="005C3580" w:rsidRPr="00872D64">
        <w:rPr>
          <w:rFonts w:ascii="David" w:hAnsi="David"/>
          <w:szCs w:val="24"/>
          <w:rtl/>
        </w:rPr>
        <w:t xml:space="preserve"> </w:t>
      </w:r>
      <w:r w:rsidR="002A3A31" w:rsidRPr="00872D64">
        <w:rPr>
          <w:rFonts w:ascii="David" w:hAnsi="David" w:hint="cs"/>
          <w:szCs w:val="24"/>
          <w:rtl/>
        </w:rPr>
        <w:t>מ</w:t>
      </w:r>
      <w:r w:rsidR="005C3580" w:rsidRPr="00872D64">
        <w:rPr>
          <w:rFonts w:ascii="David" w:hAnsi="David"/>
          <w:szCs w:val="24"/>
          <w:rtl/>
        </w:rPr>
        <w:t>גובה התקציב שאושר להתקשרות הראשונה. הארכת ההתקשרות כפופה לאישור ועדת המכרזים ותקציב בתקנה התקציבית.</w:t>
      </w:r>
    </w:p>
    <w:p w:rsidR="0028539A" w:rsidRDefault="0028539A" w:rsidP="0020233A">
      <w:pPr>
        <w:pStyle w:val="a8"/>
        <w:spacing w:line="276" w:lineRule="auto"/>
        <w:ind w:left="369"/>
        <w:jc w:val="both"/>
        <w:rPr>
          <w:rFonts w:ascii="David" w:hAnsi="David"/>
          <w:szCs w:val="24"/>
          <w:rtl/>
        </w:rPr>
      </w:pPr>
    </w:p>
    <w:p w:rsidR="004C2757" w:rsidRDefault="004C2757" w:rsidP="0020233A">
      <w:pPr>
        <w:pStyle w:val="a8"/>
        <w:spacing w:line="276" w:lineRule="auto"/>
        <w:ind w:left="369"/>
        <w:jc w:val="both"/>
        <w:rPr>
          <w:rFonts w:ascii="David" w:hAnsi="David"/>
          <w:szCs w:val="24"/>
          <w:rtl/>
        </w:rPr>
      </w:pPr>
    </w:p>
    <w:p w:rsidR="004C2757" w:rsidRDefault="004C2757" w:rsidP="0020233A">
      <w:pPr>
        <w:pStyle w:val="a8"/>
        <w:spacing w:line="276" w:lineRule="auto"/>
        <w:ind w:left="369"/>
        <w:jc w:val="both"/>
        <w:rPr>
          <w:rFonts w:ascii="David" w:hAnsi="David"/>
          <w:szCs w:val="24"/>
          <w:rtl/>
        </w:rPr>
      </w:pPr>
    </w:p>
    <w:p w:rsidR="004C2757" w:rsidRPr="00872D64" w:rsidRDefault="004C2757" w:rsidP="0020233A">
      <w:pPr>
        <w:pStyle w:val="a8"/>
        <w:spacing w:line="276" w:lineRule="auto"/>
        <w:ind w:left="369"/>
        <w:jc w:val="both"/>
        <w:rPr>
          <w:rFonts w:ascii="David" w:hAnsi="David"/>
          <w:szCs w:val="24"/>
          <w:rtl/>
        </w:rPr>
      </w:pPr>
    </w:p>
    <w:p w:rsidR="00A71241" w:rsidRPr="00872D64" w:rsidRDefault="00A71241" w:rsidP="0020233A">
      <w:pPr>
        <w:numPr>
          <w:ilvl w:val="0"/>
          <w:numId w:val="1"/>
        </w:numPr>
        <w:overflowPunct w:val="0"/>
        <w:autoSpaceDE w:val="0"/>
        <w:autoSpaceDN w:val="0"/>
        <w:adjustRightInd w:val="0"/>
        <w:spacing w:line="276" w:lineRule="auto"/>
        <w:ind w:left="425" w:hanging="284"/>
        <w:jc w:val="both"/>
        <w:textAlignment w:val="baseline"/>
        <w:rPr>
          <w:rFonts w:ascii="David" w:hAnsi="David"/>
          <w:b/>
          <w:bCs/>
          <w:szCs w:val="24"/>
          <w:u w:val="single"/>
        </w:rPr>
      </w:pPr>
      <w:r w:rsidRPr="00872D64">
        <w:rPr>
          <w:rFonts w:ascii="David" w:hAnsi="David"/>
          <w:b/>
          <w:bCs/>
          <w:szCs w:val="24"/>
          <w:u w:val="single"/>
          <w:rtl/>
        </w:rPr>
        <w:lastRenderedPageBreak/>
        <w:t>רקע</w:t>
      </w:r>
    </w:p>
    <w:p w:rsidR="00CF1607" w:rsidRDefault="004401AD" w:rsidP="004C2757">
      <w:pPr>
        <w:jc w:val="both"/>
        <w:rPr>
          <w:rFonts w:ascii="David" w:hAnsi="David"/>
          <w:szCs w:val="24"/>
          <w:rtl/>
        </w:rPr>
      </w:pPr>
      <w:r>
        <w:rPr>
          <w:rFonts w:ascii="David" w:hAnsi="David"/>
          <w:b/>
          <w:bCs/>
          <w:szCs w:val="24"/>
          <w:u w:val="single"/>
          <w:rtl/>
        </w:rPr>
        <w:br/>
      </w:r>
      <w:r w:rsidR="00CF1607" w:rsidRPr="00CF1607">
        <w:rPr>
          <w:rFonts w:ascii="David" w:hAnsi="David"/>
          <w:szCs w:val="24"/>
          <w:rtl/>
        </w:rPr>
        <w:t xml:space="preserve">הפערים בחברה הישראלית בין החברה הערבית לחברה היהודית בכלל כמו גם בתחום החינוך מטרידים את מקבלי ההחלטות מזה זמן רב. הפערים מתבטאים הן בהישגים האקדמיים והן באקלים הבית ספרי והסביבה הפדגוגית של תלמידים ומורים. קשיים אלו משפיעים  על תהליכים חינוכיים ויוצרים אתגרים משמעותיים עבור צוותי החינוך, התלמידים והמורים. </w:t>
      </w:r>
    </w:p>
    <w:p w:rsidR="00CF1607" w:rsidRPr="00CF1607" w:rsidRDefault="00CF1607" w:rsidP="004C2757">
      <w:pPr>
        <w:jc w:val="both"/>
        <w:rPr>
          <w:rFonts w:ascii="David" w:hAnsi="David"/>
          <w:szCs w:val="24"/>
          <w:rtl/>
        </w:rPr>
      </w:pPr>
      <w:r w:rsidRPr="00CF1607">
        <w:rPr>
          <w:rFonts w:ascii="David" w:hAnsi="David"/>
          <w:szCs w:val="24"/>
          <w:rtl/>
        </w:rPr>
        <w:t>בקול קורא זה אנו מבקשים ללמוד על היבטיה השונים של מערכת החינוך בצל המשבר המתמשך בחברה הערבית בכלל ולאור תקופת הקורונה ומלחמת חרבות ברזל בפרט. לשכת המדען הראשי מזמינה חוקרים וחוקרות להגיש הצעות למחקרים בתחומי המחקר שונים המתמקדים ב</w:t>
      </w:r>
      <w:r w:rsidR="004C2757">
        <w:rPr>
          <w:rFonts w:ascii="David" w:hAnsi="David" w:hint="cs"/>
          <w:szCs w:val="24"/>
          <w:rtl/>
        </w:rPr>
        <w:t xml:space="preserve">חינוך </w:t>
      </w:r>
      <w:r w:rsidRPr="00CF1607">
        <w:rPr>
          <w:rFonts w:ascii="David" w:hAnsi="David"/>
          <w:szCs w:val="24"/>
          <w:rtl/>
        </w:rPr>
        <w:t xml:space="preserve">חברה הערבית בתקופת </w:t>
      </w:r>
      <w:r w:rsidR="00CD1D3D">
        <w:rPr>
          <w:rFonts w:ascii="David" w:hAnsi="David" w:hint="cs"/>
          <w:szCs w:val="24"/>
          <w:rtl/>
        </w:rPr>
        <w:t>המשבר המתמשך</w:t>
      </w:r>
      <w:r w:rsidRPr="00CF1607">
        <w:rPr>
          <w:rFonts w:ascii="David" w:hAnsi="David"/>
          <w:szCs w:val="24"/>
          <w:rtl/>
        </w:rPr>
        <w:t>.</w:t>
      </w:r>
    </w:p>
    <w:p w:rsidR="00CF1607" w:rsidRDefault="00CF1607" w:rsidP="0089427C">
      <w:pPr>
        <w:jc w:val="both"/>
        <w:rPr>
          <w:rFonts w:ascii="David" w:hAnsi="David"/>
          <w:szCs w:val="24"/>
          <w:rtl/>
        </w:rPr>
      </w:pPr>
    </w:p>
    <w:p w:rsidR="00CB0362" w:rsidRDefault="0003738C" w:rsidP="0089427C">
      <w:pPr>
        <w:jc w:val="both"/>
        <w:rPr>
          <w:rFonts w:ascii="David" w:hAnsi="David"/>
          <w:color w:val="000000"/>
          <w:szCs w:val="24"/>
          <w:rtl/>
          <w:lang w:eastAsia="en-US"/>
        </w:rPr>
      </w:pPr>
      <w:r>
        <w:rPr>
          <w:rFonts w:hint="cs"/>
          <w:szCs w:val="24"/>
          <w:rtl/>
        </w:rPr>
        <w:t>חוקרים מוזמנים להציע הצעות מחקר</w:t>
      </w:r>
      <w:r w:rsidR="00E13A7E">
        <w:rPr>
          <w:rFonts w:ascii="David" w:hAnsi="David" w:hint="cs"/>
          <w:color w:val="000000"/>
          <w:szCs w:val="24"/>
          <w:rtl/>
          <w:lang w:eastAsia="en-US"/>
        </w:rPr>
        <w:t xml:space="preserve"> בנושאים הבאים</w:t>
      </w:r>
      <w:r w:rsidR="003C6E9E">
        <w:rPr>
          <w:rFonts w:ascii="David" w:hAnsi="David" w:hint="cs"/>
          <w:color w:val="000000"/>
          <w:szCs w:val="24"/>
          <w:rtl/>
          <w:lang w:eastAsia="en-US"/>
        </w:rPr>
        <w:t>:</w:t>
      </w:r>
      <w:r w:rsidR="00CB0362">
        <w:rPr>
          <w:rFonts w:ascii="David" w:hAnsi="David" w:hint="cs"/>
          <w:color w:val="000000"/>
          <w:szCs w:val="24"/>
          <w:rtl/>
          <w:lang w:eastAsia="en-US"/>
        </w:rPr>
        <w:t xml:space="preserve"> </w:t>
      </w:r>
    </w:p>
    <w:p w:rsidR="00CB0362" w:rsidRDefault="00CB0362" w:rsidP="00CB0362">
      <w:pPr>
        <w:spacing w:line="276" w:lineRule="auto"/>
        <w:rPr>
          <w:rFonts w:ascii="David" w:hAnsi="David"/>
          <w:color w:val="000000"/>
          <w:szCs w:val="24"/>
          <w:rtl/>
          <w:lang w:eastAsia="en-US"/>
        </w:rPr>
      </w:pPr>
    </w:p>
    <w:p w:rsidR="00CB0362" w:rsidRPr="00A957D7" w:rsidRDefault="00CB0362" w:rsidP="00CF1607">
      <w:pPr>
        <w:numPr>
          <w:ilvl w:val="0"/>
          <w:numId w:val="68"/>
        </w:numPr>
        <w:spacing w:line="276" w:lineRule="auto"/>
        <w:jc w:val="both"/>
        <w:rPr>
          <w:rFonts w:ascii="David" w:hAnsi="David"/>
          <w:color w:val="000000"/>
          <w:szCs w:val="24"/>
          <w:lang w:eastAsia="en-US"/>
        </w:rPr>
      </w:pPr>
      <w:r>
        <w:rPr>
          <w:rFonts w:ascii="David" w:hAnsi="David" w:hint="cs"/>
          <w:b/>
          <w:bCs/>
          <w:color w:val="000000"/>
          <w:szCs w:val="24"/>
          <w:rtl/>
          <w:lang w:eastAsia="en-US"/>
        </w:rPr>
        <w:t xml:space="preserve">אתגרים / תמות מרכזיות שאיתם מוסדות החינוך (בתי ספר ו/או גנים) מתמודדים לנוכח </w:t>
      </w:r>
      <w:r w:rsidR="00CF1607">
        <w:rPr>
          <w:rFonts w:ascii="David" w:hAnsi="David" w:hint="cs"/>
          <w:b/>
          <w:bCs/>
          <w:color w:val="000000"/>
          <w:szCs w:val="24"/>
          <w:rtl/>
          <w:lang w:eastAsia="en-US"/>
        </w:rPr>
        <w:t>המשבר המתמשך</w:t>
      </w:r>
      <w:r>
        <w:rPr>
          <w:rFonts w:ascii="David" w:hAnsi="David" w:hint="cs"/>
          <w:b/>
          <w:bCs/>
          <w:color w:val="000000"/>
          <w:szCs w:val="24"/>
          <w:rtl/>
          <w:lang w:eastAsia="en-US"/>
        </w:rPr>
        <w:t xml:space="preserve"> בחברה הערבית. </w:t>
      </w:r>
      <w:r w:rsidRPr="00A957D7">
        <w:rPr>
          <w:rFonts w:ascii="David" w:hAnsi="David" w:hint="cs"/>
          <w:color w:val="000000"/>
          <w:szCs w:val="24"/>
          <w:rtl/>
          <w:lang w:eastAsia="en-US"/>
        </w:rPr>
        <w:t xml:space="preserve">קשיים אלו יכולים להיות בנושאים </w:t>
      </w:r>
      <w:r>
        <w:rPr>
          <w:rFonts w:ascii="David" w:hAnsi="David" w:hint="cs"/>
          <w:color w:val="000000"/>
          <w:szCs w:val="24"/>
          <w:rtl/>
          <w:lang w:eastAsia="en-US"/>
        </w:rPr>
        <w:t>דיסציפלינריים</w:t>
      </w:r>
      <w:r w:rsidRPr="00A957D7">
        <w:rPr>
          <w:rFonts w:ascii="David" w:hAnsi="David" w:hint="cs"/>
          <w:color w:val="000000"/>
          <w:szCs w:val="24"/>
          <w:rtl/>
          <w:lang w:eastAsia="en-US"/>
        </w:rPr>
        <w:t xml:space="preserve"> ו/או פדגוגיים ו/או רגשיים ו/או חברתיים-ערכיים. יש חשיבות להתמקד בקשיים אשר עבורם למוסדות החינוך אין מספיק ידע וכלים להתמודדות ואשר עשויים לפגוע בחוסן התפקודי ונדרש לפתח עבורם מענים ע"י משרד החינוך בעת הזו. </w:t>
      </w:r>
    </w:p>
    <w:p w:rsidR="00CB0362" w:rsidRDefault="00CB0362" w:rsidP="00CB0362">
      <w:pPr>
        <w:spacing w:line="276" w:lineRule="auto"/>
        <w:jc w:val="both"/>
        <w:rPr>
          <w:rFonts w:ascii="David" w:hAnsi="David"/>
          <w:b/>
          <w:bCs/>
          <w:color w:val="000000"/>
          <w:szCs w:val="24"/>
          <w:lang w:eastAsia="en-US"/>
        </w:rPr>
      </w:pPr>
    </w:p>
    <w:p w:rsidR="00CB0362" w:rsidRPr="00A957D7" w:rsidRDefault="00CB0362" w:rsidP="00CF1607">
      <w:pPr>
        <w:numPr>
          <w:ilvl w:val="0"/>
          <w:numId w:val="68"/>
        </w:numPr>
        <w:spacing w:line="276" w:lineRule="auto"/>
        <w:jc w:val="both"/>
        <w:rPr>
          <w:rFonts w:ascii="David" w:hAnsi="David"/>
          <w:color w:val="000000"/>
          <w:szCs w:val="24"/>
          <w:lang w:eastAsia="en-US"/>
        </w:rPr>
      </w:pPr>
      <w:r w:rsidRPr="00BD4D32">
        <w:rPr>
          <w:rFonts w:ascii="David" w:hAnsi="David" w:hint="cs"/>
          <w:b/>
          <w:bCs/>
          <w:color w:val="000000"/>
          <w:szCs w:val="24"/>
          <w:rtl/>
          <w:lang w:eastAsia="en-US"/>
        </w:rPr>
        <w:t>שלומות ורווחה רגשית</w:t>
      </w:r>
      <w:r>
        <w:rPr>
          <w:rFonts w:ascii="David" w:hAnsi="David"/>
          <w:b/>
          <w:bCs/>
          <w:color w:val="000000"/>
          <w:szCs w:val="24"/>
          <w:rtl/>
          <w:lang w:eastAsia="en-US"/>
        </w:rPr>
        <w:t xml:space="preserve"> בקרב צוותי הוראה</w:t>
      </w:r>
      <w:r>
        <w:rPr>
          <w:rFonts w:ascii="David" w:hAnsi="David" w:hint="cs"/>
          <w:b/>
          <w:bCs/>
          <w:color w:val="000000"/>
          <w:szCs w:val="24"/>
          <w:rtl/>
          <w:lang w:eastAsia="en-US"/>
        </w:rPr>
        <w:t xml:space="preserve"> בחברה הערבית. </w:t>
      </w:r>
      <w:r w:rsidRPr="00A957D7">
        <w:rPr>
          <w:rFonts w:ascii="David" w:hAnsi="David" w:hint="cs"/>
          <w:color w:val="000000"/>
          <w:szCs w:val="24"/>
          <w:rtl/>
          <w:lang w:eastAsia="en-US"/>
        </w:rPr>
        <w:t xml:space="preserve">כיצד צוותי הוראה ומנהלים חווים את </w:t>
      </w:r>
      <w:r w:rsidR="00CF1607">
        <w:rPr>
          <w:rFonts w:ascii="David" w:hAnsi="David" w:hint="cs"/>
          <w:color w:val="000000"/>
          <w:szCs w:val="24"/>
          <w:rtl/>
          <w:lang w:eastAsia="en-US"/>
        </w:rPr>
        <w:t>המשבר המתמשך</w:t>
      </w:r>
      <w:r w:rsidRPr="00A957D7">
        <w:rPr>
          <w:rFonts w:ascii="David" w:hAnsi="David" w:hint="cs"/>
          <w:color w:val="000000"/>
          <w:szCs w:val="24"/>
          <w:rtl/>
          <w:lang w:eastAsia="en-US"/>
        </w:rPr>
        <w:t xml:space="preserve"> בהיבטים רגשיים, מה היו מקורות התמיכה והחוסן, לאילו מקורות תמיכה הם היו זקוקים ולא עמדו לרשותם? כיצד השפיעה על ה</w:t>
      </w:r>
      <w:r>
        <w:rPr>
          <w:rFonts w:ascii="David" w:hAnsi="David" w:hint="cs"/>
          <w:color w:val="000000"/>
          <w:szCs w:val="24"/>
          <w:rtl/>
          <w:lang w:eastAsia="en-US"/>
        </w:rPr>
        <w:t>מחויבות שלהם למקצוע ההוראה וכו'</w:t>
      </w:r>
      <w:r w:rsidRPr="00A957D7">
        <w:rPr>
          <w:rFonts w:ascii="David" w:hAnsi="David" w:hint="cs"/>
          <w:color w:val="000000"/>
          <w:szCs w:val="24"/>
          <w:rtl/>
          <w:lang w:eastAsia="en-US"/>
        </w:rPr>
        <w:t xml:space="preserve">.  </w:t>
      </w:r>
    </w:p>
    <w:p w:rsidR="00CB0362" w:rsidRPr="00BD4D32" w:rsidRDefault="00CB0362" w:rsidP="00CB0362">
      <w:pPr>
        <w:spacing w:line="276" w:lineRule="auto"/>
        <w:jc w:val="both"/>
        <w:rPr>
          <w:rFonts w:ascii="David" w:hAnsi="David"/>
          <w:color w:val="000000"/>
          <w:szCs w:val="24"/>
          <w:lang w:eastAsia="en-US"/>
        </w:rPr>
      </w:pPr>
    </w:p>
    <w:p w:rsidR="00CB0362" w:rsidRDefault="00CB0362" w:rsidP="00BB4978">
      <w:pPr>
        <w:numPr>
          <w:ilvl w:val="0"/>
          <w:numId w:val="68"/>
        </w:numPr>
        <w:spacing w:line="276" w:lineRule="auto"/>
        <w:jc w:val="both"/>
        <w:rPr>
          <w:rFonts w:ascii="David" w:hAnsi="David"/>
          <w:color w:val="000000"/>
          <w:lang w:eastAsia="en-US"/>
        </w:rPr>
      </w:pPr>
      <w:r w:rsidRPr="00CD1D3D">
        <w:rPr>
          <w:rFonts w:ascii="David" w:hAnsi="David"/>
          <w:b/>
          <w:bCs/>
          <w:color w:val="000000"/>
          <w:szCs w:val="24"/>
          <w:rtl/>
          <w:lang w:eastAsia="en-US"/>
        </w:rPr>
        <w:t>רווחה והתנהגות סיכון בקרב תלמידים ב</w:t>
      </w:r>
      <w:r w:rsidRPr="00CD1D3D">
        <w:rPr>
          <w:rFonts w:ascii="David" w:hAnsi="David" w:hint="cs"/>
          <w:b/>
          <w:bCs/>
          <w:color w:val="000000"/>
          <w:szCs w:val="24"/>
          <w:rtl/>
          <w:lang w:eastAsia="en-US"/>
        </w:rPr>
        <w:t xml:space="preserve">תקופת </w:t>
      </w:r>
      <w:r w:rsidR="00CD1D3D" w:rsidRPr="00CD1D3D">
        <w:rPr>
          <w:rFonts w:ascii="David" w:hAnsi="David" w:hint="cs"/>
          <w:b/>
          <w:bCs/>
          <w:color w:val="000000"/>
          <w:szCs w:val="24"/>
          <w:rtl/>
          <w:lang w:eastAsia="en-US"/>
        </w:rPr>
        <w:t>המשבר המתמשך</w:t>
      </w:r>
      <w:r w:rsidRPr="00CD1D3D">
        <w:rPr>
          <w:rFonts w:ascii="David" w:hAnsi="David" w:hint="cs"/>
          <w:b/>
          <w:bCs/>
          <w:color w:val="000000"/>
          <w:szCs w:val="24"/>
          <w:rtl/>
          <w:lang w:eastAsia="en-US"/>
        </w:rPr>
        <w:t xml:space="preserve"> בחברה הערבית. </w:t>
      </w:r>
      <w:r w:rsidRPr="00CD1D3D">
        <w:rPr>
          <w:rFonts w:ascii="David" w:hAnsi="David"/>
          <w:color w:val="000000"/>
          <w:szCs w:val="24"/>
          <w:rtl/>
          <w:lang w:eastAsia="en-US"/>
        </w:rPr>
        <w:t>היקף התלמידים אשר חוו תופעות המאפיינות מצבים של מצוקה? מה</w:t>
      </w:r>
      <w:r w:rsidRPr="00CD1D3D">
        <w:rPr>
          <w:rFonts w:ascii="David" w:hAnsi="David" w:hint="cs"/>
          <w:color w:val="000000"/>
          <w:szCs w:val="24"/>
          <w:rtl/>
          <w:lang w:eastAsia="en-US"/>
        </w:rPr>
        <w:t>ם המקורות</w:t>
      </w:r>
      <w:r w:rsidRPr="00CD1D3D">
        <w:rPr>
          <w:rFonts w:ascii="David" w:hAnsi="David"/>
          <w:color w:val="000000"/>
          <w:szCs w:val="24"/>
          <w:rtl/>
          <w:lang w:eastAsia="en-US"/>
        </w:rPr>
        <w:t xml:space="preserve"> </w:t>
      </w:r>
      <w:r w:rsidRPr="00CD1D3D">
        <w:rPr>
          <w:rFonts w:ascii="David" w:hAnsi="David" w:hint="cs"/>
          <w:color w:val="000000"/>
          <w:szCs w:val="24"/>
          <w:rtl/>
          <w:lang w:eastAsia="en-US"/>
        </w:rPr>
        <w:t>ו</w:t>
      </w:r>
      <w:r w:rsidRPr="00CD1D3D">
        <w:rPr>
          <w:rFonts w:ascii="David" w:hAnsi="David"/>
          <w:color w:val="000000"/>
          <w:szCs w:val="24"/>
          <w:rtl/>
          <w:lang w:eastAsia="en-US"/>
        </w:rPr>
        <w:t>המאפיינים של מצוקה זו ומהם הביטויים הרגשיים</w:t>
      </w:r>
      <w:r w:rsidRPr="00CD1D3D">
        <w:rPr>
          <w:rFonts w:ascii="David" w:hAnsi="David" w:hint="cs"/>
          <w:color w:val="000000"/>
          <w:szCs w:val="24"/>
          <w:rtl/>
          <w:lang w:eastAsia="en-US"/>
        </w:rPr>
        <w:t>,</w:t>
      </w:r>
      <w:r w:rsidRPr="00CD1D3D">
        <w:rPr>
          <w:rFonts w:ascii="David" w:hAnsi="David"/>
          <w:color w:val="000000"/>
          <w:szCs w:val="24"/>
          <w:rtl/>
          <w:lang w:eastAsia="en-US"/>
        </w:rPr>
        <w:t xml:space="preserve"> התנהגותיים</w:t>
      </w:r>
      <w:r w:rsidRPr="00CD1D3D">
        <w:rPr>
          <w:rFonts w:ascii="David" w:hAnsi="David" w:hint="cs"/>
          <w:color w:val="000000"/>
          <w:szCs w:val="24"/>
          <w:rtl/>
          <w:lang w:eastAsia="en-US"/>
        </w:rPr>
        <w:t xml:space="preserve"> ולימודיים</w:t>
      </w:r>
      <w:r w:rsidRPr="00CD1D3D">
        <w:rPr>
          <w:rFonts w:ascii="David" w:hAnsi="David"/>
          <w:color w:val="000000"/>
          <w:szCs w:val="24"/>
          <w:rtl/>
          <w:lang w:eastAsia="en-US"/>
        </w:rPr>
        <w:t xml:space="preserve"> שלה?</w:t>
      </w:r>
      <w:r w:rsidRPr="00CD1D3D">
        <w:rPr>
          <w:rFonts w:ascii="David" w:hAnsi="David" w:hint="cs"/>
          <w:color w:val="000000"/>
          <w:szCs w:val="24"/>
          <w:rtl/>
          <w:lang w:eastAsia="en-US"/>
        </w:rPr>
        <w:t xml:space="preserve"> </w:t>
      </w:r>
      <w:r w:rsidRPr="00CD1D3D">
        <w:rPr>
          <w:rFonts w:ascii="David" w:hAnsi="David"/>
          <w:color w:val="000000"/>
          <w:szCs w:val="24"/>
          <w:rtl/>
          <w:lang w:eastAsia="en-US"/>
        </w:rPr>
        <w:t xml:space="preserve">מה מאפיין את התלמידים שהתמודדו בהצלחה עם אתגרי </w:t>
      </w:r>
      <w:r w:rsidR="00CD1D3D" w:rsidRPr="00CD1D3D">
        <w:rPr>
          <w:rFonts w:ascii="David" w:hAnsi="David" w:hint="cs"/>
          <w:color w:val="000000"/>
          <w:szCs w:val="24"/>
          <w:rtl/>
          <w:lang w:eastAsia="en-US"/>
        </w:rPr>
        <w:t>ה</w:t>
      </w:r>
      <w:r w:rsidRPr="00CD1D3D">
        <w:rPr>
          <w:rFonts w:ascii="David" w:hAnsi="David"/>
          <w:color w:val="000000"/>
          <w:szCs w:val="24"/>
          <w:rtl/>
          <w:lang w:eastAsia="en-US"/>
        </w:rPr>
        <w:t>משבר</w:t>
      </w:r>
      <w:r w:rsidR="00CD1D3D" w:rsidRPr="00CD1D3D">
        <w:rPr>
          <w:rFonts w:ascii="David" w:hAnsi="David" w:hint="cs"/>
          <w:color w:val="000000"/>
          <w:szCs w:val="24"/>
          <w:rtl/>
          <w:lang w:eastAsia="en-US"/>
        </w:rPr>
        <w:t xml:space="preserve"> המתמשך</w:t>
      </w:r>
      <w:r w:rsidRPr="00CD1D3D">
        <w:rPr>
          <w:rFonts w:ascii="David" w:hAnsi="David"/>
          <w:color w:val="000000"/>
          <w:szCs w:val="24"/>
          <w:rtl/>
          <w:lang w:eastAsia="en-US"/>
        </w:rPr>
        <w:t xml:space="preserve"> </w:t>
      </w:r>
    </w:p>
    <w:p w:rsidR="00CD1D3D" w:rsidRPr="00CD1D3D" w:rsidRDefault="00CD1D3D" w:rsidP="00CD1D3D">
      <w:pPr>
        <w:spacing w:line="276" w:lineRule="auto"/>
        <w:jc w:val="both"/>
        <w:rPr>
          <w:rFonts w:ascii="David" w:hAnsi="David"/>
          <w:color w:val="000000"/>
          <w:rtl/>
          <w:lang w:eastAsia="en-US"/>
        </w:rPr>
      </w:pPr>
    </w:p>
    <w:p w:rsidR="00CB0362" w:rsidRPr="006779E6" w:rsidRDefault="00CB0362" w:rsidP="004C2757">
      <w:pPr>
        <w:numPr>
          <w:ilvl w:val="0"/>
          <w:numId w:val="68"/>
        </w:numPr>
        <w:spacing w:line="276" w:lineRule="auto"/>
        <w:jc w:val="both"/>
        <w:rPr>
          <w:b/>
          <w:bCs/>
          <w:szCs w:val="24"/>
          <w:rtl/>
        </w:rPr>
      </w:pPr>
      <w:r w:rsidRPr="006779E6">
        <w:rPr>
          <w:rFonts w:ascii="David" w:hAnsi="David" w:hint="cs"/>
          <w:b/>
          <w:bCs/>
          <w:color w:val="000000"/>
          <w:szCs w:val="24"/>
          <w:rtl/>
          <w:lang w:eastAsia="en-US"/>
        </w:rPr>
        <w:t xml:space="preserve">חינוך בלתי פורמלי בתקופת </w:t>
      </w:r>
      <w:r w:rsidR="00CD1D3D">
        <w:rPr>
          <w:rFonts w:ascii="David" w:hAnsi="David" w:hint="cs"/>
          <w:b/>
          <w:bCs/>
          <w:color w:val="000000"/>
          <w:szCs w:val="24"/>
          <w:rtl/>
          <w:lang w:eastAsia="en-US"/>
        </w:rPr>
        <w:t>המשבר המתמשך</w:t>
      </w:r>
      <w:r w:rsidRPr="006779E6">
        <w:rPr>
          <w:rFonts w:ascii="David" w:hAnsi="David" w:hint="cs"/>
          <w:color w:val="000000"/>
          <w:szCs w:val="24"/>
          <w:rtl/>
          <w:lang w:eastAsia="en-US"/>
        </w:rPr>
        <w:t>. תרומתן, אתגריהן ומאפייניהן של פעילויות ומסגרות החינוך הבלתי פורמאלי להתמודדות עם אתגרי התקופה, ו/או בחינה של הקשרים בין מסגרות החינוך הפורמלי ל</w:t>
      </w:r>
      <w:r w:rsidR="00CD1D3D">
        <w:rPr>
          <w:rFonts w:ascii="David" w:hAnsi="David" w:hint="cs"/>
          <w:color w:val="000000"/>
          <w:szCs w:val="24"/>
          <w:rtl/>
          <w:lang w:eastAsia="en-US"/>
        </w:rPr>
        <w:t>פעילות הבלתי פורמלית</w:t>
      </w:r>
      <w:r w:rsidRPr="006779E6">
        <w:rPr>
          <w:rFonts w:ascii="David" w:hAnsi="David" w:hint="cs"/>
          <w:color w:val="000000"/>
          <w:szCs w:val="24"/>
          <w:rtl/>
          <w:lang w:eastAsia="en-US"/>
        </w:rPr>
        <w:t xml:space="preserve">. </w:t>
      </w:r>
    </w:p>
    <w:p w:rsidR="009461B3" w:rsidRPr="003A39A0" w:rsidRDefault="009461B3" w:rsidP="009F1CE8">
      <w:pPr>
        <w:spacing w:line="276" w:lineRule="auto"/>
        <w:jc w:val="both"/>
        <w:rPr>
          <w:rFonts w:ascii="David" w:hAnsi="David"/>
          <w:b/>
          <w:bCs/>
          <w:color w:val="1F497D" w:themeColor="text2"/>
          <w:szCs w:val="24"/>
          <w:rtl/>
        </w:rPr>
      </w:pPr>
    </w:p>
    <w:p w:rsidR="006017D7" w:rsidRPr="0020233A" w:rsidRDefault="00B62950" w:rsidP="00201EEB">
      <w:pPr>
        <w:numPr>
          <w:ilvl w:val="0"/>
          <w:numId w:val="1"/>
        </w:numPr>
        <w:overflowPunct w:val="0"/>
        <w:autoSpaceDE w:val="0"/>
        <w:autoSpaceDN w:val="0"/>
        <w:adjustRightInd w:val="0"/>
        <w:spacing w:line="276" w:lineRule="auto"/>
        <w:ind w:left="425" w:hanging="284"/>
        <w:jc w:val="both"/>
        <w:textAlignment w:val="baseline"/>
        <w:rPr>
          <w:rFonts w:ascii="David" w:hAnsi="David"/>
          <w:b/>
          <w:bCs/>
          <w:szCs w:val="24"/>
          <w:u w:val="single"/>
        </w:rPr>
      </w:pPr>
      <w:r w:rsidRPr="0020233A">
        <w:rPr>
          <w:rFonts w:ascii="David" w:hAnsi="David"/>
          <w:b/>
          <w:bCs/>
          <w:szCs w:val="24"/>
          <w:u w:val="single"/>
          <w:rtl/>
        </w:rPr>
        <w:t>תוצרי המחקר</w:t>
      </w:r>
      <w:r w:rsidR="006017D7" w:rsidRPr="0020233A">
        <w:rPr>
          <w:rFonts w:ascii="David" w:hAnsi="David"/>
          <w:b/>
          <w:bCs/>
          <w:szCs w:val="24"/>
          <w:u w:val="single"/>
          <w:rtl/>
        </w:rPr>
        <w:t>:</w:t>
      </w:r>
    </w:p>
    <w:p w:rsidR="00B62950" w:rsidRPr="0020233A" w:rsidRDefault="00B62950" w:rsidP="0020233A">
      <w:pPr>
        <w:overflowPunct w:val="0"/>
        <w:autoSpaceDE w:val="0"/>
        <w:autoSpaceDN w:val="0"/>
        <w:adjustRightInd w:val="0"/>
        <w:spacing w:line="276" w:lineRule="auto"/>
        <w:ind w:left="425"/>
        <w:jc w:val="both"/>
        <w:textAlignment w:val="baseline"/>
        <w:rPr>
          <w:rFonts w:ascii="David" w:hAnsi="David"/>
          <w:b/>
          <w:bCs/>
          <w:szCs w:val="24"/>
          <w:u w:val="single"/>
        </w:rPr>
      </w:pPr>
    </w:p>
    <w:p w:rsidR="00500B81" w:rsidRPr="00500B81" w:rsidRDefault="00500B81" w:rsidP="00DA1E60">
      <w:pPr>
        <w:pStyle w:val="af0"/>
        <w:numPr>
          <w:ilvl w:val="0"/>
          <w:numId w:val="31"/>
        </w:numPr>
        <w:spacing w:after="0" w:line="276" w:lineRule="auto"/>
        <w:jc w:val="both"/>
        <w:rPr>
          <w:rFonts w:ascii="David" w:hAnsi="David"/>
          <w:vanish/>
          <w:rtl/>
        </w:rPr>
      </w:pPr>
    </w:p>
    <w:p w:rsidR="00500B81" w:rsidRPr="00500B81" w:rsidRDefault="00500B81" w:rsidP="00DA1E60">
      <w:pPr>
        <w:pStyle w:val="af0"/>
        <w:numPr>
          <w:ilvl w:val="0"/>
          <w:numId w:val="31"/>
        </w:numPr>
        <w:spacing w:after="0" w:line="276" w:lineRule="auto"/>
        <w:jc w:val="both"/>
        <w:rPr>
          <w:rFonts w:ascii="David" w:hAnsi="David"/>
          <w:vanish/>
          <w:rtl/>
        </w:rPr>
      </w:pPr>
    </w:p>
    <w:p w:rsidR="00403A03" w:rsidRPr="00AA14DF" w:rsidRDefault="00403A03" w:rsidP="00CB0362">
      <w:pPr>
        <w:pStyle w:val="a8"/>
        <w:numPr>
          <w:ilvl w:val="1"/>
          <w:numId w:val="31"/>
        </w:numPr>
        <w:spacing w:line="276" w:lineRule="auto"/>
        <w:ind w:left="729"/>
        <w:jc w:val="both"/>
        <w:rPr>
          <w:rFonts w:ascii="David" w:hAnsi="David"/>
          <w:szCs w:val="24"/>
        </w:rPr>
      </w:pPr>
      <w:r w:rsidRPr="00AA14DF">
        <w:rPr>
          <w:rFonts w:ascii="David" w:hAnsi="David"/>
          <w:szCs w:val="24"/>
          <w:rtl/>
        </w:rPr>
        <w:t>דו"חות</w:t>
      </w:r>
      <w:r w:rsidR="00241CBC" w:rsidRPr="00AA14DF">
        <w:rPr>
          <w:rFonts w:ascii="David" w:hAnsi="David" w:hint="cs"/>
          <w:szCs w:val="24"/>
          <w:rtl/>
        </w:rPr>
        <w:t xml:space="preserve"> </w:t>
      </w:r>
      <w:r w:rsidR="00AA14DF" w:rsidRPr="00AA14DF">
        <w:rPr>
          <w:rFonts w:ascii="David" w:hAnsi="David" w:hint="cs"/>
          <w:szCs w:val="24"/>
          <w:rtl/>
        </w:rPr>
        <w:t xml:space="preserve">(בהתאם להנחיות בנספח </w:t>
      </w:r>
      <w:r w:rsidR="00AA14DF">
        <w:rPr>
          <w:rFonts w:ascii="David" w:hAnsi="David" w:hint="cs"/>
          <w:szCs w:val="24"/>
          <w:rtl/>
        </w:rPr>
        <w:t>7</w:t>
      </w:r>
      <w:r w:rsidR="00241CBC" w:rsidRPr="00AA14DF">
        <w:rPr>
          <w:rFonts w:ascii="David" w:hAnsi="David" w:hint="cs"/>
          <w:szCs w:val="24"/>
          <w:rtl/>
        </w:rPr>
        <w:t>)</w:t>
      </w:r>
      <w:r w:rsidRPr="00AA14DF">
        <w:rPr>
          <w:rFonts w:ascii="David" w:hAnsi="David"/>
          <w:szCs w:val="24"/>
          <w:rtl/>
        </w:rPr>
        <w:t xml:space="preserve"> ומצגות ותוצר מונגש כדלהלן:</w:t>
      </w:r>
    </w:p>
    <w:p w:rsidR="007F24C1" w:rsidRPr="00C27CBE" w:rsidRDefault="007F24C1" w:rsidP="00E318F8">
      <w:pPr>
        <w:pStyle w:val="af0"/>
        <w:numPr>
          <w:ilvl w:val="2"/>
          <w:numId w:val="40"/>
        </w:numPr>
        <w:overflowPunct w:val="0"/>
        <w:autoSpaceDE w:val="0"/>
        <w:autoSpaceDN w:val="0"/>
        <w:adjustRightInd w:val="0"/>
        <w:spacing w:after="0" w:line="276" w:lineRule="auto"/>
        <w:jc w:val="both"/>
        <w:textAlignment w:val="baseline"/>
        <w:rPr>
          <w:rFonts w:ascii="David" w:hAnsi="David"/>
          <w:rtl/>
        </w:rPr>
      </w:pPr>
      <w:r>
        <w:rPr>
          <w:rFonts w:ascii="David" w:hAnsi="David" w:hint="cs"/>
          <w:rtl/>
        </w:rPr>
        <w:t xml:space="preserve">סקירת ספרות אשר תוגש </w:t>
      </w:r>
      <w:r w:rsidRPr="00C27CBE">
        <w:rPr>
          <w:rFonts w:ascii="David" w:hAnsi="David"/>
          <w:rtl/>
        </w:rPr>
        <w:t xml:space="preserve">תוך </w:t>
      </w:r>
      <w:r w:rsidR="00E318F8">
        <w:rPr>
          <w:rFonts w:ascii="David" w:hAnsi="David" w:hint="cs"/>
          <w:rtl/>
        </w:rPr>
        <w:t>6</w:t>
      </w:r>
      <w:r w:rsidRPr="00C27CBE">
        <w:rPr>
          <w:rFonts w:ascii="David" w:hAnsi="David"/>
          <w:rtl/>
        </w:rPr>
        <w:t xml:space="preserve"> חודשים מיום חתימת ההתקשרות.</w:t>
      </w:r>
    </w:p>
    <w:p w:rsidR="0066354E" w:rsidRDefault="00441BAA" w:rsidP="00DA1E60">
      <w:pPr>
        <w:pStyle w:val="af0"/>
        <w:numPr>
          <w:ilvl w:val="2"/>
          <w:numId w:val="40"/>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 xml:space="preserve">שני </w:t>
      </w:r>
      <w:r w:rsidR="006017D7" w:rsidRPr="0020233A">
        <w:rPr>
          <w:rFonts w:ascii="David" w:hAnsi="David"/>
          <w:b/>
          <w:bCs/>
          <w:rtl/>
        </w:rPr>
        <w:t>דו"ח</w:t>
      </w:r>
      <w:r>
        <w:rPr>
          <w:rFonts w:ascii="David" w:hAnsi="David" w:hint="cs"/>
          <w:b/>
          <w:bCs/>
          <w:rtl/>
        </w:rPr>
        <w:t>ות</w:t>
      </w:r>
      <w:r w:rsidR="006017D7" w:rsidRPr="0020233A">
        <w:rPr>
          <w:rFonts w:ascii="David" w:hAnsi="David"/>
          <w:b/>
          <w:bCs/>
          <w:rtl/>
        </w:rPr>
        <w:t xml:space="preserve"> </w:t>
      </w:r>
      <w:r w:rsidR="00201EEB">
        <w:rPr>
          <w:rFonts w:ascii="David" w:hAnsi="David" w:hint="cs"/>
          <w:b/>
          <w:bCs/>
          <w:rtl/>
        </w:rPr>
        <w:t xml:space="preserve">ביניים </w:t>
      </w:r>
      <w:r w:rsidR="00201EEB">
        <w:rPr>
          <w:rFonts w:ascii="David" w:hAnsi="David"/>
          <w:rtl/>
        </w:rPr>
        <w:t>אשר יוגש</w:t>
      </w:r>
      <w:r w:rsidR="0066354E">
        <w:rPr>
          <w:rFonts w:ascii="David" w:hAnsi="David" w:hint="cs"/>
          <w:rtl/>
        </w:rPr>
        <w:t xml:space="preserve">ו בהתאם לאבני הדרך בכל מסלול ובהתאם לתכנית המחקר. </w:t>
      </w:r>
    </w:p>
    <w:p w:rsidR="006017D7" w:rsidRPr="0020233A" w:rsidRDefault="006017D7" w:rsidP="00DA1E60">
      <w:pPr>
        <w:numPr>
          <w:ilvl w:val="2"/>
          <w:numId w:val="40"/>
        </w:numPr>
        <w:overflowPunct w:val="0"/>
        <w:autoSpaceDE w:val="0"/>
        <w:autoSpaceDN w:val="0"/>
        <w:adjustRightInd w:val="0"/>
        <w:spacing w:line="276" w:lineRule="auto"/>
        <w:jc w:val="both"/>
        <w:textAlignment w:val="baseline"/>
        <w:rPr>
          <w:rFonts w:ascii="David" w:hAnsi="David"/>
          <w:szCs w:val="24"/>
        </w:rPr>
      </w:pPr>
      <w:r w:rsidRPr="0020233A">
        <w:rPr>
          <w:rFonts w:ascii="David" w:hAnsi="David"/>
          <w:b/>
          <w:bCs/>
          <w:szCs w:val="24"/>
          <w:rtl/>
        </w:rPr>
        <w:t>דו”ח מדעי מל</w:t>
      </w:r>
      <w:r w:rsidR="00241CBC">
        <w:rPr>
          <w:rFonts w:ascii="David" w:hAnsi="David"/>
          <w:b/>
          <w:bCs/>
          <w:szCs w:val="24"/>
          <w:rtl/>
        </w:rPr>
        <w:t xml:space="preserve">א בעברית יוגש </w:t>
      </w:r>
      <w:r w:rsidR="00241CBC">
        <w:rPr>
          <w:rFonts w:ascii="David" w:hAnsi="David" w:hint="cs"/>
          <w:b/>
          <w:bCs/>
          <w:szCs w:val="24"/>
          <w:rtl/>
        </w:rPr>
        <w:t>חודשיים לפני תום חוזה המחקר</w:t>
      </w:r>
      <w:r w:rsidRPr="0020233A">
        <w:rPr>
          <w:rFonts w:ascii="David" w:hAnsi="David"/>
          <w:b/>
          <w:bCs/>
          <w:szCs w:val="24"/>
          <w:rtl/>
        </w:rPr>
        <w:t xml:space="preserve">: </w:t>
      </w:r>
      <w:r w:rsidRPr="0020233A">
        <w:rPr>
          <w:rFonts w:ascii="David" w:hAnsi="David"/>
          <w:szCs w:val="24"/>
          <w:rtl/>
        </w:rPr>
        <w:t xml:space="preserve">הכולל הצגה מלאה ומפורטת של המחקר וממצאיו, ושל המשמעויות התיאורטיות והמעשיות, לרבות מערך המחקר, פירוט הליך המחקר, שיטת איסוף הנתונים, הכלים, אופן עיבוד הנתונים וכיו"ב. </w:t>
      </w:r>
    </w:p>
    <w:p w:rsidR="006017D7" w:rsidRPr="0020233A" w:rsidRDefault="006017D7" w:rsidP="0020233A">
      <w:pPr>
        <w:pStyle w:val="af0"/>
        <w:overflowPunct w:val="0"/>
        <w:autoSpaceDE w:val="0"/>
        <w:autoSpaceDN w:val="0"/>
        <w:adjustRightInd w:val="0"/>
        <w:spacing w:after="0" w:line="276" w:lineRule="auto"/>
        <w:ind w:left="2211"/>
        <w:jc w:val="both"/>
        <w:textAlignment w:val="baseline"/>
        <w:rPr>
          <w:rFonts w:ascii="David" w:hAnsi="David"/>
          <w:b/>
          <w:bCs/>
          <w:u w:val="single"/>
        </w:rPr>
      </w:pPr>
      <w:r w:rsidRPr="0020233A">
        <w:rPr>
          <w:rFonts w:ascii="David" w:hAnsi="David"/>
          <w:b/>
          <w:bCs/>
          <w:u w:val="single"/>
          <w:rtl/>
        </w:rPr>
        <w:t>כל אחד מהדוחות בסעיפים הנ"ל ילווה במצגת המסכמת את עיקרי הממצאים.</w:t>
      </w:r>
    </w:p>
    <w:p w:rsidR="006017D7" w:rsidRPr="0020233A" w:rsidRDefault="006017D7" w:rsidP="00DA1E60">
      <w:pPr>
        <w:numPr>
          <w:ilvl w:val="2"/>
          <w:numId w:val="40"/>
        </w:numPr>
        <w:overflowPunct w:val="0"/>
        <w:autoSpaceDE w:val="0"/>
        <w:autoSpaceDN w:val="0"/>
        <w:adjustRightInd w:val="0"/>
        <w:spacing w:line="276" w:lineRule="auto"/>
        <w:jc w:val="both"/>
        <w:textAlignment w:val="baseline"/>
        <w:rPr>
          <w:rFonts w:ascii="David" w:hAnsi="David"/>
          <w:szCs w:val="24"/>
        </w:rPr>
      </w:pPr>
      <w:r w:rsidRPr="0020233A">
        <w:rPr>
          <w:rFonts w:ascii="David" w:hAnsi="David"/>
          <w:b/>
          <w:bCs/>
          <w:szCs w:val="24"/>
          <w:rtl/>
        </w:rPr>
        <w:t xml:space="preserve">דו”ח למקבלי החלטות בעברית: </w:t>
      </w:r>
      <w:r w:rsidRPr="0020233A">
        <w:rPr>
          <w:rFonts w:ascii="David" w:hAnsi="David"/>
          <w:szCs w:val="24"/>
          <w:rtl/>
        </w:rPr>
        <w:t xml:space="preserve">דו”ח קצר, בהיקף של כ-5-10 עמודים, בעיצוב אינפוגרפיקה </w:t>
      </w:r>
      <w:r w:rsidR="00500B81">
        <w:rPr>
          <w:rFonts w:ascii="David" w:hAnsi="David" w:hint="cs"/>
          <w:szCs w:val="24"/>
          <w:rtl/>
        </w:rPr>
        <w:t xml:space="preserve">בפורמט דומה למסמך </w:t>
      </w:r>
      <w:hyperlink r:id="rId9" w:history="1">
        <w:r w:rsidR="00500B81" w:rsidRPr="00500B81">
          <w:rPr>
            <w:rStyle w:val="Hyperlink"/>
            <w:rFonts w:ascii="David" w:hAnsi="David" w:hint="cs"/>
            <w:szCs w:val="24"/>
            <w:rtl/>
          </w:rPr>
          <w:t>כאן</w:t>
        </w:r>
      </w:hyperlink>
      <w:r w:rsidR="00500B81">
        <w:rPr>
          <w:rFonts w:ascii="David" w:hAnsi="David" w:hint="cs"/>
          <w:szCs w:val="24"/>
          <w:rtl/>
        </w:rPr>
        <w:t xml:space="preserve"> </w:t>
      </w:r>
      <w:r w:rsidR="00C763D0">
        <w:rPr>
          <w:rFonts w:ascii="David" w:hAnsi="David" w:hint="cs"/>
          <w:szCs w:val="24"/>
          <w:rtl/>
        </w:rPr>
        <w:t>(אבן דרך שנייה)</w:t>
      </w:r>
      <w:r w:rsidRPr="0020233A">
        <w:rPr>
          <w:rFonts w:ascii="David" w:hAnsi="David"/>
          <w:szCs w:val="24"/>
          <w:rtl/>
        </w:rPr>
        <w:t xml:space="preserve">. </w:t>
      </w:r>
    </w:p>
    <w:p w:rsidR="006017D7" w:rsidRPr="0020233A" w:rsidRDefault="006017D7" w:rsidP="00DA1E60">
      <w:pPr>
        <w:numPr>
          <w:ilvl w:val="2"/>
          <w:numId w:val="40"/>
        </w:numPr>
        <w:overflowPunct w:val="0"/>
        <w:autoSpaceDE w:val="0"/>
        <w:autoSpaceDN w:val="0"/>
        <w:adjustRightInd w:val="0"/>
        <w:spacing w:line="276" w:lineRule="auto"/>
        <w:jc w:val="both"/>
        <w:textAlignment w:val="baseline"/>
        <w:rPr>
          <w:rFonts w:ascii="David" w:hAnsi="David"/>
          <w:szCs w:val="24"/>
        </w:rPr>
      </w:pPr>
      <w:r w:rsidRPr="0020233A">
        <w:rPr>
          <w:rFonts w:ascii="David" w:hAnsi="David"/>
          <w:b/>
          <w:bCs/>
          <w:szCs w:val="24"/>
          <w:rtl/>
        </w:rPr>
        <w:t xml:space="preserve">תוצר מונגש </w:t>
      </w:r>
      <w:r w:rsidRPr="0020233A">
        <w:rPr>
          <w:rFonts w:ascii="David" w:hAnsi="David"/>
          <w:szCs w:val="24"/>
          <w:rtl/>
        </w:rPr>
        <w:t>מבין הבאים: סרטון אנימציה /ראיון מצולם / פודקאסט עם אחד החוקרים הכולל הסבר על תהליך ותוצאות המחקר</w:t>
      </w:r>
      <w:r w:rsidR="00C763D0">
        <w:rPr>
          <w:rFonts w:ascii="David" w:hAnsi="David" w:hint="cs"/>
          <w:szCs w:val="24"/>
          <w:rtl/>
        </w:rPr>
        <w:t xml:space="preserve"> (אבן דרך 3 לאחר אישור הדוח הסופי)</w:t>
      </w:r>
      <w:r w:rsidRPr="0020233A">
        <w:rPr>
          <w:rFonts w:ascii="David" w:hAnsi="David"/>
          <w:szCs w:val="24"/>
          <w:rtl/>
        </w:rPr>
        <w:t>.</w:t>
      </w:r>
    </w:p>
    <w:p w:rsidR="00A71241" w:rsidRPr="0020233A" w:rsidRDefault="00032F94" w:rsidP="00DA1E60">
      <w:pPr>
        <w:pStyle w:val="a8"/>
        <w:numPr>
          <w:ilvl w:val="1"/>
          <w:numId w:val="31"/>
        </w:numPr>
        <w:spacing w:line="276" w:lineRule="auto"/>
        <w:ind w:left="1220" w:hanging="851"/>
        <w:jc w:val="both"/>
        <w:rPr>
          <w:rFonts w:ascii="David" w:hAnsi="David"/>
          <w:szCs w:val="24"/>
        </w:rPr>
      </w:pPr>
      <w:r w:rsidRPr="0020233A">
        <w:rPr>
          <w:rFonts w:ascii="David" w:hAnsi="David"/>
          <w:szCs w:val="24"/>
          <w:rtl/>
        </w:rPr>
        <w:lastRenderedPageBreak/>
        <w:t xml:space="preserve">בהתאם לשיקול דעתם של הגורמים הרלוונטיים במשרד, </w:t>
      </w:r>
      <w:r w:rsidR="00A71241" w:rsidRPr="0020233A">
        <w:rPr>
          <w:rFonts w:ascii="David" w:hAnsi="David"/>
          <w:szCs w:val="24"/>
          <w:rtl/>
        </w:rPr>
        <w:t xml:space="preserve">לאחר </w:t>
      </w:r>
      <w:r w:rsidRPr="0020233A">
        <w:rPr>
          <w:rFonts w:ascii="David" w:hAnsi="David"/>
          <w:szCs w:val="24"/>
          <w:rtl/>
        </w:rPr>
        <w:t xml:space="preserve">מסירת כל דו"ח, </w:t>
      </w:r>
      <w:r w:rsidR="00A71241" w:rsidRPr="0020233A">
        <w:rPr>
          <w:rFonts w:ascii="David" w:hAnsi="David"/>
          <w:szCs w:val="24"/>
          <w:rtl/>
        </w:rPr>
        <w:t xml:space="preserve">יוזמנו החוקרים להציג את ממצאיהם בפני </w:t>
      </w:r>
      <w:r w:rsidR="00E14527" w:rsidRPr="0020233A">
        <w:rPr>
          <w:rFonts w:ascii="David" w:hAnsi="David"/>
          <w:szCs w:val="24"/>
          <w:rtl/>
        </w:rPr>
        <w:t>גורמים שייקבעו על-ידי</w:t>
      </w:r>
      <w:r w:rsidR="003A3710" w:rsidRPr="0020233A">
        <w:rPr>
          <w:rFonts w:ascii="David" w:hAnsi="David"/>
          <w:szCs w:val="24"/>
          <w:rtl/>
        </w:rPr>
        <w:t xml:space="preserve"> המשרד</w:t>
      </w:r>
      <w:r w:rsidR="00A71241" w:rsidRPr="0020233A">
        <w:rPr>
          <w:rFonts w:ascii="David" w:hAnsi="David"/>
          <w:szCs w:val="24"/>
          <w:rtl/>
        </w:rPr>
        <w:t xml:space="preserve">. </w:t>
      </w:r>
    </w:p>
    <w:p w:rsidR="00A71241" w:rsidRPr="0020233A" w:rsidRDefault="00441BAA" w:rsidP="00DA1E60">
      <w:pPr>
        <w:pStyle w:val="a8"/>
        <w:numPr>
          <w:ilvl w:val="1"/>
          <w:numId w:val="31"/>
        </w:numPr>
        <w:spacing w:line="276" w:lineRule="auto"/>
        <w:ind w:left="1220" w:hanging="851"/>
        <w:jc w:val="both"/>
        <w:rPr>
          <w:rFonts w:ascii="David" w:hAnsi="David"/>
          <w:szCs w:val="24"/>
          <w:rtl/>
        </w:rPr>
      </w:pPr>
      <w:r>
        <w:rPr>
          <w:rFonts w:ascii="David" w:hAnsi="David" w:hint="cs"/>
          <w:szCs w:val="24"/>
          <w:rtl/>
        </w:rPr>
        <w:t xml:space="preserve">בהתאם להנחיות שיינתנו במועד ההגשה - </w:t>
      </w:r>
      <w:r w:rsidR="00990C64" w:rsidRPr="0020233A">
        <w:rPr>
          <w:rFonts w:ascii="David" w:hAnsi="David"/>
          <w:szCs w:val="24"/>
          <w:rtl/>
        </w:rPr>
        <w:t xml:space="preserve">לאחר אישור </w:t>
      </w:r>
      <w:r w:rsidR="00A71241" w:rsidRPr="0020233A">
        <w:rPr>
          <w:rFonts w:ascii="David" w:hAnsi="David"/>
          <w:szCs w:val="24"/>
          <w:rtl/>
        </w:rPr>
        <w:t>הנוסח הסופי של הדו”חות</w:t>
      </w:r>
      <w:r w:rsidR="00990C64" w:rsidRPr="0020233A">
        <w:rPr>
          <w:rFonts w:ascii="David" w:hAnsi="David"/>
          <w:szCs w:val="24"/>
          <w:rtl/>
        </w:rPr>
        <w:t xml:space="preserve"> על ידי לשכת המדען הראשי</w:t>
      </w:r>
      <w:r w:rsidR="00A71241" w:rsidRPr="0020233A">
        <w:rPr>
          <w:rFonts w:ascii="David" w:hAnsi="David"/>
          <w:szCs w:val="24"/>
          <w:rtl/>
        </w:rPr>
        <w:t>, יוגש</w:t>
      </w:r>
      <w:r w:rsidR="00990C64" w:rsidRPr="0020233A">
        <w:rPr>
          <w:rFonts w:ascii="David" w:hAnsi="David"/>
          <w:szCs w:val="24"/>
          <w:rtl/>
        </w:rPr>
        <w:t>ו</w:t>
      </w:r>
      <w:r w:rsidR="00A71241" w:rsidRPr="0020233A">
        <w:rPr>
          <w:rFonts w:ascii="David" w:hAnsi="David"/>
          <w:szCs w:val="24"/>
          <w:rtl/>
        </w:rPr>
        <w:t xml:space="preserve"> </w:t>
      </w:r>
      <w:r w:rsidR="00210721" w:rsidRPr="0020233A">
        <w:rPr>
          <w:rFonts w:ascii="David" w:hAnsi="David"/>
          <w:szCs w:val="24"/>
          <w:rtl/>
        </w:rPr>
        <w:t xml:space="preserve">גם </w:t>
      </w:r>
      <w:r w:rsidR="00990C64" w:rsidRPr="0020233A">
        <w:rPr>
          <w:rFonts w:ascii="David" w:hAnsi="David"/>
          <w:szCs w:val="24"/>
          <w:rtl/>
        </w:rPr>
        <w:t>10 עותקים קשיחים</w:t>
      </w:r>
      <w:r w:rsidR="00A71241" w:rsidRPr="0020233A">
        <w:rPr>
          <w:rFonts w:ascii="David" w:hAnsi="David"/>
          <w:szCs w:val="24"/>
          <w:rtl/>
        </w:rPr>
        <w:t xml:space="preserve">. </w:t>
      </w:r>
    </w:p>
    <w:p w:rsidR="00A71241" w:rsidRPr="0020233A" w:rsidRDefault="00A71241" w:rsidP="00DA1E60">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תשלום </w:t>
      </w:r>
      <w:r w:rsidR="00A67BC6" w:rsidRPr="0020233A">
        <w:rPr>
          <w:rFonts w:ascii="David" w:hAnsi="David"/>
          <w:szCs w:val="24"/>
          <w:rtl/>
        </w:rPr>
        <w:t>כל אבן דרך במחקר מותנה בביצוע הפעולות שהוגדרו לאבן דרך זו</w:t>
      </w:r>
      <w:r w:rsidRPr="0020233A">
        <w:rPr>
          <w:rFonts w:ascii="David" w:hAnsi="David"/>
          <w:szCs w:val="24"/>
          <w:rtl/>
        </w:rPr>
        <w:t xml:space="preserve">. </w:t>
      </w:r>
    </w:p>
    <w:p w:rsidR="00F11799" w:rsidRDefault="00F11799" w:rsidP="0020233A">
      <w:pPr>
        <w:overflowPunct w:val="0"/>
        <w:autoSpaceDE w:val="0"/>
        <w:autoSpaceDN w:val="0"/>
        <w:adjustRightInd w:val="0"/>
        <w:spacing w:line="276" w:lineRule="auto"/>
        <w:jc w:val="both"/>
        <w:textAlignment w:val="baseline"/>
        <w:rPr>
          <w:rFonts w:ascii="David" w:hAnsi="David"/>
          <w:szCs w:val="24"/>
          <w:rtl/>
        </w:rPr>
      </w:pPr>
    </w:p>
    <w:p w:rsidR="00764456" w:rsidRDefault="00764456" w:rsidP="0020233A">
      <w:pPr>
        <w:overflowPunct w:val="0"/>
        <w:autoSpaceDE w:val="0"/>
        <w:autoSpaceDN w:val="0"/>
        <w:adjustRightInd w:val="0"/>
        <w:spacing w:line="276" w:lineRule="auto"/>
        <w:jc w:val="both"/>
        <w:textAlignment w:val="baseline"/>
        <w:rPr>
          <w:rFonts w:ascii="David" w:hAnsi="David"/>
          <w:szCs w:val="24"/>
          <w:rtl/>
        </w:rPr>
      </w:pPr>
    </w:p>
    <w:p w:rsidR="0089427C" w:rsidRPr="0020233A" w:rsidRDefault="0089427C" w:rsidP="0020233A">
      <w:pPr>
        <w:overflowPunct w:val="0"/>
        <w:autoSpaceDE w:val="0"/>
        <w:autoSpaceDN w:val="0"/>
        <w:adjustRightInd w:val="0"/>
        <w:spacing w:line="276" w:lineRule="auto"/>
        <w:jc w:val="both"/>
        <w:textAlignment w:val="baseline"/>
        <w:rPr>
          <w:rFonts w:ascii="David" w:hAnsi="David"/>
          <w:szCs w:val="24"/>
          <w:rtl/>
        </w:rPr>
      </w:pPr>
    </w:p>
    <w:p w:rsidR="007C1011" w:rsidRPr="0020233A" w:rsidRDefault="007C1011" w:rsidP="00201EEB">
      <w:pPr>
        <w:numPr>
          <w:ilvl w:val="0"/>
          <w:numId w:val="1"/>
        </w:numPr>
        <w:overflowPunct w:val="0"/>
        <w:autoSpaceDE w:val="0"/>
        <w:autoSpaceDN w:val="0"/>
        <w:adjustRightInd w:val="0"/>
        <w:spacing w:line="276" w:lineRule="auto"/>
        <w:ind w:left="425" w:hanging="284"/>
        <w:jc w:val="both"/>
        <w:textAlignment w:val="baseline"/>
        <w:rPr>
          <w:rFonts w:ascii="David" w:hAnsi="David"/>
          <w:b/>
          <w:bCs/>
          <w:szCs w:val="24"/>
          <w:u w:val="single"/>
        </w:rPr>
      </w:pPr>
      <w:r w:rsidRPr="0020233A">
        <w:rPr>
          <w:rFonts w:ascii="David" w:hAnsi="David"/>
          <w:b/>
          <w:bCs/>
          <w:szCs w:val="24"/>
          <w:u w:val="single"/>
          <w:rtl/>
        </w:rPr>
        <w:t>מבנה ותכולת ההצעה:</w:t>
      </w:r>
    </w:p>
    <w:p w:rsidR="007C1011" w:rsidRPr="0020233A" w:rsidRDefault="007C1011" w:rsidP="0020233A">
      <w:pPr>
        <w:overflowPunct w:val="0"/>
        <w:autoSpaceDE w:val="0"/>
        <w:autoSpaceDN w:val="0"/>
        <w:adjustRightInd w:val="0"/>
        <w:spacing w:line="276" w:lineRule="auto"/>
        <w:ind w:left="709"/>
        <w:jc w:val="both"/>
        <w:textAlignment w:val="baseline"/>
        <w:rPr>
          <w:rFonts w:ascii="David" w:hAnsi="David"/>
          <w:b/>
          <w:bCs/>
          <w:szCs w:val="24"/>
          <w:u w:val="single"/>
        </w:rPr>
      </w:pPr>
    </w:p>
    <w:p w:rsidR="00EC6CC7" w:rsidRPr="00EC6CC7" w:rsidRDefault="00EC6CC7" w:rsidP="00DA1E60">
      <w:pPr>
        <w:pStyle w:val="af0"/>
        <w:numPr>
          <w:ilvl w:val="0"/>
          <w:numId w:val="38"/>
        </w:numPr>
        <w:spacing w:after="0" w:line="276" w:lineRule="auto"/>
        <w:jc w:val="both"/>
        <w:rPr>
          <w:rFonts w:ascii="David" w:hAnsi="David"/>
          <w:vanish/>
          <w:rtl/>
        </w:rPr>
      </w:pPr>
    </w:p>
    <w:p w:rsidR="007C1011" w:rsidRPr="0020233A" w:rsidRDefault="007C1011" w:rsidP="00DA1E60">
      <w:pPr>
        <w:pStyle w:val="a8"/>
        <w:numPr>
          <w:ilvl w:val="1"/>
          <w:numId w:val="38"/>
        </w:numPr>
        <w:spacing w:line="276" w:lineRule="auto"/>
        <w:ind w:left="1219" w:hanging="850"/>
        <w:jc w:val="both"/>
        <w:rPr>
          <w:rFonts w:ascii="David" w:hAnsi="David"/>
          <w:szCs w:val="24"/>
        </w:rPr>
      </w:pPr>
      <w:r w:rsidRPr="0020233A">
        <w:rPr>
          <w:rFonts w:ascii="David" w:hAnsi="David"/>
          <w:szCs w:val="24"/>
          <w:rtl/>
        </w:rPr>
        <w:t xml:space="preserve">ההצעות תוגשנה </w:t>
      </w:r>
      <w:r w:rsidRPr="00201EEB">
        <w:rPr>
          <w:rFonts w:ascii="David" w:hAnsi="David"/>
          <w:b/>
          <w:bCs/>
          <w:szCs w:val="24"/>
          <w:u w:val="single"/>
          <w:rtl/>
        </w:rPr>
        <w:t>בשפה העברית</w:t>
      </w:r>
      <w:r w:rsidRPr="0020233A">
        <w:rPr>
          <w:rFonts w:ascii="David" w:hAnsi="David"/>
          <w:szCs w:val="24"/>
          <w:rtl/>
        </w:rPr>
        <w:t xml:space="preserve"> ותהיינה</w:t>
      </w:r>
      <w:r w:rsidRPr="0020233A">
        <w:rPr>
          <w:rFonts w:ascii="David" w:hAnsi="David"/>
          <w:szCs w:val="24"/>
        </w:rPr>
        <w:t xml:space="preserve"> </w:t>
      </w:r>
      <w:r w:rsidRPr="0020233A">
        <w:rPr>
          <w:rFonts w:ascii="David" w:hAnsi="David"/>
          <w:szCs w:val="24"/>
          <w:rtl/>
        </w:rPr>
        <w:t>חתומות</w:t>
      </w:r>
      <w:r w:rsidRPr="0020233A">
        <w:rPr>
          <w:rFonts w:ascii="David" w:hAnsi="David"/>
          <w:szCs w:val="24"/>
        </w:rPr>
        <w:t xml:space="preserve"> </w:t>
      </w:r>
      <w:r w:rsidRPr="0020233A">
        <w:rPr>
          <w:rFonts w:ascii="David" w:hAnsi="David"/>
          <w:szCs w:val="24"/>
          <w:rtl/>
        </w:rPr>
        <w:t>על</w:t>
      </w:r>
      <w:r w:rsidRPr="0020233A">
        <w:rPr>
          <w:rFonts w:ascii="David" w:hAnsi="David"/>
          <w:szCs w:val="24"/>
        </w:rPr>
        <w:t>-</w:t>
      </w:r>
      <w:r w:rsidRPr="0020233A">
        <w:rPr>
          <w:rFonts w:ascii="David" w:hAnsi="David"/>
          <w:szCs w:val="24"/>
          <w:rtl/>
        </w:rPr>
        <w:t>ידי</w:t>
      </w:r>
      <w:r w:rsidRPr="0020233A">
        <w:rPr>
          <w:rFonts w:ascii="David" w:hAnsi="David"/>
          <w:szCs w:val="24"/>
        </w:rPr>
        <w:t xml:space="preserve"> </w:t>
      </w:r>
      <w:r w:rsidRPr="0020233A">
        <w:rPr>
          <w:rFonts w:ascii="David" w:hAnsi="David"/>
          <w:szCs w:val="24"/>
          <w:rtl/>
        </w:rPr>
        <w:t>מורשי</w:t>
      </w:r>
      <w:r w:rsidRPr="0020233A">
        <w:rPr>
          <w:rFonts w:ascii="David" w:hAnsi="David"/>
          <w:szCs w:val="24"/>
        </w:rPr>
        <w:t xml:space="preserve"> </w:t>
      </w:r>
      <w:r w:rsidRPr="0020233A">
        <w:rPr>
          <w:rFonts w:ascii="David" w:hAnsi="David"/>
          <w:szCs w:val="24"/>
          <w:rtl/>
        </w:rPr>
        <w:t>החתימה</w:t>
      </w:r>
      <w:r w:rsidRPr="0020233A">
        <w:rPr>
          <w:rFonts w:ascii="David" w:hAnsi="David"/>
          <w:szCs w:val="24"/>
        </w:rPr>
        <w:t xml:space="preserve"> </w:t>
      </w:r>
      <w:r w:rsidRPr="0020233A">
        <w:rPr>
          <w:rFonts w:ascii="David" w:hAnsi="David"/>
          <w:szCs w:val="24"/>
          <w:rtl/>
        </w:rPr>
        <w:t>של</w:t>
      </w:r>
      <w:r w:rsidRPr="0020233A">
        <w:rPr>
          <w:rFonts w:ascii="David" w:hAnsi="David"/>
          <w:szCs w:val="24"/>
        </w:rPr>
        <w:t xml:space="preserve"> </w:t>
      </w:r>
      <w:r w:rsidRPr="0020233A">
        <w:rPr>
          <w:rFonts w:ascii="David" w:hAnsi="David"/>
          <w:szCs w:val="24"/>
          <w:rtl/>
        </w:rPr>
        <w:t>המציע.</w:t>
      </w:r>
      <w:r w:rsidRPr="0020233A">
        <w:rPr>
          <w:rFonts w:ascii="David" w:hAnsi="David"/>
          <w:szCs w:val="24"/>
        </w:rPr>
        <w:t xml:space="preserve"> </w:t>
      </w:r>
    </w:p>
    <w:p w:rsidR="007C1011" w:rsidRPr="0020233A" w:rsidRDefault="007C1011" w:rsidP="00DA1E60">
      <w:pPr>
        <w:pStyle w:val="a8"/>
        <w:numPr>
          <w:ilvl w:val="1"/>
          <w:numId w:val="38"/>
        </w:numPr>
        <w:spacing w:line="276" w:lineRule="auto"/>
        <w:ind w:left="1219" w:hanging="850"/>
        <w:jc w:val="both"/>
        <w:rPr>
          <w:rFonts w:ascii="David" w:hAnsi="David"/>
          <w:szCs w:val="24"/>
        </w:rPr>
      </w:pPr>
      <w:r w:rsidRPr="0020233A">
        <w:rPr>
          <w:rFonts w:ascii="David" w:hAnsi="David"/>
          <w:szCs w:val="24"/>
          <w:rtl/>
        </w:rPr>
        <w:t>ההצעות</w:t>
      </w:r>
      <w:r w:rsidRPr="0020233A">
        <w:rPr>
          <w:rFonts w:ascii="David" w:hAnsi="David"/>
          <w:szCs w:val="24"/>
        </w:rPr>
        <w:t xml:space="preserve"> </w:t>
      </w:r>
      <w:r w:rsidRPr="0020233A">
        <w:rPr>
          <w:rFonts w:ascii="David" w:hAnsi="David"/>
          <w:szCs w:val="24"/>
          <w:rtl/>
        </w:rPr>
        <w:t>תוגשנה:</w:t>
      </w:r>
    </w:p>
    <w:p w:rsidR="007C1011" w:rsidRPr="0020233A" w:rsidRDefault="007C1011" w:rsidP="00DA1E60">
      <w:pPr>
        <w:pStyle w:val="a8"/>
        <w:numPr>
          <w:ilvl w:val="2"/>
          <w:numId w:val="38"/>
        </w:numPr>
        <w:spacing w:line="276" w:lineRule="auto"/>
        <w:ind w:firstLine="499"/>
        <w:jc w:val="both"/>
        <w:rPr>
          <w:rFonts w:ascii="David" w:hAnsi="David"/>
          <w:szCs w:val="24"/>
        </w:rPr>
      </w:pPr>
      <w:r w:rsidRPr="0020233A">
        <w:rPr>
          <w:rFonts w:ascii="David" w:hAnsi="David"/>
          <w:szCs w:val="24"/>
          <w:rtl/>
        </w:rPr>
        <w:t>בשני</w:t>
      </w:r>
      <w:r w:rsidRPr="0020233A">
        <w:rPr>
          <w:rFonts w:ascii="David" w:hAnsi="David"/>
          <w:szCs w:val="24"/>
        </w:rPr>
        <w:t xml:space="preserve"> </w:t>
      </w:r>
      <w:r w:rsidRPr="0020233A">
        <w:rPr>
          <w:rFonts w:ascii="David" w:hAnsi="David"/>
          <w:szCs w:val="24"/>
          <w:rtl/>
        </w:rPr>
        <w:t>עותקים קשיחים</w:t>
      </w:r>
      <w:r w:rsidRPr="0020233A">
        <w:rPr>
          <w:rFonts w:ascii="David" w:hAnsi="David"/>
          <w:szCs w:val="24"/>
        </w:rPr>
        <w:t xml:space="preserve"> </w:t>
      </w:r>
      <w:r w:rsidRPr="0020233A">
        <w:rPr>
          <w:rFonts w:ascii="David" w:hAnsi="David"/>
          <w:szCs w:val="24"/>
          <w:rtl/>
        </w:rPr>
        <w:t>(מקור</w:t>
      </w:r>
      <w:r w:rsidRPr="0020233A">
        <w:rPr>
          <w:rFonts w:ascii="David" w:hAnsi="David"/>
          <w:szCs w:val="24"/>
        </w:rPr>
        <w:t>+</w:t>
      </w:r>
      <w:r w:rsidRPr="0020233A">
        <w:rPr>
          <w:rFonts w:ascii="David" w:hAnsi="David"/>
          <w:szCs w:val="24"/>
          <w:rtl/>
        </w:rPr>
        <w:t>העתק).</w:t>
      </w:r>
    </w:p>
    <w:p w:rsidR="007C1011" w:rsidRPr="0020233A" w:rsidRDefault="007C1011" w:rsidP="00DA1E60">
      <w:pPr>
        <w:pStyle w:val="a8"/>
        <w:numPr>
          <w:ilvl w:val="2"/>
          <w:numId w:val="38"/>
        </w:numPr>
        <w:spacing w:line="276" w:lineRule="auto"/>
        <w:ind w:left="2211" w:hanging="992"/>
        <w:jc w:val="both"/>
        <w:rPr>
          <w:rFonts w:ascii="David" w:hAnsi="David"/>
          <w:szCs w:val="24"/>
        </w:rPr>
      </w:pPr>
      <w:r w:rsidRPr="0020233A">
        <w:rPr>
          <w:rFonts w:ascii="David" w:hAnsi="David"/>
          <w:szCs w:val="24"/>
          <w:rtl/>
        </w:rPr>
        <w:t>על גביי</w:t>
      </w:r>
      <w:r w:rsidRPr="0020233A">
        <w:rPr>
          <w:rFonts w:ascii="David" w:hAnsi="David"/>
          <w:szCs w:val="24"/>
        </w:rPr>
        <w:t xml:space="preserve"> </w:t>
      </w:r>
      <w:r w:rsidRPr="0020233A">
        <w:rPr>
          <w:rFonts w:ascii="David" w:hAnsi="David"/>
          <w:szCs w:val="24"/>
          <w:rtl/>
        </w:rPr>
        <w:t>התקן אחסון נייד אשר יכלול</w:t>
      </w:r>
      <w:r w:rsidRPr="0020233A">
        <w:rPr>
          <w:rFonts w:ascii="David" w:hAnsi="David"/>
          <w:szCs w:val="24"/>
        </w:rPr>
        <w:t xml:space="preserve"> </w:t>
      </w:r>
      <w:r w:rsidRPr="0020233A">
        <w:rPr>
          <w:rFonts w:ascii="David" w:hAnsi="David"/>
          <w:szCs w:val="24"/>
          <w:rtl/>
        </w:rPr>
        <w:t>את</w:t>
      </w:r>
      <w:r w:rsidRPr="0020233A">
        <w:rPr>
          <w:rFonts w:ascii="David" w:hAnsi="David"/>
          <w:szCs w:val="24"/>
        </w:rPr>
        <w:t xml:space="preserve"> </w:t>
      </w:r>
      <w:r w:rsidRPr="0020233A">
        <w:rPr>
          <w:rFonts w:ascii="David" w:hAnsi="David"/>
          <w:szCs w:val="24"/>
          <w:rtl/>
        </w:rPr>
        <w:t>קובץ</w:t>
      </w:r>
      <w:r w:rsidRPr="0020233A">
        <w:rPr>
          <w:rFonts w:ascii="David" w:hAnsi="David"/>
          <w:szCs w:val="24"/>
        </w:rPr>
        <w:t xml:space="preserve"> </w:t>
      </w:r>
      <w:r w:rsidRPr="0020233A">
        <w:rPr>
          <w:rFonts w:ascii="David" w:hAnsi="David"/>
          <w:szCs w:val="24"/>
          <w:rtl/>
        </w:rPr>
        <w:t>הצעת</w:t>
      </w:r>
      <w:r w:rsidRPr="0020233A">
        <w:rPr>
          <w:rFonts w:ascii="David" w:hAnsi="David"/>
          <w:szCs w:val="24"/>
        </w:rPr>
        <w:t xml:space="preserve"> </w:t>
      </w:r>
      <w:r w:rsidRPr="0020233A">
        <w:rPr>
          <w:rFonts w:ascii="David" w:hAnsi="David"/>
          <w:szCs w:val="24"/>
          <w:rtl/>
        </w:rPr>
        <w:t>המחקר</w:t>
      </w:r>
      <w:r w:rsidRPr="0020233A">
        <w:rPr>
          <w:rFonts w:ascii="David" w:hAnsi="David"/>
          <w:szCs w:val="24"/>
        </w:rPr>
        <w:t xml:space="preserve"> </w:t>
      </w:r>
      <w:r w:rsidRPr="0020233A">
        <w:rPr>
          <w:rFonts w:ascii="David" w:hAnsi="David"/>
          <w:szCs w:val="24"/>
          <w:rtl/>
        </w:rPr>
        <w:t>בפורמט</w:t>
      </w:r>
      <w:r w:rsidRPr="0020233A">
        <w:rPr>
          <w:rFonts w:ascii="David" w:hAnsi="David"/>
          <w:szCs w:val="24"/>
        </w:rPr>
        <w:t xml:space="preserve"> </w:t>
      </w:r>
      <w:r w:rsidRPr="0020233A">
        <w:rPr>
          <w:rFonts w:ascii="David" w:hAnsi="David"/>
          <w:b/>
          <w:bCs/>
          <w:szCs w:val="24"/>
        </w:rPr>
        <w:t>WORD</w:t>
      </w:r>
      <w:r w:rsidRPr="0020233A">
        <w:rPr>
          <w:rFonts w:ascii="David" w:hAnsi="David"/>
          <w:szCs w:val="24"/>
          <w:rtl/>
        </w:rPr>
        <w:t xml:space="preserve">: קובץ אחד מזוהה עם שמות החוקרים וקובץ אחד אנונימי </w:t>
      </w:r>
      <w:r w:rsidRPr="0020233A">
        <w:rPr>
          <w:rFonts w:ascii="David" w:hAnsi="David"/>
          <w:b/>
          <w:bCs/>
          <w:szCs w:val="24"/>
          <w:rtl/>
        </w:rPr>
        <w:t>ללא</w:t>
      </w:r>
      <w:r w:rsidRPr="0020233A">
        <w:rPr>
          <w:rFonts w:ascii="David" w:hAnsi="David"/>
          <w:szCs w:val="24"/>
          <w:rtl/>
        </w:rPr>
        <w:t xml:space="preserve"> שמות החוקרים.</w:t>
      </w:r>
    </w:p>
    <w:p w:rsidR="007C1011" w:rsidRPr="0020233A" w:rsidRDefault="007C1011" w:rsidP="00DA1E60">
      <w:pPr>
        <w:pStyle w:val="a8"/>
        <w:numPr>
          <w:ilvl w:val="2"/>
          <w:numId w:val="38"/>
        </w:numPr>
        <w:spacing w:line="276" w:lineRule="auto"/>
        <w:ind w:left="2211" w:hanging="992"/>
        <w:jc w:val="both"/>
        <w:rPr>
          <w:rFonts w:ascii="David" w:hAnsi="David"/>
          <w:szCs w:val="24"/>
        </w:rPr>
      </w:pPr>
      <w:r w:rsidRPr="0020233A">
        <w:rPr>
          <w:rFonts w:ascii="David" w:hAnsi="David"/>
          <w:szCs w:val="24"/>
          <w:rtl/>
        </w:rPr>
        <w:t>על גביי התקן אחסון נייד בנפרד מהצעת המחקר, קובץ</w:t>
      </w:r>
      <w:r w:rsidRPr="0020233A">
        <w:rPr>
          <w:rFonts w:ascii="David" w:hAnsi="David"/>
          <w:szCs w:val="24"/>
        </w:rPr>
        <w:t xml:space="preserve">EXCEL </w:t>
      </w:r>
      <w:r w:rsidRPr="0020233A">
        <w:rPr>
          <w:rFonts w:ascii="David" w:hAnsi="David"/>
          <w:szCs w:val="24"/>
          <w:rtl/>
        </w:rPr>
        <w:t xml:space="preserve"> של</w:t>
      </w:r>
      <w:r w:rsidRPr="0020233A">
        <w:rPr>
          <w:rFonts w:ascii="David" w:hAnsi="David"/>
          <w:szCs w:val="24"/>
        </w:rPr>
        <w:t xml:space="preserve"> </w:t>
      </w:r>
      <w:r w:rsidRPr="0020233A">
        <w:rPr>
          <w:rFonts w:ascii="David" w:hAnsi="David"/>
          <w:szCs w:val="24"/>
          <w:rtl/>
        </w:rPr>
        <w:t>המפרט</w:t>
      </w:r>
      <w:r w:rsidRPr="0020233A">
        <w:rPr>
          <w:rFonts w:ascii="David" w:hAnsi="David"/>
          <w:szCs w:val="24"/>
        </w:rPr>
        <w:t xml:space="preserve"> </w:t>
      </w:r>
      <w:r w:rsidRPr="0020233A">
        <w:rPr>
          <w:rFonts w:ascii="David" w:hAnsi="David"/>
          <w:szCs w:val="24"/>
          <w:rtl/>
        </w:rPr>
        <w:t>התקציבי</w:t>
      </w:r>
      <w:r w:rsidRPr="0020233A">
        <w:rPr>
          <w:rFonts w:ascii="David" w:hAnsi="David"/>
          <w:szCs w:val="24"/>
        </w:rPr>
        <w:t>.</w:t>
      </w:r>
      <w:r w:rsidRPr="0020233A">
        <w:rPr>
          <w:rFonts w:ascii="David" w:hAnsi="David"/>
          <w:szCs w:val="24"/>
          <w:rtl/>
        </w:rPr>
        <w:t xml:space="preserve"> </w:t>
      </w:r>
    </w:p>
    <w:p w:rsidR="007C1011" w:rsidRPr="0020233A" w:rsidRDefault="007C1011" w:rsidP="0020233A">
      <w:pPr>
        <w:pStyle w:val="a8"/>
        <w:spacing w:line="276" w:lineRule="auto"/>
        <w:ind w:left="1219"/>
        <w:jc w:val="both"/>
        <w:rPr>
          <w:rFonts w:ascii="David" w:hAnsi="David"/>
          <w:szCs w:val="24"/>
          <w:rtl/>
        </w:rPr>
      </w:pPr>
      <w:r w:rsidRPr="0020233A">
        <w:rPr>
          <w:rFonts w:ascii="David" w:hAnsi="David"/>
          <w:szCs w:val="24"/>
          <w:rtl/>
        </w:rPr>
        <w:t>יש</w:t>
      </w:r>
      <w:r w:rsidRPr="0020233A">
        <w:rPr>
          <w:rFonts w:ascii="David" w:hAnsi="David"/>
          <w:szCs w:val="24"/>
        </w:rPr>
        <w:t xml:space="preserve"> </w:t>
      </w:r>
      <w:r w:rsidRPr="0020233A">
        <w:rPr>
          <w:rFonts w:ascii="David" w:hAnsi="David"/>
          <w:szCs w:val="24"/>
          <w:rtl/>
        </w:rPr>
        <w:t>לתת</w:t>
      </w:r>
      <w:r w:rsidRPr="0020233A">
        <w:rPr>
          <w:rFonts w:ascii="David" w:hAnsi="David"/>
          <w:szCs w:val="24"/>
        </w:rPr>
        <w:t xml:space="preserve"> </w:t>
      </w:r>
      <w:r w:rsidRPr="0020233A">
        <w:rPr>
          <w:rFonts w:ascii="David" w:hAnsi="David"/>
          <w:szCs w:val="24"/>
          <w:rtl/>
        </w:rPr>
        <w:t>שם</w:t>
      </w:r>
      <w:r w:rsidRPr="0020233A">
        <w:rPr>
          <w:rFonts w:ascii="David" w:hAnsi="David"/>
          <w:szCs w:val="24"/>
        </w:rPr>
        <w:t xml:space="preserve"> </w:t>
      </w:r>
      <w:r w:rsidRPr="0020233A">
        <w:rPr>
          <w:rFonts w:ascii="David" w:hAnsi="David"/>
          <w:szCs w:val="24"/>
          <w:rtl/>
        </w:rPr>
        <w:t>לקבצים</w:t>
      </w:r>
      <w:r w:rsidRPr="0020233A">
        <w:rPr>
          <w:rFonts w:ascii="David" w:hAnsi="David"/>
          <w:szCs w:val="24"/>
        </w:rPr>
        <w:t xml:space="preserve"> </w:t>
      </w:r>
      <w:r w:rsidRPr="0020233A">
        <w:rPr>
          <w:rFonts w:ascii="David" w:hAnsi="David"/>
          <w:szCs w:val="24"/>
          <w:rtl/>
        </w:rPr>
        <w:t>על</w:t>
      </w:r>
      <w:r w:rsidRPr="0020233A">
        <w:rPr>
          <w:rFonts w:ascii="David" w:hAnsi="David"/>
          <w:szCs w:val="24"/>
        </w:rPr>
        <w:t xml:space="preserve"> </w:t>
      </w:r>
      <w:r w:rsidRPr="0020233A">
        <w:rPr>
          <w:rFonts w:ascii="David" w:hAnsi="David"/>
          <w:szCs w:val="24"/>
          <w:rtl/>
        </w:rPr>
        <w:t>פי</w:t>
      </w:r>
      <w:r w:rsidRPr="0020233A">
        <w:rPr>
          <w:rFonts w:ascii="David" w:hAnsi="David"/>
          <w:szCs w:val="24"/>
        </w:rPr>
        <w:t xml:space="preserve"> </w:t>
      </w:r>
      <w:r w:rsidRPr="0020233A">
        <w:rPr>
          <w:rFonts w:ascii="David" w:hAnsi="David"/>
          <w:szCs w:val="24"/>
          <w:rtl/>
        </w:rPr>
        <w:t>התבנית</w:t>
      </w:r>
      <w:r w:rsidRPr="0020233A">
        <w:rPr>
          <w:rFonts w:ascii="David" w:hAnsi="David"/>
          <w:szCs w:val="24"/>
        </w:rPr>
        <w:t xml:space="preserve"> </w:t>
      </w:r>
      <w:r w:rsidRPr="0020233A">
        <w:rPr>
          <w:rFonts w:ascii="David" w:hAnsi="David"/>
          <w:szCs w:val="24"/>
          <w:rtl/>
        </w:rPr>
        <w:t>הבאה:</w:t>
      </w:r>
      <w:r w:rsidRPr="0020233A">
        <w:rPr>
          <w:rFonts w:ascii="David" w:hAnsi="David"/>
          <w:szCs w:val="24"/>
        </w:rPr>
        <w:t xml:space="preserve"> </w:t>
      </w:r>
      <w:r w:rsidRPr="0020233A">
        <w:rPr>
          <w:rFonts w:ascii="David" w:hAnsi="David"/>
          <w:szCs w:val="24"/>
          <w:rtl/>
        </w:rPr>
        <w:t>נושא</w:t>
      </w:r>
      <w:r w:rsidRPr="0020233A">
        <w:rPr>
          <w:rFonts w:ascii="David" w:hAnsi="David"/>
          <w:szCs w:val="24"/>
        </w:rPr>
        <w:t>_</w:t>
      </w:r>
      <w:r w:rsidRPr="0020233A">
        <w:rPr>
          <w:rFonts w:ascii="David" w:hAnsi="David"/>
          <w:szCs w:val="24"/>
          <w:rtl/>
        </w:rPr>
        <w:t>חוקר</w:t>
      </w:r>
      <w:r w:rsidRPr="0020233A">
        <w:rPr>
          <w:rFonts w:ascii="David" w:hAnsi="David"/>
          <w:szCs w:val="24"/>
        </w:rPr>
        <w:t>_</w:t>
      </w:r>
      <w:r w:rsidRPr="0020233A">
        <w:rPr>
          <w:rFonts w:ascii="David" w:hAnsi="David"/>
          <w:szCs w:val="24"/>
          <w:rtl/>
        </w:rPr>
        <w:t>מוסד</w:t>
      </w:r>
      <w:r w:rsidRPr="0020233A">
        <w:rPr>
          <w:rFonts w:ascii="David" w:hAnsi="David"/>
          <w:szCs w:val="24"/>
        </w:rPr>
        <w:t>.</w:t>
      </w:r>
    </w:p>
    <w:p w:rsidR="007C1011" w:rsidRPr="00764456" w:rsidRDefault="007C1011" w:rsidP="00484207">
      <w:pPr>
        <w:pStyle w:val="af0"/>
        <w:spacing w:after="0" w:line="276" w:lineRule="auto"/>
        <w:ind w:left="1219"/>
        <w:jc w:val="both"/>
      </w:pPr>
      <w:r w:rsidRPr="0020233A">
        <w:rPr>
          <w:rFonts w:ascii="David" w:hAnsi="David"/>
          <w:rtl/>
        </w:rPr>
        <w:t>יש</w:t>
      </w:r>
      <w:r w:rsidRPr="0020233A">
        <w:rPr>
          <w:rFonts w:ascii="David" w:hAnsi="David"/>
        </w:rPr>
        <w:t xml:space="preserve"> </w:t>
      </w:r>
      <w:r w:rsidRPr="0020233A">
        <w:rPr>
          <w:rFonts w:ascii="David" w:hAnsi="David"/>
          <w:rtl/>
        </w:rPr>
        <w:t>להגיש</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שני</w:t>
      </w:r>
      <w:r w:rsidRPr="0020233A">
        <w:rPr>
          <w:rFonts w:ascii="David" w:hAnsi="David"/>
        </w:rPr>
        <w:t xml:space="preserve"> </w:t>
      </w:r>
      <w:r w:rsidRPr="0020233A">
        <w:rPr>
          <w:rFonts w:ascii="David" w:hAnsi="David"/>
          <w:rtl/>
        </w:rPr>
        <w:t>העותקים</w:t>
      </w:r>
      <w:r w:rsidRPr="0020233A">
        <w:rPr>
          <w:rFonts w:ascii="David" w:hAnsi="David"/>
        </w:rPr>
        <w:t xml:space="preserve"> </w:t>
      </w:r>
      <w:r w:rsidRPr="0020233A">
        <w:rPr>
          <w:rFonts w:ascii="David" w:hAnsi="David"/>
          <w:rtl/>
        </w:rPr>
        <w:t>החתומים</w:t>
      </w:r>
      <w:r w:rsidRPr="0020233A">
        <w:rPr>
          <w:rFonts w:ascii="David" w:hAnsi="David"/>
        </w:rPr>
        <w:t xml:space="preserve"> </w:t>
      </w:r>
      <w:r w:rsidRPr="0020233A">
        <w:rPr>
          <w:rFonts w:ascii="David" w:hAnsi="David"/>
          <w:rtl/>
        </w:rPr>
        <w:t>של</w:t>
      </w:r>
      <w:r w:rsidRPr="0020233A">
        <w:rPr>
          <w:rFonts w:ascii="David" w:hAnsi="David"/>
        </w:rPr>
        <w:t xml:space="preserve"> </w:t>
      </w:r>
      <w:r w:rsidRPr="0020233A">
        <w:rPr>
          <w:rFonts w:ascii="David" w:hAnsi="David"/>
          <w:rtl/>
        </w:rPr>
        <w:t>ההצעה,</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המדיה</w:t>
      </w:r>
      <w:r w:rsidRPr="0020233A">
        <w:rPr>
          <w:rFonts w:ascii="David" w:hAnsi="David"/>
        </w:rPr>
        <w:t xml:space="preserve"> </w:t>
      </w:r>
      <w:r w:rsidRPr="0020233A">
        <w:rPr>
          <w:rFonts w:ascii="David" w:hAnsi="David"/>
          <w:rtl/>
        </w:rPr>
        <w:t>המגנטית,</w:t>
      </w:r>
      <w:r w:rsidRPr="0020233A">
        <w:rPr>
          <w:rFonts w:ascii="David" w:hAnsi="David"/>
        </w:rPr>
        <w:t xml:space="preserve"> </w:t>
      </w:r>
      <w:r w:rsidRPr="0020233A">
        <w:rPr>
          <w:rFonts w:ascii="David" w:hAnsi="David"/>
          <w:rtl/>
        </w:rPr>
        <w:t>ואת</w:t>
      </w:r>
      <w:r w:rsidRPr="0020233A">
        <w:rPr>
          <w:rFonts w:ascii="David" w:hAnsi="David"/>
        </w:rPr>
        <w:t xml:space="preserve"> </w:t>
      </w:r>
      <w:r w:rsidRPr="0020233A">
        <w:rPr>
          <w:rFonts w:ascii="David" w:hAnsi="David"/>
          <w:rtl/>
        </w:rPr>
        <w:t>כל</w:t>
      </w:r>
      <w:r w:rsidRPr="0020233A">
        <w:rPr>
          <w:rFonts w:ascii="David" w:hAnsi="David"/>
        </w:rPr>
        <w:t xml:space="preserve"> </w:t>
      </w:r>
      <w:r w:rsidRPr="0020233A">
        <w:rPr>
          <w:rFonts w:ascii="David" w:hAnsi="David"/>
          <w:rtl/>
        </w:rPr>
        <w:t>המסמכים המפורטים</w:t>
      </w:r>
      <w:r w:rsidRPr="0020233A">
        <w:rPr>
          <w:rFonts w:ascii="David" w:hAnsi="David"/>
        </w:rPr>
        <w:t xml:space="preserve"> </w:t>
      </w:r>
      <w:r w:rsidRPr="0020233A">
        <w:rPr>
          <w:rFonts w:ascii="David" w:hAnsi="David"/>
          <w:rtl/>
        </w:rPr>
        <w:t>בתנאי</w:t>
      </w:r>
      <w:r w:rsidRPr="0020233A">
        <w:rPr>
          <w:rFonts w:ascii="David" w:hAnsi="David"/>
        </w:rPr>
        <w:t xml:space="preserve"> </w:t>
      </w:r>
      <w:r w:rsidRPr="0020233A">
        <w:rPr>
          <w:rFonts w:ascii="David" w:hAnsi="David"/>
          <w:rtl/>
        </w:rPr>
        <w:t>הסף</w:t>
      </w:r>
      <w:r w:rsidRPr="0020233A">
        <w:rPr>
          <w:rFonts w:ascii="David" w:hAnsi="David"/>
        </w:rPr>
        <w:t xml:space="preserve"> </w:t>
      </w:r>
      <w:r w:rsidRPr="0020233A">
        <w:rPr>
          <w:rFonts w:ascii="David" w:hAnsi="David"/>
          <w:rtl/>
        </w:rPr>
        <w:t>במעטפה</w:t>
      </w:r>
      <w:r w:rsidRPr="0020233A">
        <w:rPr>
          <w:rFonts w:ascii="David" w:hAnsi="David"/>
        </w:rPr>
        <w:t xml:space="preserve"> </w:t>
      </w:r>
      <w:r w:rsidRPr="0020233A">
        <w:rPr>
          <w:rFonts w:ascii="David" w:hAnsi="David"/>
          <w:rtl/>
        </w:rPr>
        <w:t>חתומה</w:t>
      </w:r>
      <w:r w:rsidRPr="0020233A">
        <w:rPr>
          <w:rFonts w:ascii="David" w:hAnsi="David"/>
        </w:rPr>
        <w:t xml:space="preserve"> </w:t>
      </w:r>
      <w:r w:rsidRPr="0020233A">
        <w:rPr>
          <w:rFonts w:ascii="David" w:hAnsi="David"/>
          <w:rtl/>
        </w:rPr>
        <w:t>עליה</w:t>
      </w:r>
      <w:r w:rsidRPr="0020233A">
        <w:rPr>
          <w:rFonts w:ascii="David" w:hAnsi="David"/>
        </w:rPr>
        <w:t xml:space="preserve"> </w:t>
      </w:r>
      <w:r w:rsidRPr="0020233A">
        <w:rPr>
          <w:rFonts w:ascii="David" w:hAnsi="David"/>
          <w:rtl/>
        </w:rPr>
        <w:t xml:space="preserve">יצוין </w:t>
      </w:r>
      <w:r w:rsidRPr="00764456">
        <w:rPr>
          <w:rFonts w:ascii="David" w:hAnsi="David"/>
          <w:b/>
          <w:bCs/>
          <w:rtl/>
        </w:rPr>
        <w:t>"</w:t>
      </w:r>
      <w:r w:rsidR="00D271D4" w:rsidRPr="00764456">
        <w:rPr>
          <w:rFonts w:ascii="David" w:hAnsi="David"/>
          <w:b/>
          <w:bCs/>
          <w:rtl/>
        </w:rPr>
        <w:t xml:space="preserve"> </w:t>
      </w:r>
      <w:r w:rsidRPr="0020233A">
        <w:rPr>
          <w:rFonts w:ascii="David" w:hAnsi="David"/>
          <w:rtl/>
        </w:rPr>
        <w:t>" ללא</w:t>
      </w:r>
      <w:r w:rsidRPr="0020233A">
        <w:rPr>
          <w:rFonts w:ascii="David" w:hAnsi="David"/>
        </w:rPr>
        <w:t xml:space="preserve"> </w:t>
      </w:r>
      <w:r w:rsidRPr="0020233A">
        <w:rPr>
          <w:rFonts w:ascii="David" w:hAnsi="David"/>
          <w:rtl/>
        </w:rPr>
        <w:t>שם</w:t>
      </w:r>
      <w:r w:rsidRPr="0020233A">
        <w:rPr>
          <w:rFonts w:ascii="David" w:hAnsi="David"/>
        </w:rPr>
        <w:t xml:space="preserve"> </w:t>
      </w:r>
      <w:r w:rsidRPr="0020233A">
        <w:rPr>
          <w:rFonts w:ascii="David" w:hAnsi="David"/>
          <w:rtl/>
        </w:rPr>
        <w:t>המציע</w:t>
      </w:r>
      <w:r w:rsidRPr="0020233A">
        <w:rPr>
          <w:rFonts w:ascii="David" w:hAnsi="David"/>
        </w:rPr>
        <w:t xml:space="preserve"> </w:t>
      </w:r>
      <w:r w:rsidRPr="0020233A">
        <w:rPr>
          <w:rFonts w:ascii="David" w:hAnsi="David"/>
          <w:rtl/>
        </w:rPr>
        <w:t>ע</w:t>
      </w:r>
      <w:r w:rsidRPr="0020233A">
        <w:rPr>
          <w:rFonts w:ascii="David" w:hAnsi="David"/>
        </w:rPr>
        <w:t>"</w:t>
      </w:r>
      <w:r w:rsidRPr="0020233A">
        <w:rPr>
          <w:rFonts w:ascii="David" w:hAnsi="David"/>
          <w:rtl/>
        </w:rPr>
        <w:t>ג</w:t>
      </w:r>
      <w:r w:rsidRPr="0020233A">
        <w:rPr>
          <w:rFonts w:ascii="David" w:hAnsi="David"/>
        </w:rPr>
        <w:t xml:space="preserve"> </w:t>
      </w:r>
      <w:r w:rsidRPr="0020233A">
        <w:rPr>
          <w:rFonts w:ascii="David" w:hAnsi="David"/>
          <w:rtl/>
        </w:rPr>
        <w:t>המעטפה</w:t>
      </w:r>
      <w:r w:rsidRPr="0020233A">
        <w:rPr>
          <w:rFonts w:ascii="David" w:hAnsi="David"/>
        </w:rPr>
        <w:t>.</w:t>
      </w:r>
    </w:p>
    <w:p w:rsidR="007C1011" w:rsidRPr="0020233A" w:rsidRDefault="007C1011" w:rsidP="00DA1E60">
      <w:pPr>
        <w:pStyle w:val="a8"/>
        <w:numPr>
          <w:ilvl w:val="1"/>
          <w:numId w:val="38"/>
        </w:numPr>
        <w:spacing w:line="276" w:lineRule="auto"/>
        <w:ind w:left="1219" w:hanging="850"/>
        <w:jc w:val="both"/>
        <w:rPr>
          <w:rFonts w:ascii="David" w:hAnsi="David"/>
          <w:szCs w:val="24"/>
          <w:rtl/>
        </w:rPr>
      </w:pPr>
      <w:r w:rsidRPr="0020233A">
        <w:rPr>
          <w:rFonts w:ascii="David" w:hAnsi="David"/>
          <w:szCs w:val="24"/>
          <w:rtl/>
        </w:rPr>
        <w:t xml:space="preserve">ההצעות תוגשנה במבנה הבא, </w:t>
      </w:r>
      <w:r w:rsidRPr="0020233A">
        <w:rPr>
          <w:rFonts w:ascii="David" w:hAnsi="David"/>
          <w:szCs w:val="24"/>
          <w:u w:val="single"/>
          <w:rtl/>
        </w:rPr>
        <w:t>תוך הקפדה שהבקשות לא יחרגו מההיקפים ומהמסגרת המפורטת כדלקמן</w:t>
      </w:r>
      <w:r w:rsidRPr="0020233A">
        <w:rPr>
          <w:rFonts w:ascii="David" w:hAnsi="David"/>
          <w:szCs w:val="24"/>
          <w:rtl/>
        </w:rPr>
        <w:t xml:space="preserve">: </w:t>
      </w:r>
    </w:p>
    <w:p w:rsidR="007C1011" w:rsidRPr="0020233A" w:rsidRDefault="007C1011" w:rsidP="00DA1E60">
      <w:pPr>
        <w:numPr>
          <w:ilvl w:val="2"/>
          <w:numId w:val="41"/>
        </w:numPr>
        <w:overflowPunct w:val="0"/>
        <w:autoSpaceDE w:val="0"/>
        <w:autoSpaceDN w:val="0"/>
        <w:adjustRightInd w:val="0"/>
        <w:spacing w:line="276" w:lineRule="auto"/>
        <w:jc w:val="both"/>
        <w:textAlignment w:val="baseline"/>
        <w:rPr>
          <w:rFonts w:ascii="David" w:hAnsi="David"/>
          <w:b/>
          <w:bCs/>
          <w:szCs w:val="24"/>
          <w:rtl/>
        </w:rPr>
      </w:pPr>
      <w:r w:rsidRPr="0020233A">
        <w:rPr>
          <w:rFonts w:ascii="David" w:hAnsi="David"/>
          <w:b/>
          <w:bCs/>
          <w:szCs w:val="24"/>
          <w:rtl/>
        </w:rPr>
        <w:t xml:space="preserve">דף שער (עפ"י נוסח דף השער המצורף בנספח 2) </w:t>
      </w:r>
    </w:p>
    <w:p w:rsidR="007C1011" w:rsidRPr="0020233A" w:rsidRDefault="007C1011" w:rsidP="00DA1E60">
      <w:pPr>
        <w:numPr>
          <w:ilvl w:val="2"/>
          <w:numId w:val="41"/>
        </w:numPr>
        <w:overflowPunct w:val="0"/>
        <w:autoSpaceDE w:val="0"/>
        <w:autoSpaceDN w:val="0"/>
        <w:adjustRightInd w:val="0"/>
        <w:spacing w:line="276" w:lineRule="auto"/>
        <w:jc w:val="both"/>
        <w:textAlignment w:val="baseline"/>
        <w:rPr>
          <w:rFonts w:ascii="David" w:hAnsi="David"/>
          <w:b/>
          <w:bCs/>
          <w:szCs w:val="24"/>
        </w:rPr>
      </w:pPr>
      <w:r w:rsidRPr="0020233A">
        <w:rPr>
          <w:rFonts w:ascii="David" w:hAnsi="David"/>
          <w:b/>
          <w:bCs/>
          <w:szCs w:val="24"/>
          <w:rtl/>
        </w:rPr>
        <w:t>טופס הגשת ההצעה (נספח 2)</w:t>
      </w:r>
    </w:p>
    <w:p w:rsidR="007C1011" w:rsidRPr="0020233A" w:rsidRDefault="007C1011" w:rsidP="00DA1E60">
      <w:pPr>
        <w:numPr>
          <w:ilvl w:val="2"/>
          <w:numId w:val="41"/>
        </w:numPr>
        <w:overflowPunct w:val="0"/>
        <w:autoSpaceDE w:val="0"/>
        <w:autoSpaceDN w:val="0"/>
        <w:adjustRightInd w:val="0"/>
        <w:spacing w:line="276" w:lineRule="auto"/>
        <w:jc w:val="both"/>
        <w:textAlignment w:val="baseline"/>
        <w:rPr>
          <w:rFonts w:ascii="David" w:hAnsi="David"/>
          <w:b/>
          <w:bCs/>
          <w:szCs w:val="24"/>
        </w:rPr>
      </w:pPr>
      <w:r w:rsidRPr="0020233A">
        <w:rPr>
          <w:rFonts w:ascii="David" w:hAnsi="David"/>
          <w:b/>
          <w:bCs/>
          <w:szCs w:val="24"/>
          <w:rtl/>
        </w:rPr>
        <w:t>תקציר מנהלים המיועד לאנשי המקצוע במשרד (</w:t>
      </w:r>
      <w:r w:rsidR="00D271D4">
        <w:rPr>
          <w:rFonts w:ascii="David" w:hAnsi="David" w:hint="cs"/>
          <w:b/>
          <w:bCs/>
          <w:szCs w:val="24"/>
          <w:rtl/>
        </w:rPr>
        <w:t>עמוד אחד ברווח וחצי עם שוליים רגילים</w:t>
      </w:r>
      <w:r w:rsidRPr="0020233A">
        <w:rPr>
          <w:rFonts w:ascii="David" w:hAnsi="David"/>
          <w:b/>
          <w:bCs/>
          <w:szCs w:val="24"/>
          <w:rtl/>
        </w:rPr>
        <w:t>) –</w:t>
      </w:r>
    </w:p>
    <w:p w:rsidR="007C1011" w:rsidRPr="0020233A" w:rsidRDefault="007C1011" w:rsidP="00DA1E60">
      <w:pPr>
        <w:numPr>
          <w:ilvl w:val="3"/>
          <w:numId w:val="35"/>
        </w:numPr>
        <w:overflowPunct w:val="0"/>
        <w:autoSpaceDE w:val="0"/>
        <w:autoSpaceDN w:val="0"/>
        <w:adjustRightInd w:val="0"/>
        <w:spacing w:line="276" w:lineRule="auto"/>
        <w:jc w:val="both"/>
        <w:textAlignment w:val="baseline"/>
        <w:rPr>
          <w:rFonts w:ascii="David" w:hAnsi="David"/>
          <w:b/>
          <w:bCs/>
          <w:szCs w:val="24"/>
        </w:rPr>
      </w:pPr>
      <w:r w:rsidRPr="0020233A">
        <w:rPr>
          <w:rFonts w:ascii="David" w:hAnsi="David"/>
          <w:szCs w:val="24"/>
          <w:rtl/>
        </w:rPr>
        <w:t xml:space="preserve">מטרות המחקר, מתודולוגיה, השערות. </w:t>
      </w:r>
    </w:p>
    <w:p w:rsidR="007C1011" w:rsidRPr="0020233A" w:rsidRDefault="007C1011" w:rsidP="00DA1E60">
      <w:pPr>
        <w:numPr>
          <w:ilvl w:val="3"/>
          <w:numId w:val="35"/>
        </w:numPr>
        <w:overflowPunct w:val="0"/>
        <w:autoSpaceDE w:val="0"/>
        <w:autoSpaceDN w:val="0"/>
        <w:adjustRightInd w:val="0"/>
        <w:spacing w:line="276" w:lineRule="auto"/>
        <w:jc w:val="both"/>
        <w:textAlignment w:val="baseline"/>
        <w:rPr>
          <w:rFonts w:ascii="David" w:hAnsi="David"/>
          <w:szCs w:val="24"/>
        </w:rPr>
      </w:pPr>
      <w:r w:rsidRPr="0020233A">
        <w:rPr>
          <w:rFonts w:ascii="David" w:hAnsi="David"/>
          <w:szCs w:val="24"/>
          <w:rtl/>
        </w:rPr>
        <w:t>הרציונל בבסיס בחירת המתודולוגיה.</w:t>
      </w:r>
    </w:p>
    <w:p w:rsidR="007C1011" w:rsidRDefault="007C1011" w:rsidP="00DA1E60">
      <w:pPr>
        <w:numPr>
          <w:ilvl w:val="3"/>
          <w:numId w:val="35"/>
        </w:numPr>
        <w:overflowPunct w:val="0"/>
        <w:autoSpaceDE w:val="0"/>
        <w:autoSpaceDN w:val="0"/>
        <w:adjustRightInd w:val="0"/>
        <w:spacing w:line="276" w:lineRule="auto"/>
        <w:jc w:val="both"/>
        <w:textAlignment w:val="baseline"/>
        <w:rPr>
          <w:rFonts w:ascii="David" w:hAnsi="David"/>
          <w:b/>
          <w:bCs/>
          <w:szCs w:val="24"/>
        </w:rPr>
      </w:pPr>
      <w:r w:rsidRPr="0020233A">
        <w:rPr>
          <w:rFonts w:ascii="David" w:hAnsi="David"/>
          <w:b/>
          <w:bCs/>
          <w:szCs w:val="24"/>
          <w:rtl/>
        </w:rPr>
        <w:t xml:space="preserve"> </w:t>
      </w:r>
      <w:r w:rsidRPr="0020233A">
        <w:rPr>
          <w:rFonts w:ascii="David" w:hAnsi="David"/>
          <w:szCs w:val="24"/>
          <w:rtl/>
        </w:rPr>
        <w:t>הרציונל בבסיס בחירת המדגם</w:t>
      </w:r>
      <w:r w:rsidR="00EA74B8">
        <w:rPr>
          <w:rFonts w:ascii="David" w:hAnsi="David" w:hint="cs"/>
          <w:szCs w:val="24"/>
          <w:rtl/>
        </w:rPr>
        <w:t xml:space="preserve"> והייצוגיות שלו</w:t>
      </w:r>
      <w:r w:rsidRPr="0020233A">
        <w:rPr>
          <w:rFonts w:ascii="David" w:hAnsi="David"/>
          <w:szCs w:val="24"/>
          <w:rtl/>
        </w:rPr>
        <w:t>.</w:t>
      </w:r>
      <w:r w:rsidRPr="0020233A">
        <w:rPr>
          <w:rFonts w:ascii="David" w:hAnsi="David"/>
          <w:b/>
          <w:bCs/>
          <w:szCs w:val="24"/>
          <w:rtl/>
        </w:rPr>
        <w:t xml:space="preserve"> </w:t>
      </w:r>
    </w:p>
    <w:p w:rsidR="00EA74B8" w:rsidRPr="00EA74B8" w:rsidRDefault="00EA74B8" w:rsidP="00DA1E60">
      <w:pPr>
        <w:numPr>
          <w:ilvl w:val="3"/>
          <w:numId w:val="35"/>
        </w:numPr>
        <w:overflowPunct w:val="0"/>
        <w:autoSpaceDE w:val="0"/>
        <w:autoSpaceDN w:val="0"/>
        <w:adjustRightInd w:val="0"/>
        <w:spacing w:line="276" w:lineRule="auto"/>
        <w:jc w:val="both"/>
        <w:textAlignment w:val="baseline"/>
        <w:rPr>
          <w:rFonts w:ascii="David" w:hAnsi="David"/>
          <w:szCs w:val="24"/>
        </w:rPr>
      </w:pPr>
      <w:r w:rsidRPr="00EA74B8">
        <w:rPr>
          <w:rFonts w:ascii="David" w:hAnsi="David" w:hint="cs"/>
          <w:szCs w:val="24"/>
          <w:rtl/>
        </w:rPr>
        <w:t xml:space="preserve">פוטנציאל </w:t>
      </w:r>
      <w:r>
        <w:rPr>
          <w:rFonts w:ascii="David" w:hAnsi="David" w:hint="cs"/>
          <w:szCs w:val="24"/>
          <w:rtl/>
        </w:rPr>
        <w:t>המחקר בעיצוב מדיניות באופן י</w:t>
      </w:r>
      <w:r w:rsidRPr="00EA74B8">
        <w:rPr>
          <w:rFonts w:ascii="David" w:hAnsi="David" w:hint="cs"/>
          <w:szCs w:val="24"/>
          <w:rtl/>
        </w:rPr>
        <w:t>שים ורלבנטי</w:t>
      </w:r>
    </w:p>
    <w:p w:rsidR="00441BAA" w:rsidRPr="00441BAA" w:rsidRDefault="007C1011" w:rsidP="00DA1E60">
      <w:pPr>
        <w:numPr>
          <w:ilvl w:val="3"/>
          <w:numId w:val="35"/>
        </w:numPr>
        <w:overflowPunct w:val="0"/>
        <w:autoSpaceDE w:val="0"/>
        <w:autoSpaceDN w:val="0"/>
        <w:adjustRightInd w:val="0"/>
        <w:spacing w:line="276" w:lineRule="auto"/>
        <w:jc w:val="both"/>
        <w:textAlignment w:val="baseline"/>
        <w:rPr>
          <w:rFonts w:ascii="David" w:hAnsi="David"/>
          <w:szCs w:val="24"/>
        </w:rPr>
      </w:pPr>
      <w:r w:rsidRPr="0020233A">
        <w:rPr>
          <w:rFonts w:ascii="David" w:hAnsi="David"/>
          <w:szCs w:val="24"/>
          <w:rtl/>
        </w:rPr>
        <w:t>הרקע והנסיון הרלוונטי של צוות המחקר.</w:t>
      </w:r>
    </w:p>
    <w:p w:rsidR="007C1011" w:rsidRPr="0020233A" w:rsidRDefault="007C1011" w:rsidP="0020233A">
      <w:pPr>
        <w:overflowPunct w:val="0"/>
        <w:autoSpaceDE w:val="0"/>
        <w:autoSpaceDN w:val="0"/>
        <w:adjustRightInd w:val="0"/>
        <w:spacing w:line="276" w:lineRule="auto"/>
        <w:ind w:left="2268"/>
        <w:jc w:val="both"/>
        <w:textAlignment w:val="baseline"/>
        <w:rPr>
          <w:rFonts w:ascii="David" w:hAnsi="David"/>
          <w:b/>
          <w:bCs/>
          <w:szCs w:val="24"/>
          <w:rtl/>
        </w:rPr>
      </w:pPr>
      <w:r w:rsidRPr="0020233A">
        <w:rPr>
          <w:rFonts w:ascii="David" w:hAnsi="David"/>
          <w:szCs w:val="24"/>
          <w:rtl/>
        </w:rPr>
        <w:t xml:space="preserve">יש להקפיד על פונט בגודל ובסגנון קריא (למשל </w:t>
      </w:r>
      <w:r w:rsidRPr="0020233A">
        <w:rPr>
          <w:rFonts w:ascii="David" w:hAnsi="David"/>
          <w:szCs w:val="24"/>
        </w:rPr>
        <w:t>David</w:t>
      </w:r>
      <w:r w:rsidRPr="0020233A">
        <w:rPr>
          <w:rFonts w:ascii="David" w:hAnsi="David"/>
          <w:szCs w:val="24"/>
          <w:rtl/>
        </w:rPr>
        <w:t xml:space="preserve"> או </w:t>
      </w:r>
      <w:r w:rsidRPr="0020233A">
        <w:rPr>
          <w:rFonts w:ascii="David" w:hAnsi="David"/>
          <w:szCs w:val="24"/>
        </w:rPr>
        <w:t>Arial</w:t>
      </w:r>
      <w:r w:rsidRPr="0020233A">
        <w:rPr>
          <w:rFonts w:ascii="David" w:hAnsi="David"/>
          <w:szCs w:val="24"/>
          <w:rtl/>
        </w:rPr>
        <w:t xml:space="preserve"> בגודל 12 לפחות). כמו כן, יש להגיה בקפדנות את כל הטקסט (ניסוח ואיות).</w:t>
      </w:r>
    </w:p>
    <w:p w:rsidR="007C1011" w:rsidRPr="0020233A" w:rsidRDefault="007C1011" w:rsidP="0020233A">
      <w:pPr>
        <w:overflowPunct w:val="0"/>
        <w:autoSpaceDE w:val="0"/>
        <w:autoSpaceDN w:val="0"/>
        <w:adjustRightInd w:val="0"/>
        <w:spacing w:line="276" w:lineRule="auto"/>
        <w:ind w:left="2211"/>
        <w:jc w:val="both"/>
        <w:textAlignment w:val="baseline"/>
        <w:rPr>
          <w:rFonts w:ascii="David" w:hAnsi="David"/>
          <w:szCs w:val="24"/>
          <w:rtl/>
        </w:rPr>
      </w:pPr>
      <w:r w:rsidRPr="0020233A">
        <w:rPr>
          <w:rFonts w:ascii="David" w:hAnsi="David"/>
          <w:szCs w:val="24"/>
          <w:rtl/>
        </w:rPr>
        <w:t>תקציר</w:t>
      </w:r>
      <w:r w:rsidRPr="0020233A">
        <w:rPr>
          <w:rFonts w:ascii="David" w:hAnsi="David"/>
          <w:szCs w:val="24"/>
        </w:rPr>
        <w:t xml:space="preserve"> </w:t>
      </w:r>
      <w:r w:rsidRPr="0020233A">
        <w:rPr>
          <w:rFonts w:ascii="David" w:hAnsi="David"/>
          <w:szCs w:val="24"/>
          <w:rtl/>
        </w:rPr>
        <w:t>הצעת</w:t>
      </w:r>
      <w:r w:rsidRPr="0020233A">
        <w:rPr>
          <w:rFonts w:ascii="David" w:hAnsi="David"/>
          <w:szCs w:val="24"/>
        </w:rPr>
        <w:t xml:space="preserve"> </w:t>
      </w:r>
      <w:r w:rsidRPr="0020233A">
        <w:rPr>
          <w:rFonts w:ascii="David" w:hAnsi="David"/>
          <w:szCs w:val="24"/>
          <w:rtl/>
        </w:rPr>
        <w:t>המחקר</w:t>
      </w:r>
      <w:r w:rsidRPr="0020233A">
        <w:rPr>
          <w:rFonts w:ascii="David" w:hAnsi="David"/>
          <w:szCs w:val="24"/>
        </w:rPr>
        <w:t xml:space="preserve"> </w:t>
      </w:r>
      <w:r w:rsidRPr="0020233A">
        <w:rPr>
          <w:rFonts w:ascii="David" w:hAnsi="David"/>
          <w:szCs w:val="24"/>
          <w:rtl/>
        </w:rPr>
        <w:t>יהיה</w:t>
      </w:r>
      <w:r w:rsidRPr="0020233A">
        <w:rPr>
          <w:rFonts w:ascii="David" w:hAnsi="David"/>
          <w:szCs w:val="24"/>
        </w:rPr>
        <w:t xml:space="preserve"> </w:t>
      </w:r>
      <w:r w:rsidRPr="0020233A">
        <w:rPr>
          <w:rFonts w:ascii="David" w:hAnsi="David"/>
          <w:szCs w:val="24"/>
          <w:rtl/>
        </w:rPr>
        <w:t>גלוי</w:t>
      </w:r>
      <w:r w:rsidRPr="0020233A">
        <w:rPr>
          <w:rFonts w:ascii="David" w:hAnsi="David"/>
          <w:szCs w:val="24"/>
        </w:rPr>
        <w:t xml:space="preserve"> </w:t>
      </w:r>
      <w:r w:rsidRPr="0020233A">
        <w:rPr>
          <w:rFonts w:ascii="David" w:hAnsi="David"/>
          <w:szCs w:val="24"/>
          <w:rtl/>
        </w:rPr>
        <w:t>וניתן</w:t>
      </w:r>
      <w:r w:rsidRPr="0020233A">
        <w:rPr>
          <w:rFonts w:ascii="David" w:hAnsi="David"/>
          <w:szCs w:val="24"/>
        </w:rPr>
        <w:t xml:space="preserve"> </w:t>
      </w:r>
      <w:r w:rsidRPr="0020233A">
        <w:rPr>
          <w:rFonts w:ascii="David" w:hAnsi="David"/>
          <w:szCs w:val="24"/>
          <w:rtl/>
        </w:rPr>
        <w:t>יהיה</w:t>
      </w:r>
      <w:r w:rsidRPr="0020233A">
        <w:rPr>
          <w:rFonts w:ascii="David" w:hAnsi="David"/>
          <w:szCs w:val="24"/>
        </w:rPr>
        <w:t xml:space="preserve"> </w:t>
      </w:r>
      <w:r w:rsidRPr="0020233A">
        <w:rPr>
          <w:rFonts w:ascii="David" w:hAnsi="David"/>
          <w:szCs w:val="24"/>
          <w:rtl/>
        </w:rPr>
        <w:t>לפרסמו</w:t>
      </w:r>
      <w:r w:rsidRPr="0020233A">
        <w:rPr>
          <w:rFonts w:ascii="David" w:hAnsi="David"/>
          <w:szCs w:val="24"/>
        </w:rPr>
        <w:t xml:space="preserve"> </w:t>
      </w:r>
      <w:r w:rsidRPr="0020233A">
        <w:rPr>
          <w:rFonts w:ascii="David" w:hAnsi="David"/>
          <w:szCs w:val="24"/>
          <w:rtl/>
        </w:rPr>
        <w:t>ברבים</w:t>
      </w:r>
      <w:r w:rsidRPr="0020233A">
        <w:rPr>
          <w:rFonts w:ascii="David" w:hAnsi="David"/>
          <w:szCs w:val="24"/>
        </w:rPr>
        <w:t xml:space="preserve"> </w:t>
      </w:r>
      <w:r w:rsidRPr="0020233A">
        <w:rPr>
          <w:rFonts w:ascii="David" w:hAnsi="David"/>
          <w:szCs w:val="24"/>
          <w:rtl/>
        </w:rPr>
        <w:t>כולל</w:t>
      </w:r>
      <w:r w:rsidRPr="0020233A">
        <w:rPr>
          <w:rFonts w:ascii="David" w:hAnsi="David"/>
          <w:szCs w:val="24"/>
        </w:rPr>
        <w:t xml:space="preserve"> </w:t>
      </w:r>
      <w:r w:rsidRPr="0020233A">
        <w:rPr>
          <w:rFonts w:ascii="David" w:hAnsi="David"/>
          <w:szCs w:val="24"/>
          <w:rtl/>
        </w:rPr>
        <w:t>הצגתו</w:t>
      </w:r>
      <w:r w:rsidRPr="0020233A">
        <w:rPr>
          <w:rFonts w:ascii="David" w:hAnsi="David"/>
          <w:szCs w:val="24"/>
        </w:rPr>
        <w:t xml:space="preserve"> </w:t>
      </w:r>
      <w:r w:rsidRPr="0020233A">
        <w:rPr>
          <w:rFonts w:ascii="David" w:hAnsi="David"/>
          <w:szCs w:val="24"/>
          <w:rtl/>
        </w:rPr>
        <w:t>באתר</w:t>
      </w:r>
      <w:r w:rsidRPr="0020233A">
        <w:rPr>
          <w:rFonts w:ascii="David" w:hAnsi="David"/>
          <w:szCs w:val="24"/>
        </w:rPr>
        <w:t xml:space="preserve"> </w:t>
      </w:r>
      <w:r w:rsidRPr="0020233A">
        <w:rPr>
          <w:rFonts w:ascii="David" w:hAnsi="David"/>
          <w:szCs w:val="24"/>
          <w:rtl/>
        </w:rPr>
        <w:t>המשרד</w:t>
      </w:r>
      <w:r w:rsidRPr="0020233A">
        <w:rPr>
          <w:rFonts w:ascii="David" w:hAnsi="David"/>
          <w:szCs w:val="24"/>
        </w:rPr>
        <w:t>.</w:t>
      </w:r>
    </w:p>
    <w:p w:rsidR="007C1011" w:rsidRPr="0020233A" w:rsidRDefault="007C1011" w:rsidP="00DA1E60">
      <w:pPr>
        <w:numPr>
          <w:ilvl w:val="2"/>
          <w:numId w:val="41"/>
        </w:numPr>
        <w:overflowPunct w:val="0"/>
        <w:autoSpaceDE w:val="0"/>
        <w:autoSpaceDN w:val="0"/>
        <w:adjustRightInd w:val="0"/>
        <w:spacing w:line="276" w:lineRule="auto"/>
        <w:jc w:val="both"/>
        <w:textAlignment w:val="baseline"/>
        <w:rPr>
          <w:rFonts w:ascii="David" w:hAnsi="David"/>
          <w:b/>
          <w:bCs/>
          <w:szCs w:val="24"/>
        </w:rPr>
      </w:pPr>
      <w:r w:rsidRPr="0020233A">
        <w:rPr>
          <w:rFonts w:ascii="David" w:hAnsi="David"/>
          <w:b/>
          <w:bCs/>
          <w:szCs w:val="24"/>
          <w:rtl/>
        </w:rPr>
        <w:t>הטקסט של תכנית המחקר</w:t>
      </w:r>
    </w:p>
    <w:p w:rsidR="007C1011" w:rsidRPr="0020233A" w:rsidRDefault="00D271D4" w:rsidP="0003738C">
      <w:pPr>
        <w:overflowPunct w:val="0"/>
        <w:autoSpaceDE w:val="0"/>
        <w:autoSpaceDN w:val="0"/>
        <w:adjustRightInd w:val="0"/>
        <w:spacing w:line="276" w:lineRule="auto"/>
        <w:ind w:left="2211"/>
        <w:jc w:val="both"/>
        <w:textAlignment w:val="baseline"/>
        <w:rPr>
          <w:rFonts w:ascii="David" w:hAnsi="David"/>
          <w:szCs w:val="24"/>
          <w:rtl/>
        </w:rPr>
      </w:pPr>
      <w:r>
        <w:rPr>
          <w:rFonts w:ascii="David" w:hAnsi="David" w:hint="cs"/>
          <w:b/>
          <w:bCs/>
          <w:szCs w:val="24"/>
          <w:rtl/>
        </w:rPr>
        <w:t xml:space="preserve">עד </w:t>
      </w:r>
      <w:r w:rsidR="0003738C">
        <w:rPr>
          <w:rFonts w:ascii="David" w:hAnsi="David" w:hint="cs"/>
          <w:b/>
          <w:bCs/>
          <w:szCs w:val="24"/>
          <w:rtl/>
        </w:rPr>
        <w:t xml:space="preserve">6 </w:t>
      </w:r>
      <w:r>
        <w:rPr>
          <w:rFonts w:ascii="David" w:hAnsi="David" w:hint="cs"/>
          <w:b/>
          <w:bCs/>
          <w:szCs w:val="24"/>
          <w:rtl/>
        </w:rPr>
        <w:t xml:space="preserve">עמודי </w:t>
      </w:r>
      <w:r>
        <w:rPr>
          <w:rFonts w:ascii="David" w:hAnsi="David" w:hint="cs"/>
          <w:b/>
          <w:bCs/>
          <w:szCs w:val="24"/>
        </w:rPr>
        <w:t>A</w:t>
      </w:r>
      <w:r>
        <w:rPr>
          <w:rFonts w:ascii="David" w:hAnsi="David"/>
          <w:b/>
          <w:bCs/>
          <w:szCs w:val="24"/>
        </w:rPr>
        <w:t>4</w:t>
      </w:r>
      <w:r w:rsidR="007C1011" w:rsidRPr="0020233A">
        <w:rPr>
          <w:rFonts w:ascii="David" w:hAnsi="David"/>
          <w:b/>
          <w:bCs/>
          <w:szCs w:val="24"/>
          <w:rtl/>
        </w:rPr>
        <w:t xml:space="preserve"> </w:t>
      </w:r>
      <w:r w:rsidR="007C1011" w:rsidRPr="0020233A">
        <w:rPr>
          <w:rFonts w:ascii="David" w:hAnsi="David"/>
          <w:szCs w:val="24"/>
          <w:rtl/>
        </w:rPr>
        <w:t xml:space="preserve">(כולל תרשימים, לא כולל ביבליוגרפיה), ברווח </w:t>
      </w:r>
      <w:r w:rsidR="007C1011" w:rsidRPr="0020233A">
        <w:rPr>
          <w:rFonts w:ascii="David" w:hAnsi="David"/>
          <w:b/>
          <w:bCs/>
          <w:szCs w:val="24"/>
          <w:rtl/>
        </w:rPr>
        <w:t>1.5</w:t>
      </w:r>
      <w:r w:rsidR="007C1011" w:rsidRPr="0020233A">
        <w:rPr>
          <w:rFonts w:ascii="David" w:hAnsi="David"/>
          <w:szCs w:val="24"/>
          <w:rtl/>
        </w:rPr>
        <w:t xml:space="preserve"> בין השורות. יש להקפיד על פונט בגודל ובסגנון קריא. המציע יתאר את מערך המחקר, תוך ציון האופן בו תינתן תשובה לשאלות המחקר השונות. התוכנית תכלול את הסעיפים שלהלן: </w:t>
      </w:r>
    </w:p>
    <w:p w:rsidR="007C1011" w:rsidRPr="0020233A" w:rsidRDefault="007C1011" w:rsidP="00DA1E60">
      <w:pPr>
        <w:pStyle w:val="af0"/>
        <w:numPr>
          <w:ilvl w:val="0"/>
          <w:numId w:val="32"/>
        </w:numPr>
        <w:tabs>
          <w:tab w:val="left" w:pos="509"/>
        </w:tabs>
        <w:spacing w:after="0" w:line="276" w:lineRule="auto"/>
        <w:ind w:left="2920" w:hanging="636"/>
        <w:jc w:val="both"/>
        <w:rPr>
          <w:rFonts w:ascii="David" w:hAnsi="David"/>
        </w:rPr>
      </w:pPr>
      <w:r w:rsidRPr="0020233A">
        <w:rPr>
          <w:rFonts w:ascii="David" w:hAnsi="David"/>
          <w:b/>
          <w:bCs/>
          <w:u w:val="single"/>
          <w:rtl/>
        </w:rPr>
        <w:t>רקע, מטרות ושאלות-</w:t>
      </w:r>
      <w:r w:rsidRPr="0020233A">
        <w:rPr>
          <w:rFonts w:ascii="David" w:hAnsi="David"/>
          <w:b/>
          <w:bCs/>
          <w:rtl/>
        </w:rPr>
        <w:t xml:space="preserve"> </w:t>
      </w:r>
      <w:r w:rsidRPr="0020233A">
        <w:rPr>
          <w:rFonts w:ascii="David" w:hAnsi="David"/>
          <w:rtl/>
        </w:rPr>
        <w:t>רקע כללי ומדעי רלוונטי לנושא הנחקר, מטרות ושאלות המחקר.</w:t>
      </w:r>
    </w:p>
    <w:p w:rsidR="007C1011" w:rsidRPr="0020233A" w:rsidRDefault="007C1011" w:rsidP="00DA1E60">
      <w:pPr>
        <w:pStyle w:val="af0"/>
        <w:numPr>
          <w:ilvl w:val="0"/>
          <w:numId w:val="32"/>
        </w:numPr>
        <w:tabs>
          <w:tab w:val="left" w:pos="509"/>
        </w:tabs>
        <w:spacing w:after="0" w:line="276" w:lineRule="auto"/>
        <w:ind w:left="2920" w:hanging="636"/>
        <w:jc w:val="both"/>
        <w:rPr>
          <w:rFonts w:ascii="David" w:hAnsi="David"/>
        </w:rPr>
      </w:pPr>
      <w:r w:rsidRPr="0020233A">
        <w:rPr>
          <w:rFonts w:ascii="David" w:hAnsi="David"/>
          <w:b/>
          <w:bCs/>
          <w:u w:val="single"/>
          <w:rtl/>
        </w:rPr>
        <w:t xml:space="preserve">תיאור המחקר המוצע: </w:t>
      </w:r>
    </w:p>
    <w:p w:rsidR="007C1011" w:rsidRPr="0020233A" w:rsidRDefault="007C1011" w:rsidP="0020233A">
      <w:pPr>
        <w:numPr>
          <w:ilvl w:val="8"/>
          <w:numId w:val="2"/>
        </w:numPr>
        <w:spacing w:line="276" w:lineRule="auto"/>
        <w:jc w:val="both"/>
        <w:rPr>
          <w:rFonts w:ascii="David" w:hAnsi="David"/>
          <w:szCs w:val="24"/>
        </w:rPr>
      </w:pPr>
      <w:r w:rsidRPr="0020233A">
        <w:rPr>
          <w:rFonts w:ascii="David" w:hAnsi="David"/>
          <w:szCs w:val="24"/>
          <w:rtl/>
        </w:rPr>
        <w:t xml:space="preserve">השערות המחקר. </w:t>
      </w:r>
    </w:p>
    <w:p w:rsidR="007C1011" w:rsidRPr="0020233A" w:rsidRDefault="007C1011" w:rsidP="0089427C">
      <w:pPr>
        <w:numPr>
          <w:ilvl w:val="8"/>
          <w:numId w:val="2"/>
        </w:numPr>
        <w:spacing w:line="276" w:lineRule="auto"/>
        <w:jc w:val="both"/>
        <w:rPr>
          <w:rFonts w:ascii="David" w:hAnsi="David"/>
          <w:szCs w:val="24"/>
        </w:rPr>
      </w:pPr>
      <w:r w:rsidRPr="0020233A">
        <w:rPr>
          <w:rFonts w:ascii="David" w:hAnsi="David"/>
          <w:szCs w:val="24"/>
          <w:rtl/>
        </w:rPr>
        <w:lastRenderedPageBreak/>
        <w:t xml:space="preserve">היקף </w:t>
      </w:r>
      <w:r w:rsidR="0003738C">
        <w:rPr>
          <w:rFonts w:ascii="David" w:hAnsi="David" w:hint="cs"/>
          <w:szCs w:val="24"/>
          <w:rtl/>
        </w:rPr>
        <w:t xml:space="preserve">וייצוגיות </w:t>
      </w:r>
      <w:r w:rsidRPr="0020233A">
        <w:rPr>
          <w:rFonts w:ascii="David" w:hAnsi="David"/>
          <w:szCs w:val="24"/>
          <w:rtl/>
        </w:rPr>
        <w:t>המדגם למחקר ופיתוח ושיטת הדגימה.</w:t>
      </w:r>
      <w:r w:rsidR="0089427C">
        <w:rPr>
          <w:rFonts w:ascii="David" w:hAnsi="David" w:hint="cs"/>
          <w:szCs w:val="24"/>
          <w:rtl/>
        </w:rPr>
        <w:t xml:space="preserve"> בדגש על שמירה על יצוגיות הדגימה במקרה של מחקר כמותי.</w:t>
      </w:r>
    </w:p>
    <w:p w:rsidR="007C1011" w:rsidRPr="00484207" w:rsidRDefault="007C1011" w:rsidP="00484207">
      <w:pPr>
        <w:numPr>
          <w:ilvl w:val="8"/>
          <w:numId w:val="2"/>
        </w:numPr>
        <w:spacing w:line="276" w:lineRule="auto"/>
        <w:jc w:val="both"/>
        <w:rPr>
          <w:rFonts w:ascii="David" w:hAnsi="David"/>
          <w:szCs w:val="24"/>
        </w:rPr>
      </w:pPr>
      <w:r w:rsidRPr="0020233A">
        <w:rPr>
          <w:rFonts w:ascii="David" w:hAnsi="David"/>
          <w:szCs w:val="24"/>
          <w:rtl/>
        </w:rPr>
        <w:t xml:space="preserve">תכנית ושיטות עבודה–דרכי איסוף הנתונים, לרבות כלי המחקר (אשר יצורפו בנספחים) והתייחסות לתהליך פיתוחם ותיקופם. </w:t>
      </w:r>
    </w:p>
    <w:p w:rsidR="007C1011" w:rsidRDefault="007C1011" w:rsidP="00F855BD">
      <w:pPr>
        <w:numPr>
          <w:ilvl w:val="8"/>
          <w:numId w:val="2"/>
        </w:numPr>
        <w:spacing w:line="276" w:lineRule="auto"/>
        <w:jc w:val="both"/>
        <w:rPr>
          <w:rFonts w:ascii="David" w:hAnsi="David"/>
          <w:b/>
          <w:bCs/>
          <w:szCs w:val="24"/>
          <w:u w:val="single"/>
        </w:rPr>
      </w:pPr>
      <w:r w:rsidRPr="0020233A">
        <w:rPr>
          <w:rFonts w:ascii="David" w:hAnsi="David"/>
          <w:szCs w:val="24"/>
          <w:rtl/>
        </w:rPr>
        <w:t>בהכנת</w:t>
      </w:r>
      <w:r w:rsidRPr="0020233A">
        <w:rPr>
          <w:rFonts w:ascii="David" w:hAnsi="David"/>
          <w:szCs w:val="24"/>
        </w:rPr>
        <w:t xml:space="preserve"> </w:t>
      </w:r>
      <w:r w:rsidRPr="0020233A">
        <w:rPr>
          <w:rFonts w:ascii="David" w:hAnsi="David"/>
          <w:szCs w:val="24"/>
          <w:rtl/>
        </w:rPr>
        <w:t>ההצעה</w:t>
      </w:r>
      <w:r w:rsidRPr="0020233A">
        <w:rPr>
          <w:rFonts w:ascii="David" w:hAnsi="David"/>
          <w:szCs w:val="24"/>
        </w:rPr>
        <w:t xml:space="preserve"> </w:t>
      </w:r>
      <w:r w:rsidRPr="0020233A">
        <w:rPr>
          <w:rFonts w:ascii="David" w:hAnsi="David"/>
          <w:szCs w:val="24"/>
          <w:rtl/>
        </w:rPr>
        <w:t>מומלץ</w:t>
      </w:r>
      <w:r w:rsidRPr="0020233A">
        <w:rPr>
          <w:rFonts w:ascii="David" w:hAnsi="David"/>
          <w:szCs w:val="24"/>
        </w:rPr>
        <w:t xml:space="preserve"> </w:t>
      </w:r>
      <w:r w:rsidRPr="0020233A">
        <w:rPr>
          <w:rFonts w:ascii="David" w:hAnsi="David"/>
          <w:szCs w:val="24"/>
          <w:rtl/>
        </w:rPr>
        <w:t>לבחון</w:t>
      </w:r>
      <w:r w:rsidRPr="0020233A">
        <w:rPr>
          <w:rFonts w:ascii="David" w:hAnsi="David"/>
          <w:szCs w:val="24"/>
        </w:rPr>
        <w:t xml:space="preserve"> </w:t>
      </w:r>
      <w:r w:rsidRPr="0020233A">
        <w:rPr>
          <w:rFonts w:ascii="David" w:hAnsi="David"/>
          <w:szCs w:val="24"/>
          <w:rtl/>
        </w:rPr>
        <w:t>את</w:t>
      </w:r>
      <w:r w:rsidRPr="0020233A">
        <w:rPr>
          <w:rFonts w:ascii="David" w:hAnsi="David"/>
          <w:szCs w:val="24"/>
        </w:rPr>
        <w:t xml:space="preserve"> </w:t>
      </w:r>
      <w:r w:rsidRPr="0020233A">
        <w:rPr>
          <w:rFonts w:ascii="David" w:hAnsi="David"/>
          <w:szCs w:val="24"/>
          <w:rtl/>
        </w:rPr>
        <w:t>אמות</w:t>
      </w:r>
      <w:r w:rsidRPr="0020233A">
        <w:rPr>
          <w:rFonts w:ascii="David" w:hAnsi="David"/>
          <w:szCs w:val="24"/>
        </w:rPr>
        <w:t xml:space="preserve"> </w:t>
      </w:r>
      <w:r w:rsidRPr="0020233A">
        <w:rPr>
          <w:rFonts w:ascii="David" w:hAnsi="David"/>
          <w:szCs w:val="24"/>
          <w:rtl/>
        </w:rPr>
        <w:t xml:space="preserve">המידה להערכת </w:t>
      </w:r>
      <w:r w:rsidRPr="00F855BD">
        <w:rPr>
          <w:rFonts w:ascii="David" w:hAnsi="David"/>
          <w:szCs w:val="24"/>
          <w:rtl/>
        </w:rPr>
        <w:t xml:space="preserve">ההצעות (סעיף </w:t>
      </w:r>
      <w:r w:rsidR="00F855BD" w:rsidRPr="00F855BD">
        <w:rPr>
          <w:rFonts w:ascii="David" w:hAnsi="David" w:hint="cs"/>
          <w:szCs w:val="24"/>
          <w:rtl/>
        </w:rPr>
        <w:t>8</w:t>
      </w:r>
      <w:r w:rsidRPr="00F855BD">
        <w:rPr>
          <w:rFonts w:ascii="David" w:hAnsi="David"/>
          <w:szCs w:val="24"/>
          <w:rtl/>
        </w:rPr>
        <w:t xml:space="preserve"> ל</w:t>
      </w:r>
      <w:r w:rsidR="00F855BD" w:rsidRPr="00F855BD">
        <w:rPr>
          <w:rFonts w:ascii="David" w:hAnsi="David" w:hint="cs"/>
          <w:szCs w:val="24"/>
          <w:rtl/>
        </w:rPr>
        <w:t>קול קורא</w:t>
      </w:r>
      <w:r w:rsidRPr="00F855BD">
        <w:rPr>
          <w:rFonts w:ascii="David" w:hAnsi="David"/>
          <w:szCs w:val="24"/>
          <w:rtl/>
        </w:rPr>
        <w:t xml:space="preserve"> זה) ולתת</w:t>
      </w:r>
      <w:r w:rsidRPr="00F855BD">
        <w:rPr>
          <w:rFonts w:ascii="David" w:hAnsi="David"/>
          <w:szCs w:val="24"/>
        </w:rPr>
        <w:t xml:space="preserve"> </w:t>
      </w:r>
      <w:r w:rsidRPr="00F855BD">
        <w:rPr>
          <w:rFonts w:ascii="David" w:hAnsi="David"/>
          <w:szCs w:val="24"/>
          <w:rtl/>
        </w:rPr>
        <w:t>מענה</w:t>
      </w:r>
      <w:r w:rsidRPr="00F855BD">
        <w:rPr>
          <w:rFonts w:ascii="David" w:hAnsi="David"/>
          <w:szCs w:val="24"/>
        </w:rPr>
        <w:t xml:space="preserve"> </w:t>
      </w:r>
      <w:r w:rsidRPr="00F855BD">
        <w:rPr>
          <w:rFonts w:ascii="David" w:hAnsi="David"/>
          <w:szCs w:val="24"/>
          <w:rtl/>
        </w:rPr>
        <w:t>לכלל ההיבטים</w:t>
      </w:r>
      <w:r w:rsidRPr="0020233A">
        <w:rPr>
          <w:rFonts w:ascii="David" w:hAnsi="David"/>
          <w:szCs w:val="24"/>
          <w:rtl/>
        </w:rPr>
        <w:t xml:space="preserve"> הנשקלים</w:t>
      </w:r>
      <w:r w:rsidRPr="0020233A">
        <w:rPr>
          <w:rFonts w:ascii="David" w:hAnsi="David"/>
          <w:szCs w:val="24"/>
        </w:rPr>
        <w:t xml:space="preserve"> </w:t>
      </w:r>
      <w:r w:rsidRPr="0020233A">
        <w:rPr>
          <w:rFonts w:ascii="David" w:hAnsi="David"/>
          <w:szCs w:val="24"/>
          <w:rtl/>
        </w:rPr>
        <w:t>בעת</w:t>
      </w:r>
      <w:r w:rsidRPr="0020233A">
        <w:rPr>
          <w:rFonts w:ascii="David" w:hAnsi="David"/>
          <w:szCs w:val="24"/>
        </w:rPr>
        <w:t xml:space="preserve"> </w:t>
      </w:r>
      <w:r w:rsidRPr="0020233A">
        <w:rPr>
          <w:rFonts w:ascii="David" w:hAnsi="David"/>
          <w:szCs w:val="24"/>
          <w:rtl/>
        </w:rPr>
        <w:t>דירוגה</w:t>
      </w:r>
      <w:r w:rsidR="0089427C">
        <w:rPr>
          <w:rFonts w:ascii="David" w:hAnsi="David" w:hint="cs"/>
          <w:szCs w:val="24"/>
          <w:rtl/>
        </w:rPr>
        <w:t>, בדגש על יצוגיות המדגם ותוכנית עיבוד הנתונים</w:t>
      </w:r>
      <w:r w:rsidRPr="0020233A">
        <w:rPr>
          <w:rFonts w:ascii="David" w:hAnsi="David"/>
          <w:szCs w:val="24"/>
          <w:rtl/>
        </w:rPr>
        <w:t>.</w:t>
      </w:r>
    </w:p>
    <w:p w:rsidR="0089427C" w:rsidRPr="00571AD1" w:rsidRDefault="00571AD1" w:rsidP="00571AD1">
      <w:pPr>
        <w:numPr>
          <w:ilvl w:val="8"/>
          <w:numId w:val="2"/>
        </w:numPr>
        <w:spacing w:line="276" w:lineRule="auto"/>
        <w:jc w:val="both"/>
        <w:rPr>
          <w:rFonts w:ascii="David" w:hAnsi="David"/>
          <w:b/>
          <w:bCs/>
          <w:szCs w:val="24"/>
          <w:u w:val="single"/>
        </w:rPr>
      </w:pPr>
      <w:r>
        <w:rPr>
          <w:rFonts w:ascii="David" w:hAnsi="David" w:hint="cs"/>
          <w:szCs w:val="24"/>
          <w:rtl/>
        </w:rPr>
        <w:t xml:space="preserve">פירוט </w:t>
      </w:r>
      <w:r>
        <w:rPr>
          <w:rFonts w:ascii="David" w:hAnsi="David"/>
          <w:szCs w:val="24"/>
          <w:rtl/>
        </w:rPr>
        <w:t>חדשנ</w:t>
      </w:r>
      <w:r>
        <w:rPr>
          <w:rFonts w:ascii="David" w:hAnsi="David" w:hint="cs"/>
          <w:szCs w:val="24"/>
          <w:rtl/>
        </w:rPr>
        <w:t>ות המחקר והפוטנצאל שלו לעיצוב המדיניות באופן ישים ורלוונטי.</w:t>
      </w:r>
    </w:p>
    <w:p w:rsidR="007C1011" w:rsidRPr="0020233A" w:rsidRDefault="007C1011" w:rsidP="00DA1E60">
      <w:pPr>
        <w:pStyle w:val="af0"/>
        <w:numPr>
          <w:ilvl w:val="0"/>
          <w:numId w:val="32"/>
        </w:numPr>
        <w:tabs>
          <w:tab w:val="left" w:pos="509"/>
        </w:tabs>
        <w:spacing w:after="0" w:line="276" w:lineRule="auto"/>
        <w:ind w:left="2920" w:hanging="687"/>
        <w:jc w:val="both"/>
        <w:rPr>
          <w:rFonts w:ascii="David" w:hAnsi="David"/>
          <w:b/>
          <w:bCs/>
        </w:rPr>
      </w:pPr>
      <w:r w:rsidRPr="0020233A">
        <w:rPr>
          <w:rFonts w:ascii="David" w:hAnsi="David"/>
          <w:b/>
          <w:bCs/>
          <w:u w:val="single"/>
          <w:rtl/>
        </w:rPr>
        <w:t>תרשימים (</w:t>
      </w:r>
      <w:r w:rsidRPr="0020233A">
        <w:rPr>
          <w:rFonts w:ascii="David" w:hAnsi="David"/>
          <w:b/>
          <w:bCs/>
          <w:u w:val="single"/>
        </w:rPr>
        <w:t>Figures</w:t>
      </w:r>
      <w:r w:rsidRPr="0020233A">
        <w:rPr>
          <w:rFonts w:ascii="David" w:hAnsi="David"/>
          <w:b/>
          <w:bCs/>
          <w:u w:val="single"/>
          <w:rtl/>
        </w:rPr>
        <w:t>) -</w:t>
      </w:r>
      <w:r w:rsidRPr="0020233A">
        <w:rPr>
          <w:rFonts w:ascii="David" w:hAnsi="David"/>
          <w:rtl/>
        </w:rPr>
        <w:t xml:space="preserve"> יש להקטין ולכלול בעמוד אחד כמה תרשימים, ולהצמיד לכל תרשים את דברי ההסבר שלו.</w:t>
      </w:r>
    </w:p>
    <w:p w:rsidR="007C1011" w:rsidRPr="0020233A" w:rsidRDefault="007C1011" w:rsidP="00DA1E60">
      <w:pPr>
        <w:pStyle w:val="af0"/>
        <w:numPr>
          <w:ilvl w:val="0"/>
          <w:numId w:val="32"/>
        </w:numPr>
        <w:tabs>
          <w:tab w:val="left" w:pos="509"/>
        </w:tabs>
        <w:spacing w:after="0" w:line="276" w:lineRule="auto"/>
        <w:ind w:left="2920" w:hanging="687"/>
        <w:jc w:val="both"/>
        <w:rPr>
          <w:rFonts w:ascii="David" w:hAnsi="David"/>
          <w:b/>
          <w:bCs/>
          <w:u w:val="single"/>
        </w:rPr>
      </w:pPr>
      <w:r w:rsidRPr="0020233A">
        <w:rPr>
          <w:rFonts w:ascii="David" w:hAnsi="David"/>
          <w:b/>
          <w:bCs/>
          <w:u w:val="single"/>
          <w:rtl/>
        </w:rPr>
        <w:t>ביבליוגרפיה –</w:t>
      </w:r>
      <w:r w:rsidRPr="0020233A">
        <w:rPr>
          <w:rFonts w:ascii="David" w:hAnsi="David"/>
          <w:b/>
          <w:bCs/>
          <w:u w:val="single"/>
        </w:rPr>
        <w:t>Bibliography</w:t>
      </w:r>
    </w:p>
    <w:p w:rsidR="007C1011" w:rsidRPr="0020233A" w:rsidRDefault="007C1011" w:rsidP="00DA1E60">
      <w:pPr>
        <w:numPr>
          <w:ilvl w:val="8"/>
          <w:numId w:val="33"/>
        </w:numPr>
        <w:spacing w:line="276" w:lineRule="auto"/>
        <w:jc w:val="both"/>
        <w:rPr>
          <w:rFonts w:ascii="David" w:hAnsi="David"/>
          <w:szCs w:val="24"/>
        </w:rPr>
      </w:pPr>
      <w:r w:rsidRPr="0020233A">
        <w:rPr>
          <w:rFonts w:ascii="David" w:hAnsi="David"/>
          <w:szCs w:val="24"/>
          <w:rtl/>
        </w:rPr>
        <w:t xml:space="preserve">בכל פרסום יצוינו כותרת המאמר במלואה ומראה המקום המפורט. </w:t>
      </w:r>
    </w:p>
    <w:p w:rsidR="007C1011" w:rsidRPr="0020233A" w:rsidRDefault="007C1011" w:rsidP="00DA1E60">
      <w:pPr>
        <w:numPr>
          <w:ilvl w:val="8"/>
          <w:numId w:val="33"/>
        </w:numPr>
        <w:spacing w:line="276" w:lineRule="auto"/>
        <w:jc w:val="both"/>
        <w:rPr>
          <w:rFonts w:ascii="David" w:hAnsi="David"/>
          <w:szCs w:val="24"/>
        </w:rPr>
      </w:pPr>
      <w:r w:rsidRPr="0020233A">
        <w:rPr>
          <w:rFonts w:ascii="David" w:hAnsi="David"/>
          <w:szCs w:val="24"/>
          <w:rtl/>
        </w:rPr>
        <w:t xml:space="preserve">בכל פרסום יש לציין את שמות כל מחברי המאמרים (גם אם למחקר מספר מאמרים). </w:t>
      </w:r>
    </w:p>
    <w:p w:rsidR="007C1011" w:rsidRPr="0020233A" w:rsidRDefault="007C1011" w:rsidP="00DA1E60">
      <w:pPr>
        <w:numPr>
          <w:ilvl w:val="8"/>
          <w:numId w:val="33"/>
        </w:numPr>
        <w:spacing w:line="276" w:lineRule="auto"/>
        <w:jc w:val="both"/>
        <w:rPr>
          <w:rFonts w:ascii="David" w:hAnsi="David"/>
          <w:szCs w:val="24"/>
        </w:rPr>
      </w:pPr>
      <w:r w:rsidRPr="0020233A">
        <w:rPr>
          <w:rFonts w:ascii="David" w:hAnsi="David"/>
          <w:szCs w:val="24"/>
          <w:rtl/>
        </w:rPr>
        <w:t xml:space="preserve">את הרשימה הביבליוגרפית יש לערוך לפי שיטת </w:t>
      </w:r>
      <w:r w:rsidRPr="0020233A">
        <w:rPr>
          <w:rFonts w:ascii="David" w:hAnsi="David"/>
          <w:szCs w:val="24"/>
        </w:rPr>
        <w:t>APA</w:t>
      </w:r>
      <w:r w:rsidRPr="0020233A">
        <w:rPr>
          <w:rFonts w:ascii="David" w:hAnsi="David"/>
          <w:szCs w:val="24"/>
          <w:rtl/>
        </w:rPr>
        <w:t>.</w:t>
      </w:r>
    </w:p>
    <w:p w:rsidR="007C1011" w:rsidRPr="0020233A" w:rsidRDefault="007C1011" w:rsidP="00DA1E60">
      <w:pPr>
        <w:numPr>
          <w:ilvl w:val="8"/>
          <w:numId w:val="33"/>
        </w:numPr>
        <w:spacing w:line="276" w:lineRule="auto"/>
        <w:jc w:val="both"/>
        <w:rPr>
          <w:rFonts w:ascii="David" w:hAnsi="David"/>
          <w:szCs w:val="24"/>
        </w:rPr>
      </w:pPr>
      <w:r w:rsidRPr="0020233A">
        <w:rPr>
          <w:rFonts w:ascii="David" w:hAnsi="David"/>
          <w:szCs w:val="24"/>
          <w:rtl/>
        </w:rPr>
        <w:t xml:space="preserve">את הרשימה הביבליוגרפית בשפה העברית יש להפריד תחת כותרת באנגלית: </w:t>
      </w:r>
      <w:r w:rsidRPr="0020233A">
        <w:rPr>
          <w:rFonts w:ascii="David" w:hAnsi="David"/>
          <w:szCs w:val="24"/>
        </w:rPr>
        <w:t>Hebrew Publications</w:t>
      </w:r>
      <w:r w:rsidRPr="0020233A">
        <w:rPr>
          <w:rFonts w:ascii="David" w:hAnsi="David"/>
          <w:szCs w:val="24"/>
          <w:rtl/>
        </w:rPr>
        <w:t xml:space="preserve">. </w:t>
      </w:r>
    </w:p>
    <w:p w:rsidR="007C1011" w:rsidRPr="0020233A" w:rsidRDefault="007C1011" w:rsidP="00DA1E60">
      <w:pPr>
        <w:numPr>
          <w:ilvl w:val="2"/>
          <w:numId w:val="41"/>
        </w:numPr>
        <w:overflowPunct w:val="0"/>
        <w:autoSpaceDE w:val="0"/>
        <w:autoSpaceDN w:val="0"/>
        <w:adjustRightInd w:val="0"/>
        <w:spacing w:line="276" w:lineRule="auto"/>
        <w:jc w:val="both"/>
        <w:textAlignment w:val="baseline"/>
        <w:rPr>
          <w:rFonts w:ascii="David" w:hAnsi="David"/>
          <w:szCs w:val="24"/>
        </w:rPr>
      </w:pPr>
      <w:r w:rsidRPr="0020233A">
        <w:rPr>
          <w:rFonts w:ascii="David" w:hAnsi="David"/>
          <w:b/>
          <w:bCs/>
          <w:szCs w:val="24"/>
          <w:rtl/>
        </w:rPr>
        <w:t xml:space="preserve">התייחסות ראשונית להיבטים אתיים הקשורים לביצוע המחקר: </w:t>
      </w:r>
      <w:r w:rsidRPr="0020233A">
        <w:rPr>
          <w:rFonts w:ascii="David" w:hAnsi="David"/>
          <w:szCs w:val="24"/>
          <w:rtl/>
        </w:rPr>
        <w:t>כל מחקר המבקש לאסוף נתונים במערכת החינוך, נדרש לקבל היתר המעיד על עמידתו בכללי האתיקה של המשרד (מידע עדכני ניתן למצוא באתר לשכת המדען:</w:t>
      </w:r>
    </w:p>
    <w:p w:rsidR="007C1011" w:rsidRPr="0020233A" w:rsidRDefault="00B64B54" w:rsidP="0020233A">
      <w:pPr>
        <w:overflowPunct w:val="0"/>
        <w:autoSpaceDE w:val="0"/>
        <w:autoSpaceDN w:val="0"/>
        <w:adjustRightInd w:val="0"/>
        <w:spacing w:line="276" w:lineRule="auto"/>
        <w:ind w:left="2268"/>
        <w:jc w:val="both"/>
        <w:textAlignment w:val="baseline"/>
        <w:rPr>
          <w:rFonts w:ascii="David" w:hAnsi="David"/>
          <w:szCs w:val="24"/>
          <w:rtl/>
        </w:rPr>
      </w:pPr>
      <w:hyperlink r:id="rId10" w:history="1">
        <w:r w:rsidR="007C1011" w:rsidRPr="0020233A">
          <w:rPr>
            <w:rStyle w:val="Hyperlink"/>
            <w:rFonts w:ascii="David" w:hAnsi="David"/>
            <w:szCs w:val="24"/>
          </w:rPr>
          <w:t>https://edu.gov.il/sites/ChiefScientist/regulation/instructions/Pages/instructions.aspx</w:t>
        </w:r>
      </w:hyperlink>
      <w:r w:rsidR="007C1011" w:rsidRPr="0020233A">
        <w:rPr>
          <w:rFonts w:ascii="David" w:hAnsi="David"/>
          <w:szCs w:val="24"/>
          <w:rtl/>
        </w:rPr>
        <w:t xml:space="preserve">  </w:t>
      </w:r>
    </w:p>
    <w:p w:rsidR="007C1011" w:rsidRPr="0020233A" w:rsidRDefault="007C1011" w:rsidP="0020233A">
      <w:pPr>
        <w:overflowPunct w:val="0"/>
        <w:autoSpaceDE w:val="0"/>
        <w:autoSpaceDN w:val="0"/>
        <w:adjustRightInd w:val="0"/>
        <w:spacing w:line="276" w:lineRule="auto"/>
        <w:ind w:left="2268"/>
        <w:jc w:val="both"/>
        <w:textAlignment w:val="baseline"/>
        <w:rPr>
          <w:rFonts w:ascii="David" w:hAnsi="David"/>
          <w:szCs w:val="24"/>
          <w:rtl/>
        </w:rPr>
      </w:pPr>
      <w:r w:rsidRPr="0020233A">
        <w:rPr>
          <w:rFonts w:ascii="David" w:hAnsi="David"/>
          <w:szCs w:val="24"/>
          <w:rtl/>
        </w:rPr>
        <w:t>לצורך כך, נבקשכם להתייחסות ראשונית להיבטים וסוגיות אתיות היכולות לצוץ במהלך המחקר המוצע. התייחסות זאת אינה מהווה תחליף לבקשת היתר ספציפי במידה וההצעה תזכה בקול הקורא. במידה שנאספו נתוני פיילוט או שקיים אישור אתיקה של המוסד המגיש לחלק מההצעה, יש לצרף את האישור הרלוונטי.</w:t>
      </w:r>
    </w:p>
    <w:p w:rsidR="007C1011" w:rsidRDefault="007C1011" w:rsidP="0020233A">
      <w:pPr>
        <w:overflowPunct w:val="0"/>
        <w:autoSpaceDE w:val="0"/>
        <w:autoSpaceDN w:val="0"/>
        <w:adjustRightInd w:val="0"/>
        <w:spacing w:line="276" w:lineRule="auto"/>
        <w:ind w:left="2268"/>
        <w:jc w:val="both"/>
        <w:textAlignment w:val="baseline"/>
        <w:rPr>
          <w:rFonts w:ascii="David" w:hAnsi="David"/>
          <w:szCs w:val="24"/>
          <w:rtl/>
        </w:rPr>
      </w:pPr>
      <w:r w:rsidRPr="0020233A">
        <w:rPr>
          <w:rFonts w:ascii="David" w:hAnsi="David"/>
          <w:szCs w:val="24"/>
          <w:rtl/>
        </w:rPr>
        <w:t>יש להתייחס להיבטים הבאים:</w:t>
      </w:r>
    </w:p>
    <w:p w:rsidR="00A65BCF" w:rsidRDefault="00A65BCF" w:rsidP="0020233A">
      <w:pPr>
        <w:overflowPunct w:val="0"/>
        <w:autoSpaceDE w:val="0"/>
        <w:autoSpaceDN w:val="0"/>
        <w:adjustRightInd w:val="0"/>
        <w:spacing w:line="276" w:lineRule="auto"/>
        <w:ind w:left="2268"/>
        <w:jc w:val="both"/>
        <w:textAlignment w:val="baseline"/>
        <w:rPr>
          <w:rFonts w:ascii="David" w:hAnsi="David"/>
          <w:szCs w:val="24"/>
          <w:rtl/>
        </w:rPr>
      </w:pPr>
    </w:p>
    <w:p w:rsidR="00723AFE" w:rsidRPr="00723AFE" w:rsidRDefault="00723AFE" w:rsidP="00DA1E60">
      <w:pPr>
        <w:pStyle w:val="af0"/>
        <w:numPr>
          <w:ilvl w:val="3"/>
          <w:numId w:val="36"/>
        </w:numPr>
        <w:rPr>
          <w:rFonts w:ascii="David" w:hAnsi="David"/>
          <w:rtl/>
        </w:rPr>
      </w:pPr>
      <w:r w:rsidRPr="00723AFE">
        <w:rPr>
          <w:rFonts w:ascii="David" w:hAnsi="David"/>
          <w:rtl/>
        </w:rPr>
        <w:t xml:space="preserve">איזו/אילו אוכלוסייה/ות ייבדקו במחקר (התייחסות לגיל, שלב חינוך, מוסד לימודים ו/או השמה)? </w:t>
      </w:r>
    </w:p>
    <w:p w:rsidR="00A65BCF" w:rsidRPr="0020233A" w:rsidRDefault="00A65BCF" w:rsidP="0089427C">
      <w:pPr>
        <w:pStyle w:val="af0"/>
        <w:numPr>
          <w:ilvl w:val="3"/>
          <w:numId w:val="36"/>
        </w:numPr>
        <w:spacing w:after="0" w:line="276" w:lineRule="auto"/>
        <w:rPr>
          <w:rFonts w:ascii="David" w:hAnsi="David"/>
          <w:rtl/>
        </w:rPr>
      </w:pPr>
      <w:r w:rsidRPr="0020233A">
        <w:rPr>
          <w:rFonts w:ascii="David" w:hAnsi="David"/>
          <w:rtl/>
        </w:rPr>
        <w:t>כיצד יבוצע גיוס הנבדקים ואיך תתקבל הסכמתם (או הסכמת ההורים בהתייחס לתלמידים מקרב הנבדקים) להשתתף במחקר?</w:t>
      </w:r>
      <w:r w:rsidR="0089427C">
        <w:rPr>
          <w:rFonts w:ascii="David" w:hAnsi="David" w:hint="cs"/>
          <w:rtl/>
        </w:rPr>
        <w:t xml:space="preserve"> </w:t>
      </w:r>
    </w:p>
    <w:p w:rsidR="00A65BCF" w:rsidRPr="0020233A" w:rsidRDefault="00A65BCF" w:rsidP="00DA1E60">
      <w:pPr>
        <w:pStyle w:val="af0"/>
        <w:numPr>
          <w:ilvl w:val="3"/>
          <w:numId w:val="36"/>
        </w:numPr>
        <w:spacing w:after="0" w:line="276" w:lineRule="auto"/>
        <w:rPr>
          <w:rFonts w:ascii="David" w:hAnsi="David"/>
          <w:rtl/>
        </w:rPr>
      </w:pPr>
      <w:r w:rsidRPr="0020233A">
        <w:rPr>
          <w:rFonts w:ascii="David" w:hAnsi="David"/>
          <w:rtl/>
        </w:rPr>
        <w:t>איזה סוג מידע ייאסף על כל אחת מהאוכלוסיות ובאיזה אופן הוא ייאסף (שאלונים/ ראיונות/ תצפיות/ צילומים וכו')? במידה ומתוכנן איסוף של מידע רגיש יש לפרט ככל הניתן -  האם המידע שייאסף יהיה מזוהה?</w:t>
      </w:r>
    </w:p>
    <w:p w:rsidR="00A65BCF" w:rsidRPr="0020233A" w:rsidRDefault="00A65BCF" w:rsidP="00DA1E60">
      <w:pPr>
        <w:pStyle w:val="af0"/>
        <w:numPr>
          <w:ilvl w:val="3"/>
          <w:numId w:val="36"/>
        </w:numPr>
        <w:spacing w:after="0" w:line="276" w:lineRule="auto"/>
        <w:rPr>
          <w:rFonts w:ascii="David" w:hAnsi="David"/>
          <w:rtl/>
        </w:rPr>
      </w:pPr>
      <w:r w:rsidRPr="0020233A">
        <w:rPr>
          <w:rFonts w:ascii="David" w:hAnsi="David"/>
          <w:rtl/>
        </w:rPr>
        <w:t>כיצד ישמר המידע, למי תהיה גישה אליו, וכיצד ישמר חסיונם של הנבדקים במידע וייאסף מידע מזוהה?</w:t>
      </w:r>
    </w:p>
    <w:p w:rsidR="00A65BCF" w:rsidRPr="0020233A" w:rsidRDefault="00A65BCF" w:rsidP="00DA1E60">
      <w:pPr>
        <w:pStyle w:val="af0"/>
        <w:numPr>
          <w:ilvl w:val="3"/>
          <w:numId w:val="36"/>
        </w:numPr>
        <w:spacing w:after="0" w:line="276" w:lineRule="auto"/>
        <w:rPr>
          <w:rFonts w:ascii="David" w:hAnsi="David"/>
          <w:rtl/>
        </w:rPr>
      </w:pPr>
      <w:r w:rsidRPr="0020233A">
        <w:rPr>
          <w:rFonts w:ascii="David" w:hAnsi="David"/>
          <w:rtl/>
        </w:rPr>
        <w:t xml:space="preserve">במקרה של איסוף מידע מזוהה, באיזה אופן יובטח, כי לא ייכללו בנתונים שייאספו תלמידים שהם/הוריהם לא הסכימו </w:t>
      </w:r>
      <w:r w:rsidRPr="0020233A">
        <w:rPr>
          <w:rFonts w:ascii="David" w:hAnsi="David"/>
          <w:rtl/>
        </w:rPr>
        <w:lastRenderedPageBreak/>
        <w:t xml:space="preserve">להשתתף במחקר, מבלי לפגוע בדרך כלשהי בפעילותו השגרתית של התלמיד בכיתה הנבדקת?             </w:t>
      </w:r>
    </w:p>
    <w:p w:rsidR="00A65BCF" w:rsidRPr="0020233A" w:rsidRDefault="00A65BCF" w:rsidP="0020233A">
      <w:pPr>
        <w:overflowPunct w:val="0"/>
        <w:autoSpaceDE w:val="0"/>
        <w:autoSpaceDN w:val="0"/>
        <w:adjustRightInd w:val="0"/>
        <w:spacing w:line="276" w:lineRule="auto"/>
        <w:ind w:left="2268"/>
        <w:jc w:val="both"/>
        <w:textAlignment w:val="baseline"/>
        <w:rPr>
          <w:rFonts w:ascii="David" w:hAnsi="David"/>
          <w:szCs w:val="24"/>
          <w:rtl/>
        </w:rPr>
      </w:pPr>
    </w:p>
    <w:p w:rsidR="00C763D0" w:rsidRPr="00F855BD" w:rsidRDefault="00C763D0" w:rsidP="00DA1E60">
      <w:pPr>
        <w:numPr>
          <w:ilvl w:val="2"/>
          <w:numId w:val="41"/>
        </w:numPr>
        <w:overflowPunct w:val="0"/>
        <w:autoSpaceDE w:val="0"/>
        <w:autoSpaceDN w:val="0"/>
        <w:adjustRightInd w:val="0"/>
        <w:spacing w:line="276" w:lineRule="auto"/>
        <w:jc w:val="both"/>
        <w:textAlignment w:val="baseline"/>
        <w:rPr>
          <w:b/>
          <w:bCs/>
          <w:szCs w:val="24"/>
        </w:rPr>
      </w:pPr>
      <w:r w:rsidRPr="00F855BD">
        <w:rPr>
          <w:rFonts w:hint="cs"/>
          <w:b/>
          <w:bCs/>
          <w:szCs w:val="24"/>
          <w:rtl/>
        </w:rPr>
        <w:t>הצעת תקציב ובה פירוט</w:t>
      </w:r>
      <w:r w:rsidRPr="00F855BD">
        <w:rPr>
          <w:b/>
          <w:bCs/>
          <w:szCs w:val="24"/>
          <w:rtl/>
        </w:rPr>
        <w:t xml:space="preserve"> עלות כל אבן דרך</w:t>
      </w:r>
      <w:r w:rsidRPr="00F855BD">
        <w:rPr>
          <w:rFonts w:hint="cs"/>
          <w:b/>
          <w:bCs/>
          <w:szCs w:val="24"/>
          <w:rtl/>
        </w:rPr>
        <w:t>, על פי המגבלה בסעיף 3.3 לעיל</w:t>
      </w:r>
      <w:r w:rsidRPr="00F855BD">
        <w:rPr>
          <w:b/>
          <w:bCs/>
          <w:szCs w:val="24"/>
          <w:rtl/>
        </w:rPr>
        <w:t xml:space="preserve">. </w:t>
      </w:r>
      <w:r w:rsidRPr="00F855BD">
        <w:rPr>
          <w:rFonts w:hint="cs"/>
          <w:szCs w:val="24"/>
          <w:rtl/>
        </w:rPr>
        <w:t xml:space="preserve">להנחיות בבניית הצעת תקציב יש לעיין בנספח 3. אם ההצעה או חלקים ממנה זכו למימון של קרן אחרת או גורם אחר, </w:t>
      </w:r>
      <w:r w:rsidR="00F855BD" w:rsidRPr="00F855BD">
        <w:rPr>
          <w:rFonts w:hint="cs"/>
          <w:szCs w:val="24"/>
          <w:rtl/>
        </w:rPr>
        <w:t>המחקר לא יוכל לזכות במימון.</w:t>
      </w:r>
    </w:p>
    <w:p w:rsidR="007C1011" w:rsidRPr="00F855BD" w:rsidRDefault="007C1011" w:rsidP="00DA1E60">
      <w:pPr>
        <w:numPr>
          <w:ilvl w:val="2"/>
          <w:numId w:val="41"/>
        </w:numPr>
        <w:overflowPunct w:val="0"/>
        <w:autoSpaceDE w:val="0"/>
        <w:autoSpaceDN w:val="0"/>
        <w:adjustRightInd w:val="0"/>
        <w:spacing w:line="276" w:lineRule="auto"/>
        <w:jc w:val="both"/>
        <w:textAlignment w:val="baseline"/>
        <w:rPr>
          <w:rFonts w:ascii="David" w:hAnsi="David"/>
          <w:b/>
          <w:bCs/>
          <w:szCs w:val="24"/>
        </w:rPr>
      </w:pPr>
      <w:r w:rsidRPr="00F855BD">
        <w:rPr>
          <w:rFonts w:ascii="David" w:hAnsi="David"/>
          <w:b/>
          <w:bCs/>
          <w:szCs w:val="24"/>
          <w:rtl/>
        </w:rPr>
        <w:t xml:space="preserve">קורות חיים. </w:t>
      </w:r>
    </w:p>
    <w:p w:rsidR="007C1011" w:rsidRPr="00F855BD" w:rsidRDefault="007C1011" w:rsidP="00DA1E60">
      <w:pPr>
        <w:numPr>
          <w:ilvl w:val="2"/>
          <w:numId w:val="41"/>
        </w:numPr>
        <w:overflowPunct w:val="0"/>
        <w:autoSpaceDE w:val="0"/>
        <w:autoSpaceDN w:val="0"/>
        <w:adjustRightInd w:val="0"/>
        <w:spacing w:line="276" w:lineRule="auto"/>
        <w:jc w:val="both"/>
        <w:textAlignment w:val="baseline"/>
        <w:rPr>
          <w:rFonts w:ascii="David" w:hAnsi="David"/>
          <w:b/>
          <w:bCs/>
          <w:szCs w:val="24"/>
          <w:rtl/>
        </w:rPr>
      </w:pPr>
      <w:r w:rsidRPr="00F855BD">
        <w:rPr>
          <w:rFonts w:ascii="David" w:hAnsi="David"/>
          <w:b/>
          <w:bCs/>
          <w:szCs w:val="24"/>
          <w:rtl/>
        </w:rPr>
        <w:t>אישור מהמוסד המוכר להשכלה גבוהה כי החוקרים מועסקים כחברי סגל אקדמי קבוע במוסד.</w:t>
      </w:r>
    </w:p>
    <w:p w:rsidR="007C1011" w:rsidRDefault="007E20D9" w:rsidP="0003738C">
      <w:pPr>
        <w:numPr>
          <w:ilvl w:val="2"/>
          <w:numId w:val="41"/>
        </w:numPr>
        <w:overflowPunct w:val="0"/>
        <w:autoSpaceDE w:val="0"/>
        <w:autoSpaceDN w:val="0"/>
        <w:adjustRightInd w:val="0"/>
        <w:spacing w:line="276" w:lineRule="auto"/>
        <w:jc w:val="both"/>
        <w:textAlignment w:val="baseline"/>
        <w:rPr>
          <w:rFonts w:ascii="David" w:hAnsi="David"/>
          <w:b/>
          <w:bCs/>
          <w:szCs w:val="24"/>
        </w:rPr>
      </w:pPr>
      <w:r w:rsidRPr="00F855BD">
        <w:rPr>
          <w:rFonts w:ascii="David" w:hAnsi="David"/>
          <w:b/>
          <w:bCs/>
          <w:szCs w:val="24"/>
          <w:rtl/>
        </w:rPr>
        <w:t xml:space="preserve">רשימה של הקרנות שלהן הגישו החוקרים </w:t>
      </w:r>
      <w:r w:rsidR="007C1011" w:rsidRPr="00F855BD">
        <w:rPr>
          <w:rFonts w:ascii="David" w:hAnsi="David"/>
          <w:b/>
          <w:bCs/>
          <w:szCs w:val="24"/>
          <w:rtl/>
        </w:rPr>
        <w:t>בקשות למענקי מחקר בנושאים הקשורים או חופפים להצעת מחקר זו, כולל פרוט סטטוס הבקשות (אושרה/טרם התקבלה תשובה/נדחתה).</w:t>
      </w:r>
    </w:p>
    <w:p w:rsidR="0091696C" w:rsidRPr="00F855BD" w:rsidRDefault="0091696C" w:rsidP="00DA1E60">
      <w:pPr>
        <w:numPr>
          <w:ilvl w:val="2"/>
          <w:numId w:val="41"/>
        </w:numPr>
        <w:overflowPunct w:val="0"/>
        <w:autoSpaceDE w:val="0"/>
        <w:autoSpaceDN w:val="0"/>
        <w:adjustRightInd w:val="0"/>
        <w:spacing w:line="276" w:lineRule="auto"/>
        <w:jc w:val="both"/>
        <w:textAlignment w:val="baseline"/>
        <w:rPr>
          <w:rFonts w:ascii="David" w:hAnsi="David"/>
          <w:b/>
          <w:bCs/>
          <w:szCs w:val="24"/>
        </w:rPr>
      </w:pPr>
      <w:r>
        <w:rPr>
          <w:rFonts w:ascii="David" w:hAnsi="David" w:hint="cs"/>
          <w:b/>
          <w:bCs/>
          <w:szCs w:val="24"/>
          <w:rtl/>
        </w:rPr>
        <w:t>טופס התחייבות לאבטחת מידע ופרטיות במסגרת בקשה לאיסוף/קבלת מידע במערכת החינוך לצרכי מחקר (נספח 8).</w:t>
      </w:r>
    </w:p>
    <w:p w:rsidR="00241CBC" w:rsidRDefault="00241CBC" w:rsidP="0020233A">
      <w:pPr>
        <w:overflowPunct w:val="0"/>
        <w:autoSpaceDE w:val="0"/>
        <w:autoSpaceDN w:val="0"/>
        <w:adjustRightInd w:val="0"/>
        <w:spacing w:line="276" w:lineRule="auto"/>
        <w:ind w:left="709"/>
        <w:jc w:val="both"/>
        <w:textAlignment w:val="baseline"/>
        <w:rPr>
          <w:rFonts w:ascii="David" w:hAnsi="David"/>
          <w:b/>
          <w:bCs/>
          <w:szCs w:val="24"/>
          <w:u w:val="single"/>
          <w:rtl/>
        </w:rPr>
      </w:pPr>
    </w:p>
    <w:p w:rsidR="00EE2B20" w:rsidRPr="0020233A" w:rsidRDefault="00EE2B20" w:rsidP="0020233A">
      <w:pPr>
        <w:overflowPunct w:val="0"/>
        <w:autoSpaceDE w:val="0"/>
        <w:autoSpaceDN w:val="0"/>
        <w:adjustRightInd w:val="0"/>
        <w:spacing w:line="276" w:lineRule="auto"/>
        <w:ind w:left="709"/>
        <w:jc w:val="both"/>
        <w:textAlignment w:val="baseline"/>
        <w:rPr>
          <w:rFonts w:ascii="David" w:hAnsi="David"/>
          <w:b/>
          <w:bCs/>
          <w:szCs w:val="24"/>
          <w:u w:val="single"/>
          <w:rtl/>
        </w:rPr>
      </w:pPr>
    </w:p>
    <w:p w:rsidR="002D2A41" w:rsidRPr="0020233A" w:rsidRDefault="002D2A41" w:rsidP="002D2A41">
      <w:pPr>
        <w:numPr>
          <w:ilvl w:val="0"/>
          <w:numId w:val="1"/>
        </w:numPr>
        <w:overflowPunct w:val="0"/>
        <w:autoSpaceDE w:val="0"/>
        <w:autoSpaceDN w:val="0"/>
        <w:adjustRightInd w:val="0"/>
        <w:spacing w:line="276" w:lineRule="auto"/>
        <w:ind w:left="425" w:hanging="284"/>
        <w:jc w:val="both"/>
        <w:textAlignment w:val="baseline"/>
        <w:rPr>
          <w:rFonts w:ascii="David" w:hAnsi="David"/>
          <w:b/>
          <w:bCs/>
          <w:szCs w:val="24"/>
          <w:u w:val="single"/>
        </w:rPr>
      </w:pPr>
      <w:r w:rsidRPr="0020233A">
        <w:rPr>
          <w:rFonts w:ascii="David" w:hAnsi="David"/>
          <w:b/>
          <w:bCs/>
          <w:szCs w:val="24"/>
          <w:u w:val="single"/>
          <w:rtl/>
        </w:rPr>
        <w:t>אמות מידה להערכת ההצעות</w:t>
      </w:r>
    </w:p>
    <w:p w:rsidR="002D2A41" w:rsidRPr="0020233A" w:rsidRDefault="002D2A41" w:rsidP="002D2A41">
      <w:pPr>
        <w:overflowPunct w:val="0"/>
        <w:autoSpaceDE w:val="0"/>
        <w:autoSpaceDN w:val="0"/>
        <w:adjustRightInd w:val="0"/>
        <w:spacing w:line="276" w:lineRule="auto"/>
        <w:ind w:left="709"/>
        <w:jc w:val="both"/>
        <w:textAlignment w:val="baseline"/>
        <w:rPr>
          <w:rFonts w:ascii="David" w:hAnsi="David"/>
          <w:b/>
          <w:bCs/>
          <w:szCs w:val="24"/>
          <w:u w:val="single"/>
        </w:rPr>
      </w:pPr>
    </w:p>
    <w:p w:rsidR="002D2A41" w:rsidRPr="00226E5E" w:rsidRDefault="002D2A41" w:rsidP="00DA1E60">
      <w:pPr>
        <w:pStyle w:val="af0"/>
        <w:numPr>
          <w:ilvl w:val="0"/>
          <w:numId w:val="39"/>
        </w:numPr>
        <w:spacing w:after="0" w:line="276" w:lineRule="auto"/>
        <w:jc w:val="both"/>
        <w:rPr>
          <w:rFonts w:ascii="David" w:hAnsi="David"/>
          <w:vanish/>
          <w:rtl/>
        </w:rPr>
      </w:pPr>
    </w:p>
    <w:p w:rsidR="0003738C" w:rsidRPr="00722ED8" w:rsidRDefault="0003738C" w:rsidP="0003738C">
      <w:pPr>
        <w:pStyle w:val="a8"/>
        <w:numPr>
          <w:ilvl w:val="1"/>
          <w:numId w:val="39"/>
        </w:numPr>
        <w:spacing w:line="276" w:lineRule="auto"/>
        <w:ind w:left="1219" w:hanging="850"/>
        <w:jc w:val="both"/>
        <w:rPr>
          <w:rFonts w:ascii="David" w:hAnsi="David"/>
          <w:szCs w:val="24"/>
        </w:rPr>
      </w:pPr>
      <w:r w:rsidRPr="00722ED8">
        <w:rPr>
          <w:rFonts w:ascii="David" w:hAnsi="David"/>
          <w:szCs w:val="24"/>
          <w:rtl/>
        </w:rPr>
        <w:t>הבקשות תעבורנה הליך של מיון, בדיקה והערכה על ידי לשכת המדען הראשי.</w:t>
      </w:r>
    </w:p>
    <w:p w:rsidR="0003738C" w:rsidRPr="00722ED8" w:rsidRDefault="0003738C" w:rsidP="0003738C">
      <w:pPr>
        <w:pStyle w:val="a8"/>
        <w:numPr>
          <w:ilvl w:val="1"/>
          <w:numId w:val="39"/>
        </w:numPr>
        <w:spacing w:line="276" w:lineRule="auto"/>
        <w:ind w:left="1219" w:hanging="850"/>
        <w:jc w:val="both"/>
        <w:rPr>
          <w:rFonts w:ascii="David" w:hAnsi="David"/>
          <w:szCs w:val="24"/>
        </w:rPr>
      </w:pPr>
      <w:r w:rsidRPr="00722ED8">
        <w:rPr>
          <w:rFonts w:ascii="David" w:hAnsi="David"/>
          <w:szCs w:val="24"/>
          <w:rtl/>
        </w:rPr>
        <w:t>בשלב הראשון תיבדק עמידת ההצעות בתנאי הסף  (סעיף 3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rsidR="0003738C" w:rsidRPr="00722ED8" w:rsidRDefault="0003738C" w:rsidP="0003738C">
      <w:pPr>
        <w:pStyle w:val="a8"/>
        <w:numPr>
          <w:ilvl w:val="1"/>
          <w:numId w:val="39"/>
        </w:numPr>
        <w:spacing w:line="276" w:lineRule="auto"/>
        <w:ind w:left="1219" w:hanging="850"/>
        <w:jc w:val="both"/>
        <w:rPr>
          <w:rFonts w:ascii="David" w:hAnsi="David"/>
          <w:szCs w:val="24"/>
        </w:rPr>
      </w:pPr>
      <w:r w:rsidRPr="00722ED8">
        <w:rPr>
          <w:rFonts w:ascii="David" w:hAnsi="David"/>
          <w:szCs w:val="24"/>
          <w:rtl/>
        </w:rPr>
        <w:t xml:space="preserve">השלב השני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rsidR="0003738C" w:rsidRPr="00722ED8" w:rsidRDefault="0003738C" w:rsidP="0003738C">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המדען הראשי </w:t>
      </w:r>
      <w:r>
        <w:rPr>
          <w:rFonts w:ascii="David" w:hAnsi="David" w:hint="cs"/>
          <w:b/>
          <w:bCs/>
          <w:rtl/>
        </w:rPr>
        <w:t xml:space="preserve">והפיקוח על הוראת מתמטיקה </w:t>
      </w:r>
      <w:r w:rsidRPr="00722ED8">
        <w:rPr>
          <w:rFonts w:ascii="David" w:hAnsi="David" w:hint="cs"/>
          <w:b/>
          <w:bCs/>
          <w:rtl/>
        </w:rPr>
        <w:t xml:space="preserve"> (במידת הצורך ישולבו בצוותי הבדיקה אנשי מקצוע רלוונטיים נוספים במשרד)</w:t>
      </w:r>
      <w:r w:rsidRPr="00722ED8">
        <w:rPr>
          <w:rFonts w:ascii="David" w:hAnsi="David"/>
          <w:b/>
          <w:bCs/>
          <w:rtl/>
        </w:rPr>
        <w:t xml:space="preserve">. </w:t>
      </w:r>
    </w:p>
    <w:p w:rsidR="0003738C" w:rsidRPr="00722ED8" w:rsidRDefault="0003738C" w:rsidP="0003738C">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rsidR="0003738C" w:rsidRPr="00722ED8" w:rsidRDefault="0003738C" w:rsidP="0003738C">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Pr>
          <w:rFonts w:ascii="David" w:hAnsi="David" w:hint="cs"/>
          <w:rtl/>
        </w:rPr>
        <w:t>50</w:t>
      </w:r>
      <w:r w:rsidRPr="00722ED8">
        <w:rPr>
          <w:rFonts w:ascii="David" w:hAnsi="David"/>
          <w:rtl/>
        </w:rPr>
        <w:t>%).</w:t>
      </w:r>
    </w:p>
    <w:p w:rsidR="0003738C" w:rsidRPr="00722ED8" w:rsidRDefault="0003738C" w:rsidP="0003738C">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rsidR="0003738C" w:rsidRPr="00722ED8" w:rsidRDefault="0003738C" w:rsidP="0003738C">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השני</w:t>
      </w:r>
      <w:r w:rsidRPr="00722ED8">
        <w:rPr>
          <w:rFonts w:ascii="David" w:hAnsi="David"/>
          <w:szCs w:val="24"/>
          <w:rtl/>
        </w:rPr>
        <w:t>.</w:t>
      </w:r>
      <w:r w:rsidRPr="00722ED8">
        <w:rPr>
          <w:rFonts w:ascii="David" w:hAnsi="David" w:hint="cs"/>
          <w:szCs w:val="24"/>
          <w:rtl/>
        </w:rPr>
        <w:t xml:space="preserve"> יחד עם זאת, כל שלב מנוקד בפני עצמו ואינו תלוי בשלב השני. </w:t>
      </w:r>
    </w:p>
    <w:p w:rsidR="0003738C" w:rsidRPr="00722ED8" w:rsidRDefault="0003738C" w:rsidP="0003738C">
      <w:pPr>
        <w:pStyle w:val="af0"/>
        <w:overflowPunct w:val="0"/>
        <w:autoSpaceDE w:val="0"/>
        <w:autoSpaceDN w:val="0"/>
        <w:adjustRightInd w:val="0"/>
        <w:spacing w:after="0" w:line="276" w:lineRule="auto"/>
        <w:ind w:left="1786"/>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rsidR="0003738C" w:rsidRPr="00722ED8" w:rsidRDefault="0003738C" w:rsidP="0003738C">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rsidR="0003738C" w:rsidRPr="00722ED8" w:rsidRDefault="0003738C" w:rsidP="0003738C">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rsidR="0003738C" w:rsidRPr="00722ED8" w:rsidRDefault="0003738C" w:rsidP="00112BC1">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112BC1">
        <w:rPr>
          <w:rFonts w:ascii="David" w:hAnsi="David" w:hint="cs"/>
          <w:b/>
          <w:bCs/>
          <w:rtl/>
        </w:rPr>
        <w:t>80</w:t>
      </w:r>
      <w:r>
        <w:rPr>
          <w:rFonts w:ascii="David" w:hAnsi="David" w:hint="cs"/>
          <w:b/>
          <w:bCs/>
          <w:rtl/>
        </w:rPr>
        <w:t xml:space="preserve">% מהציון הכולל יינתן על ידי נציגי האקדמיה. </w:t>
      </w:r>
      <w:r w:rsidRPr="00722ED8">
        <w:rPr>
          <w:rFonts w:ascii="David" w:hAnsi="David"/>
          <w:b/>
          <w:bCs/>
          <w:rtl/>
        </w:rPr>
        <w:t xml:space="preserve">הקריטריונים שעליהם </w:t>
      </w:r>
      <w:r w:rsidRPr="00722ED8">
        <w:rPr>
          <w:rFonts w:ascii="David" w:hAnsi="David" w:hint="cs"/>
          <w:b/>
          <w:bCs/>
          <w:rtl/>
        </w:rPr>
        <w:t>ת</w:t>
      </w:r>
      <w:r w:rsidRPr="00722ED8">
        <w:rPr>
          <w:rFonts w:ascii="David" w:hAnsi="David"/>
          <w:b/>
          <w:bCs/>
          <w:rtl/>
        </w:rPr>
        <w:t>תבסס</w:t>
      </w:r>
      <w:r w:rsidRPr="00722ED8">
        <w:rPr>
          <w:rFonts w:ascii="David" w:hAnsi="David" w:hint="cs"/>
          <w:b/>
          <w:bCs/>
          <w:rtl/>
        </w:rPr>
        <w:t xml:space="preserve"> הבדיקה</w:t>
      </w:r>
      <w:r w:rsidRPr="00722ED8">
        <w:rPr>
          <w:rFonts w:ascii="David" w:hAnsi="David"/>
          <w:b/>
          <w:bCs/>
          <w:rtl/>
        </w:rPr>
        <w:t xml:space="preserve"> על-ידי צוות זה הם: </w:t>
      </w:r>
    </w:p>
    <w:p w:rsidR="0003738C" w:rsidRPr="00722ED8" w:rsidRDefault="0003738C" w:rsidP="0003738C">
      <w:pPr>
        <w:pStyle w:val="af0"/>
        <w:numPr>
          <w:ilvl w:val="0"/>
          <w:numId w:val="53"/>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6</w:t>
      </w:r>
      <w:r>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Pr>
          <w:rFonts w:ascii="David" w:hAnsi="David" w:hint="cs"/>
          <w:rtl/>
        </w:rPr>
        <w:t>.</w:t>
      </w:r>
    </w:p>
    <w:p w:rsidR="0003738C" w:rsidRPr="00722ED8" w:rsidRDefault="0003738C" w:rsidP="0003738C">
      <w:pPr>
        <w:pStyle w:val="af0"/>
        <w:numPr>
          <w:ilvl w:val="0"/>
          <w:numId w:val="53"/>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rsidR="0003738C" w:rsidRPr="00722ED8" w:rsidRDefault="0003738C" w:rsidP="0003738C">
      <w:pPr>
        <w:pStyle w:val="af0"/>
        <w:numPr>
          <w:ilvl w:val="0"/>
          <w:numId w:val="53"/>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rsidR="0003738C" w:rsidRPr="00722ED8" w:rsidRDefault="0003738C" w:rsidP="0003738C">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t xml:space="preserve">במקרה של פער של יותר מ- 20 נקודות בין שני הבודקים, ההצעה תועבר לבדיקה של בודק שלישי. ציון הבודק השלישי והציון הגבוה מבין שני הבודקים הראשונים ישוקללו לציון הקובע. </w:t>
      </w:r>
    </w:p>
    <w:p w:rsidR="0003738C" w:rsidRPr="00722ED8" w:rsidRDefault="0003738C" w:rsidP="0003738C">
      <w:pPr>
        <w:overflowPunct w:val="0"/>
        <w:autoSpaceDE w:val="0"/>
        <w:autoSpaceDN w:val="0"/>
        <w:adjustRightInd w:val="0"/>
        <w:spacing w:line="276" w:lineRule="auto"/>
        <w:ind w:left="1756"/>
        <w:jc w:val="both"/>
        <w:textAlignment w:val="baseline"/>
        <w:rPr>
          <w:rFonts w:ascii="David" w:hAnsi="David"/>
          <w:szCs w:val="24"/>
        </w:rPr>
      </w:pPr>
      <w:r w:rsidRPr="00722ED8">
        <w:rPr>
          <w:rFonts w:ascii="David" w:hAnsi="David" w:hint="cs"/>
          <w:szCs w:val="24"/>
          <w:rtl/>
        </w:rPr>
        <w:t>הציון אשר יינתן על ידי נציגי האקדמיה יהווה 80% מהציון הסופי.</w:t>
      </w:r>
    </w:p>
    <w:p w:rsidR="0003738C" w:rsidRPr="00722ED8" w:rsidRDefault="0003738C" w:rsidP="00112BC1">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b/>
          <w:bCs/>
          <w:rtl/>
        </w:rPr>
        <w:t xml:space="preserve">ציון המהווה </w:t>
      </w:r>
      <w:r w:rsidRPr="00722ED8">
        <w:rPr>
          <w:rFonts w:ascii="David" w:hAnsi="David" w:hint="cs"/>
          <w:b/>
          <w:bCs/>
          <w:rtl/>
        </w:rPr>
        <w:t>2</w:t>
      </w:r>
      <w:r>
        <w:rPr>
          <w:rFonts w:ascii="David" w:hAnsi="David" w:hint="cs"/>
          <w:b/>
          <w:bCs/>
          <w:rtl/>
        </w:rPr>
        <w:t>0</w:t>
      </w:r>
      <w:r w:rsidRPr="00722ED8">
        <w:rPr>
          <w:rFonts w:ascii="David" w:hAnsi="David"/>
          <w:b/>
          <w:bCs/>
          <w:rtl/>
        </w:rPr>
        <w:t xml:space="preserve">% מסך הציון הכולל יינתן על ידי לשכת המדען הראשי על בסיס שני הקריטריונים הבאים: </w:t>
      </w:r>
    </w:p>
    <w:p w:rsidR="0003738C" w:rsidRPr="00722ED8" w:rsidRDefault="0003738C" w:rsidP="00E366C5">
      <w:pPr>
        <w:pStyle w:val="af0"/>
        <w:numPr>
          <w:ilvl w:val="0"/>
          <w:numId w:val="37"/>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lastRenderedPageBreak/>
        <w:t>הרכב צוות המחקר: ניסיון החוקרים בתחום המחקר והרכב הכולל את המומחיות הנדרש למחקר מסוג זה (</w:t>
      </w:r>
      <w:r w:rsidR="00E366C5">
        <w:rPr>
          <w:rFonts w:ascii="David" w:hAnsi="David" w:hint="cs"/>
          <w:rtl/>
        </w:rPr>
        <w:t>5</w:t>
      </w:r>
      <w:r w:rsidR="00E366C5" w:rsidRPr="00722ED8">
        <w:rPr>
          <w:rFonts w:ascii="David" w:hAnsi="David" w:hint="cs"/>
          <w:rtl/>
        </w:rPr>
        <w:t>0</w:t>
      </w:r>
      <w:r w:rsidRPr="00722ED8">
        <w:rPr>
          <w:rFonts w:ascii="David" w:hAnsi="David"/>
          <w:rtl/>
        </w:rPr>
        <w:t xml:space="preserve">%). </w:t>
      </w:r>
      <w:r w:rsidR="00112BC1">
        <w:rPr>
          <w:rFonts w:ascii="David" w:hAnsi="David" w:hint="cs"/>
          <w:rtl/>
        </w:rPr>
        <w:t xml:space="preserve">על הרכב הצוות לכלול גם חוקר דובר ערבית שפת אם המכיר את התרבות ומערכת החינוך הרלבנטית </w:t>
      </w:r>
    </w:p>
    <w:p w:rsidR="0003738C" w:rsidRPr="00722ED8" w:rsidRDefault="0003738C" w:rsidP="00E366C5">
      <w:pPr>
        <w:pStyle w:val="af0"/>
        <w:numPr>
          <w:ilvl w:val="0"/>
          <w:numId w:val="37"/>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סבירות התקציב: סבירות הסכום המבוקש ביחס לתכנית העבודה (</w:t>
      </w:r>
      <w:r w:rsidR="00E366C5">
        <w:rPr>
          <w:rFonts w:ascii="David" w:hAnsi="David" w:hint="cs"/>
          <w:rtl/>
        </w:rPr>
        <w:t>5</w:t>
      </w:r>
      <w:r w:rsidR="00E366C5" w:rsidRPr="00722ED8">
        <w:rPr>
          <w:rFonts w:ascii="David" w:hAnsi="David" w:hint="cs"/>
          <w:rtl/>
        </w:rPr>
        <w:t>0</w:t>
      </w:r>
      <w:r w:rsidRPr="00722ED8">
        <w:rPr>
          <w:rFonts w:ascii="David" w:hAnsi="David"/>
          <w:rtl/>
        </w:rPr>
        <w:t>%).</w:t>
      </w:r>
    </w:p>
    <w:p w:rsidR="0003738C" w:rsidRPr="00722ED8" w:rsidRDefault="0003738C" w:rsidP="0003738C">
      <w:pPr>
        <w:pStyle w:val="a8"/>
        <w:numPr>
          <w:ilvl w:val="1"/>
          <w:numId w:val="39"/>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יתוכללו על-ידי לשכת המדען הראשי יובאו לאישור ועדת המכרזים. </w:t>
      </w:r>
    </w:p>
    <w:p w:rsidR="0003738C" w:rsidRPr="00722ED8" w:rsidRDefault="0003738C" w:rsidP="0003738C">
      <w:pPr>
        <w:pStyle w:val="a8"/>
        <w:numPr>
          <w:ilvl w:val="1"/>
          <w:numId w:val="39"/>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rsidR="0003738C" w:rsidRPr="00722ED8" w:rsidRDefault="0003738C" w:rsidP="0003738C">
      <w:pPr>
        <w:pStyle w:val="a8"/>
        <w:numPr>
          <w:ilvl w:val="1"/>
          <w:numId w:val="39"/>
        </w:numPr>
        <w:spacing w:line="276" w:lineRule="auto"/>
        <w:ind w:left="1219" w:hanging="850"/>
        <w:jc w:val="both"/>
        <w:rPr>
          <w:rFonts w:ascii="David" w:hAnsi="David"/>
          <w:szCs w:val="24"/>
        </w:rPr>
      </w:pPr>
      <w:r w:rsidRPr="00722ED8">
        <w:rPr>
          <w:rFonts w:ascii="David" w:hAnsi="David" w:hint="cs"/>
          <w:szCs w:val="24"/>
          <w:rtl/>
        </w:rPr>
        <w:t xml:space="preserve">מספר </w:t>
      </w:r>
      <w:r w:rsidRPr="00722ED8">
        <w:rPr>
          <w:rFonts w:ascii="David" w:hAnsi="David"/>
          <w:szCs w:val="24"/>
          <w:rtl/>
        </w:rPr>
        <w:t>ההצע</w:t>
      </w:r>
      <w:r w:rsidRPr="00722ED8">
        <w:rPr>
          <w:rFonts w:ascii="David" w:hAnsi="David" w:hint="cs"/>
          <w:szCs w:val="24"/>
          <w:rtl/>
        </w:rPr>
        <w:t xml:space="preserve">ות הזוכות יהיה בהתאם לשיקול דעתו של המשרד והתקציב העומד לרשותו. </w:t>
      </w:r>
    </w:p>
    <w:p w:rsidR="00F855BD" w:rsidRPr="0003738C" w:rsidRDefault="00F855BD" w:rsidP="0020233A">
      <w:pPr>
        <w:pStyle w:val="a8"/>
        <w:spacing w:line="276" w:lineRule="auto"/>
        <w:ind w:left="1219"/>
        <w:jc w:val="both"/>
        <w:rPr>
          <w:rFonts w:ascii="David" w:hAnsi="David"/>
          <w:szCs w:val="24"/>
        </w:rPr>
      </w:pPr>
    </w:p>
    <w:p w:rsidR="00A71241" w:rsidRPr="0020233A" w:rsidRDefault="00A71241" w:rsidP="00E45373">
      <w:pPr>
        <w:numPr>
          <w:ilvl w:val="0"/>
          <w:numId w:val="1"/>
        </w:numPr>
        <w:overflowPunct w:val="0"/>
        <w:autoSpaceDE w:val="0"/>
        <w:autoSpaceDN w:val="0"/>
        <w:adjustRightInd w:val="0"/>
        <w:spacing w:line="276" w:lineRule="auto"/>
        <w:ind w:left="425" w:hanging="284"/>
        <w:jc w:val="both"/>
        <w:textAlignment w:val="baseline"/>
        <w:rPr>
          <w:rFonts w:ascii="David" w:hAnsi="David"/>
          <w:b/>
          <w:bCs/>
          <w:szCs w:val="24"/>
          <w:u w:val="single"/>
        </w:rPr>
      </w:pPr>
      <w:r w:rsidRPr="0020233A">
        <w:rPr>
          <w:rFonts w:ascii="David" w:hAnsi="David"/>
          <w:b/>
          <w:bCs/>
          <w:szCs w:val="24"/>
          <w:u w:val="single"/>
          <w:rtl/>
        </w:rPr>
        <w:t>משך הבדיקה ותקפות ההצעה</w:t>
      </w:r>
    </w:p>
    <w:p w:rsidR="00350299" w:rsidRPr="0020233A" w:rsidRDefault="00350299" w:rsidP="0020233A">
      <w:pPr>
        <w:overflowPunct w:val="0"/>
        <w:autoSpaceDE w:val="0"/>
        <w:autoSpaceDN w:val="0"/>
        <w:adjustRightInd w:val="0"/>
        <w:spacing w:line="276" w:lineRule="auto"/>
        <w:ind w:left="709"/>
        <w:jc w:val="both"/>
        <w:textAlignment w:val="baseline"/>
        <w:rPr>
          <w:rFonts w:ascii="David" w:hAnsi="David"/>
          <w:b/>
          <w:bCs/>
          <w:szCs w:val="24"/>
          <w:u w:val="single"/>
        </w:rPr>
      </w:pPr>
    </w:p>
    <w:p w:rsidR="00A71241" w:rsidRPr="0020233A" w:rsidRDefault="00A71241" w:rsidP="002D2A41">
      <w:pPr>
        <w:overflowPunct w:val="0"/>
        <w:autoSpaceDE w:val="0"/>
        <w:autoSpaceDN w:val="0"/>
        <w:adjustRightInd w:val="0"/>
        <w:spacing w:line="276" w:lineRule="auto"/>
        <w:ind w:left="709"/>
        <w:jc w:val="both"/>
        <w:textAlignment w:val="baseline"/>
        <w:rPr>
          <w:rFonts w:ascii="David" w:hAnsi="David"/>
          <w:szCs w:val="24"/>
          <w:rtl/>
        </w:rPr>
      </w:pPr>
      <w:r w:rsidRPr="0020233A">
        <w:rPr>
          <w:rFonts w:ascii="David" w:hAnsi="David"/>
          <w:szCs w:val="24"/>
          <w:rtl/>
        </w:rPr>
        <w:t xml:space="preserve">המשרד ייעשה מאמצים לסיים בהקדם את תהליכי </w:t>
      </w:r>
      <w:r w:rsidR="002D2A41">
        <w:rPr>
          <w:rFonts w:ascii="David" w:hAnsi="David" w:hint="cs"/>
          <w:szCs w:val="24"/>
          <w:rtl/>
        </w:rPr>
        <w:t>הבדיקה</w:t>
      </w:r>
      <w:r w:rsidRPr="0020233A">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rsidR="00FA41E2" w:rsidRPr="0020233A" w:rsidRDefault="00FA41E2" w:rsidP="0020233A">
      <w:pPr>
        <w:overflowPunct w:val="0"/>
        <w:autoSpaceDE w:val="0"/>
        <w:autoSpaceDN w:val="0"/>
        <w:adjustRightInd w:val="0"/>
        <w:spacing w:line="276" w:lineRule="auto"/>
        <w:ind w:left="709"/>
        <w:jc w:val="both"/>
        <w:textAlignment w:val="baseline"/>
        <w:rPr>
          <w:rFonts w:ascii="David" w:hAnsi="David"/>
          <w:szCs w:val="24"/>
          <w:rtl/>
        </w:rPr>
      </w:pPr>
    </w:p>
    <w:p w:rsidR="00D67070" w:rsidRPr="0020233A" w:rsidRDefault="00D67070" w:rsidP="00E45373">
      <w:pPr>
        <w:numPr>
          <w:ilvl w:val="0"/>
          <w:numId w:val="1"/>
        </w:numPr>
        <w:overflowPunct w:val="0"/>
        <w:autoSpaceDE w:val="0"/>
        <w:autoSpaceDN w:val="0"/>
        <w:adjustRightInd w:val="0"/>
        <w:spacing w:line="276" w:lineRule="auto"/>
        <w:ind w:left="425" w:hanging="284"/>
        <w:jc w:val="both"/>
        <w:textAlignment w:val="baseline"/>
        <w:rPr>
          <w:rFonts w:ascii="David" w:hAnsi="David"/>
          <w:b/>
          <w:bCs/>
          <w:szCs w:val="24"/>
          <w:u w:val="single"/>
        </w:rPr>
      </w:pPr>
      <w:r w:rsidRPr="0020233A">
        <w:rPr>
          <w:rFonts w:ascii="David" w:hAnsi="David"/>
          <w:b/>
          <w:bCs/>
          <w:szCs w:val="24"/>
          <w:u w:val="single"/>
          <w:rtl/>
        </w:rPr>
        <w:t>הצהרת</w:t>
      </w:r>
      <w:r w:rsidRPr="0020233A">
        <w:rPr>
          <w:rFonts w:ascii="David" w:hAnsi="David"/>
          <w:b/>
          <w:bCs/>
          <w:szCs w:val="24"/>
          <w:u w:val="single"/>
        </w:rPr>
        <w:t xml:space="preserve"> </w:t>
      </w:r>
      <w:r w:rsidRPr="0020233A">
        <w:rPr>
          <w:rFonts w:ascii="David" w:hAnsi="David"/>
          <w:b/>
          <w:bCs/>
          <w:szCs w:val="24"/>
          <w:u w:val="single"/>
          <w:rtl/>
        </w:rPr>
        <w:t>המציע</w:t>
      </w:r>
    </w:p>
    <w:p w:rsidR="00350299" w:rsidRPr="0020233A" w:rsidRDefault="00350299" w:rsidP="00E45373">
      <w:pPr>
        <w:overflowPunct w:val="0"/>
        <w:autoSpaceDE w:val="0"/>
        <w:autoSpaceDN w:val="0"/>
        <w:adjustRightInd w:val="0"/>
        <w:spacing w:line="276" w:lineRule="auto"/>
        <w:ind w:left="425"/>
        <w:jc w:val="both"/>
        <w:textAlignment w:val="baseline"/>
        <w:rPr>
          <w:rFonts w:ascii="David" w:hAnsi="David"/>
          <w:b/>
          <w:bCs/>
          <w:szCs w:val="24"/>
          <w:u w:val="single"/>
        </w:rPr>
      </w:pPr>
    </w:p>
    <w:p w:rsidR="00D67070" w:rsidRPr="0020233A" w:rsidRDefault="00D67070" w:rsidP="0020233A">
      <w:pPr>
        <w:overflowPunct w:val="0"/>
        <w:autoSpaceDE w:val="0"/>
        <w:autoSpaceDN w:val="0"/>
        <w:adjustRightInd w:val="0"/>
        <w:spacing w:line="276" w:lineRule="auto"/>
        <w:ind w:left="709"/>
        <w:jc w:val="both"/>
        <w:textAlignment w:val="baseline"/>
        <w:rPr>
          <w:rFonts w:ascii="David" w:hAnsi="David"/>
          <w:szCs w:val="24"/>
          <w:rtl/>
        </w:rPr>
      </w:pPr>
      <w:r w:rsidRPr="0020233A">
        <w:rPr>
          <w:rFonts w:ascii="David" w:hAnsi="David"/>
          <w:szCs w:val="24"/>
          <w:rtl/>
        </w:rPr>
        <w:t>יובהר</w:t>
      </w:r>
      <w:r w:rsidRPr="0020233A">
        <w:rPr>
          <w:rFonts w:ascii="David" w:hAnsi="David"/>
          <w:szCs w:val="24"/>
        </w:rPr>
        <w:t xml:space="preserve"> </w:t>
      </w:r>
      <w:r w:rsidRPr="0020233A">
        <w:rPr>
          <w:rFonts w:ascii="David" w:hAnsi="David"/>
          <w:szCs w:val="24"/>
          <w:rtl/>
        </w:rPr>
        <w:t>בזאת</w:t>
      </w:r>
      <w:r w:rsidRPr="0020233A">
        <w:rPr>
          <w:rFonts w:ascii="David" w:hAnsi="David"/>
          <w:szCs w:val="24"/>
        </w:rPr>
        <w:t xml:space="preserve"> </w:t>
      </w:r>
      <w:r w:rsidRPr="0020233A">
        <w:rPr>
          <w:rFonts w:ascii="David" w:hAnsi="David"/>
          <w:szCs w:val="24"/>
          <w:rtl/>
        </w:rPr>
        <w:t>כי</w:t>
      </w:r>
      <w:r w:rsidRPr="0020233A">
        <w:rPr>
          <w:rFonts w:ascii="David" w:hAnsi="David"/>
          <w:szCs w:val="24"/>
        </w:rPr>
        <w:t xml:space="preserve"> </w:t>
      </w:r>
      <w:r w:rsidRPr="0020233A">
        <w:rPr>
          <w:rFonts w:ascii="David" w:hAnsi="David"/>
          <w:szCs w:val="24"/>
          <w:rtl/>
        </w:rPr>
        <w:t>בעצם</w:t>
      </w:r>
      <w:r w:rsidRPr="0020233A">
        <w:rPr>
          <w:rFonts w:ascii="David" w:hAnsi="David"/>
          <w:szCs w:val="24"/>
        </w:rPr>
        <w:t xml:space="preserve"> </w:t>
      </w:r>
      <w:r w:rsidRPr="0020233A">
        <w:rPr>
          <w:rFonts w:ascii="David" w:hAnsi="David"/>
          <w:szCs w:val="24"/>
          <w:rtl/>
        </w:rPr>
        <w:t>הגשת</w:t>
      </w:r>
      <w:r w:rsidRPr="0020233A">
        <w:rPr>
          <w:rFonts w:ascii="David" w:hAnsi="David"/>
          <w:szCs w:val="24"/>
        </w:rPr>
        <w:t xml:space="preserve"> </w:t>
      </w:r>
      <w:r w:rsidRPr="0020233A">
        <w:rPr>
          <w:rFonts w:ascii="David" w:hAnsi="David"/>
          <w:szCs w:val="24"/>
          <w:rtl/>
        </w:rPr>
        <w:t>הצעה</w:t>
      </w:r>
      <w:r w:rsidRPr="0020233A">
        <w:rPr>
          <w:rFonts w:ascii="David" w:hAnsi="David"/>
          <w:szCs w:val="24"/>
        </w:rPr>
        <w:t xml:space="preserve"> </w:t>
      </w:r>
      <w:r w:rsidRPr="0020233A">
        <w:rPr>
          <w:rFonts w:ascii="David" w:hAnsi="David"/>
          <w:szCs w:val="24"/>
          <w:rtl/>
        </w:rPr>
        <w:t>מצהיר</w:t>
      </w:r>
      <w:r w:rsidRPr="0020233A">
        <w:rPr>
          <w:rFonts w:ascii="David" w:hAnsi="David"/>
          <w:szCs w:val="24"/>
        </w:rPr>
        <w:t xml:space="preserve"> </w:t>
      </w:r>
      <w:r w:rsidRPr="0020233A">
        <w:rPr>
          <w:rFonts w:ascii="David" w:hAnsi="David"/>
          <w:szCs w:val="24"/>
          <w:rtl/>
        </w:rPr>
        <w:t>המציע</w:t>
      </w:r>
      <w:r w:rsidRPr="0020233A">
        <w:rPr>
          <w:rFonts w:ascii="David" w:hAnsi="David"/>
          <w:szCs w:val="24"/>
        </w:rPr>
        <w:t xml:space="preserve"> </w:t>
      </w:r>
      <w:r w:rsidRPr="0020233A">
        <w:rPr>
          <w:rFonts w:ascii="David" w:hAnsi="David"/>
          <w:szCs w:val="24"/>
          <w:rtl/>
        </w:rPr>
        <w:t>כי</w:t>
      </w:r>
      <w:r w:rsidRPr="0020233A">
        <w:rPr>
          <w:rFonts w:ascii="David" w:hAnsi="David"/>
          <w:szCs w:val="24"/>
        </w:rPr>
        <w:t xml:space="preserve"> </w:t>
      </w:r>
      <w:r w:rsidRPr="0020233A">
        <w:rPr>
          <w:rFonts w:ascii="David" w:hAnsi="David"/>
          <w:szCs w:val="24"/>
          <w:rtl/>
        </w:rPr>
        <w:t>קרא</w:t>
      </w:r>
      <w:r w:rsidRPr="0020233A">
        <w:rPr>
          <w:rFonts w:ascii="David" w:hAnsi="David"/>
          <w:szCs w:val="24"/>
        </w:rPr>
        <w:t xml:space="preserve"> </w:t>
      </w:r>
      <w:r w:rsidRPr="0020233A">
        <w:rPr>
          <w:rFonts w:ascii="David" w:hAnsi="David"/>
          <w:szCs w:val="24"/>
          <w:rtl/>
        </w:rPr>
        <w:t>את</w:t>
      </w:r>
      <w:r w:rsidRPr="0020233A">
        <w:rPr>
          <w:rFonts w:ascii="David" w:hAnsi="David"/>
          <w:szCs w:val="24"/>
        </w:rPr>
        <w:t xml:space="preserve"> </w:t>
      </w:r>
      <w:r w:rsidRPr="0020233A">
        <w:rPr>
          <w:rFonts w:ascii="David" w:hAnsi="David"/>
          <w:szCs w:val="24"/>
          <w:rtl/>
        </w:rPr>
        <w:t>כל</w:t>
      </w:r>
      <w:r w:rsidRPr="0020233A">
        <w:rPr>
          <w:rFonts w:ascii="David" w:hAnsi="David"/>
          <w:szCs w:val="24"/>
        </w:rPr>
        <w:t xml:space="preserve"> </w:t>
      </w:r>
      <w:r w:rsidRPr="0020233A">
        <w:rPr>
          <w:rFonts w:ascii="David" w:hAnsi="David"/>
          <w:szCs w:val="24"/>
          <w:rtl/>
        </w:rPr>
        <w:t>הפרטים</w:t>
      </w:r>
      <w:r w:rsidRPr="0020233A">
        <w:rPr>
          <w:rFonts w:ascii="David" w:hAnsi="David"/>
          <w:szCs w:val="24"/>
        </w:rPr>
        <w:t xml:space="preserve"> </w:t>
      </w:r>
      <w:r w:rsidRPr="0020233A">
        <w:rPr>
          <w:rFonts w:ascii="David" w:hAnsi="David"/>
          <w:szCs w:val="24"/>
          <w:rtl/>
        </w:rPr>
        <w:t>של</w:t>
      </w:r>
      <w:r w:rsidRPr="0020233A">
        <w:rPr>
          <w:rFonts w:ascii="David" w:hAnsi="David"/>
          <w:szCs w:val="24"/>
        </w:rPr>
        <w:t xml:space="preserve"> </w:t>
      </w:r>
      <w:r w:rsidRPr="0020233A">
        <w:rPr>
          <w:rFonts w:ascii="David" w:hAnsi="David"/>
          <w:szCs w:val="24"/>
          <w:rtl/>
        </w:rPr>
        <w:t>קול</w:t>
      </w:r>
      <w:r w:rsidRPr="0020233A">
        <w:rPr>
          <w:rFonts w:ascii="David" w:hAnsi="David"/>
          <w:szCs w:val="24"/>
        </w:rPr>
        <w:t xml:space="preserve"> </w:t>
      </w:r>
      <w:r w:rsidRPr="0020233A">
        <w:rPr>
          <w:rFonts w:ascii="David" w:hAnsi="David"/>
          <w:szCs w:val="24"/>
          <w:rtl/>
        </w:rPr>
        <w:t>קורא</w:t>
      </w:r>
      <w:r w:rsidRPr="0020233A">
        <w:rPr>
          <w:rFonts w:ascii="David" w:hAnsi="David"/>
          <w:szCs w:val="24"/>
        </w:rPr>
        <w:t xml:space="preserve"> </w:t>
      </w:r>
      <w:r w:rsidRPr="0020233A">
        <w:rPr>
          <w:rFonts w:ascii="David" w:hAnsi="David"/>
          <w:szCs w:val="24"/>
          <w:rtl/>
        </w:rPr>
        <w:t>זה</w:t>
      </w:r>
      <w:r w:rsidRPr="0020233A">
        <w:rPr>
          <w:rFonts w:ascii="David" w:hAnsi="David"/>
          <w:szCs w:val="24"/>
        </w:rPr>
        <w:t xml:space="preserve"> </w:t>
      </w:r>
      <w:r w:rsidRPr="0020233A">
        <w:rPr>
          <w:rFonts w:ascii="David" w:hAnsi="David"/>
          <w:szCs w:val="24"/>
          <w:rtl/>
        </w:rPr>
        <w:t>ונספחיו</w:t>
      </w:r>
      <w:r w:rsidR="005F6D9C" w:rsidRPr="0020233A">
        <w:rPr>
          <w:rFonts w:ascii="David" w:hAnsi="David"/>
          <w:szCs w:val="24"/>
          <w:rtl/>
        </w:rPr>
        <w:t xml:space="preserve"> </w:t>
      </w:r>
      <w:r w:rsidRPr="0020233A">
        <w:rPr>
          <w:rFonts w:ascii="David" w:hAnsi="David"/>
          <w:szCs w:val="24"/>
          <w:rtl/>
        </w:rPr>
        <w:t>והוא</w:t>
      </w:r>
      <w:r w:rsidRPr="0020233A">
        <w:rPr>
          <w:rFonts w:ascii="David" w:hAnsi="David"/>
          <w:szCs w:val="24"/>
        </w:rPr>
        <w:t xml:space="preserve"> </w:t>
      </w:r>
      <w:r w:rsidRPr="0020233A">
        <w:rPr>
          <w:rFonts w:ascii="David" w:hAnsi="David"/>
          <w:szCs w:val="24"/>
          <w:rtl/>
        </w:rPr>
        <w:t>מצהיר</w:t>
      </w:r>
      <w:r w:rsidRPr="0020233A">
        <w:rPr>
          <w:rFonts w:ascii="David" w:hAnsi="David"/>
          <w:szCs w:val="24"/>
        </w:rPr>
        <w:t xml:space="preserve"> </w:t>
      </w:r>
      <w:r w:rsidRPr="0020233A">
        <w:rPr>
          <w:rFonts w:ascii="David" w:hAnsi="David"/>
          <w:szCs w:val="24"/>
          <w:rtl/>
        </w:rPr>
        <w:t>כי</w:t>
      </w:r>
      <w:r w:rsidRPr="0020233A">
        <w:rPr>
          <w:rFonts w:ascii="David" w:hAnsi="David"/>
          <w:szCs w:val="24"/>
        </w:rPr>
        <w:t xml:space="preserve"> </w:t>
      </w:r>
      <w:r w:rsidRPr="0020233A">
        <w:rPr>
          <w:rFonts w:ascii="David" w:hAnsi="David"/>
          <w:szCs w:val="24"/>
          <w:rtl/>
        </w:rPr>
        <w:t>הבין</w:t>
      </w:r>
      <w:r w:rsidRPr="0020233A">
        <w:rPr>
          <w:rFonts w:ascii="David" w:hAnsi="David"/>
          <w:szCs w:val="24"/>
        </w:rPr>
        <w:t xml:space="preserve"> </w:t>
      </w:r>
      <w:r w:rsidRPr="0020233A">
        <w:rPr>
          <w:rFonts w:ascii="David" w:hAnsi="David"/>
          <w:szCs w:val="24"/>
          <w:rtl/>
        </w:rPr>
        <w:t>את</w:t>
      </w:r>
      <w:r w:rsidRPr="0020233A">
        <w:rPr>
          <w:rFonts w:ascii="David" w:hAnsi="David"/>
          <w:szCs w:val="24"/>
        </w:rPr>
        <w:t xml:space="preserve"> </w:t>
      </w:r>
      <w:r w:rsidRPr="0020233A">
        <w:rPr>
          <w:rFonts w:ascii="David" w:hAnsi="David"/>
          <w:szCs w:val="24"/>
          <w:rtl/>
        </w:rPr>
        <w:t>הדרישות</w:t>
      </w:r>
      <w:r w:rsidRPr="0020233A">
        <w:rPr>
          <w:rFonts w:ascii="David" w:hAnsi="David"/>
          <w:szCs w:val="24"/>
        </w:rPr>
        <w:t xml:space="preserve"> </w:t>
      </w:r>
      <w:r w:rsidRPr="0020233A">
        <w:rPr>
          <w:rFonts w:ascii="David" w:hAnsi="David"/>
          <w:szCs w:val="24"/>
          <w:rtl/>
        </w:rPr>
        <w:t>והוא</w:t>
      </w:r>
      <w:r w:rsidRPr="0020233A">
        <w:rPr>
          <w:rFonts w:ascii="David" w:hAnsi="David"/>
          <w:szCs w:val="24"/>
        </w:rPr>
        <w:t xml:space="preserve"> </w:t>
      </w:r>
      <w:r w:rsidRPr="0020233A">
        <w:rPr>
          <w:rFonts w:ascii="David" w:hAnsi="David"/>
          <w:szCs w:val="24"/>
          <w:rtl/>
        </w:rPr>
        <w:t>מסכים</w:t>
      </w:r>
      <w:r w:rsidRPr="0020233A">
        <w:rPr>
          <w:rFonts w:ascii="David" w:hAnsi="David"/>
          <w:szCs w:val="24"/>
        </w:rPr>
        <w:t xml:space="preserve"> </w:t>
      </w:r>
      <w:r w:rsidRPr="0020233A">
        <w:rPr>
          <w:rFonts w:ascii="David" w:hAnsi="David"/>
          <w:szCs w:val="24"/>
          <w:rtl/>
        </w:rPr>
        <w:t>לכל</w:t>
      </w:r>
      <w:r w:rsidRPr="0020233A">
        <w:rPr>
          <w:rFonts w:ascii="David" w:hAnsi="David"/>
          <w:szCs w:val="24"/>
        </w:rPr>
        <w:t xml:space="preserve"> </w:t>
      </w:r>
      <w:r w:rsidRPr="0020233A">
        <w:rPr>
          <w:rFonts w:ascii="David" w:hAnsi="David"/>
          <w:szCs w:val="24"/>
          <w:rtl/>
        </w:rPr>
        <w:t>תנאי</w:t>
      </w:r>
      <w:r w:rsidRPr="0020233A">
        <w:rPr>
          <w:rFonts w:ascii="David" w:hAnsi="David"/>
          <w:szCs w:val="24"/>
        </w:rPr>
        <w:t xml:space="preserve"> </w:t>
      </w:r>
      <w:r w:rsidRPr="0020233A">
        <w:rPr>
          <w:rFonts w:ascii="David" w:hAnsi="David"/>
          <w:szCs w:val="24"/>
          <w:rtl/>
        </w:rPr>
        <w:t>ההסכם</w:t>
      </w:r>
      <w:r w:rsidRPr="0020233A">
        <w:rPr>
          <w:rFonts w:ascii="David" w:hAnsi="David"/>
          <w:szCs w:val="24"/>
        </w:rPr>
        <w:t xml:space="preserve"> </w:t>
      </w:r>
      <w:r w:rsidRPr="0020233A">
        <w:rPr>
          <w:rFonts w:ascii="David" w:hAnsi="David"/>
          <w:szCs w:val="24"/>
          <w:rtl/>
        </w:rPr>
        <w:t>ולתנאים</w:t>
      </w:r>
      <w:r w:rsidRPr="0020233A">
        <w:rPr>
          <w:rFonts w:ascii="David" w:hAnsi="David"/>
          <w:szCs w:val="24"/>
        </w:rPr>
        <w:t xml:space="preserve"> </w:t>
      </w:r>
      <w:r w:rsidRPr="0020233A">
        <w:rPr>
          <w:rFonts w:ascii="David" w:hAnsi="David"/>
          <w:szCs w:val="24"/>
          <w:rtl/>
        </w:rPr>
        <w:t>הכלליים</w:t>
      </w:r>
      <w:r w:rsidRPr="0020233A">
        <w:rPr>
          <w:rFonts w:ascii="David" w:hAnsi="David"/>
          <w:szCs w:val="24"/>
        </w:rPr>
        <w:t xml:space="preserve"> </w:t>
      </w:r>
      <w:r w:rsidRPr="0020233A">
        <w:rPr>
          <w:rFonts w:ascii="David" w:hAnsi="David"/>
          <w:szCs w:val="24"/>
          <w:rtl/>
        </w:rPr>
        <w:t>המהווים</w:t>
      </w:r>
      <w:r w:rsidRPr="0020233A">
        <w:rPr>
          <w:rFonts w:ascii="David" w:hAnsi="David"/>
          <w:szCs w:val="24"/>
        </w:rPr>
        <w:t xml:space="preserve"> </w:t>
      </w:r>
      <w:r w:rsidR="005F6D9C" w:rsidRPr="0020233A">
        <w:rPr>
          <w:rFonts w:ascii="David" w:hAnsi="David"/>
          <w:szCs w:val="24"/>
          <w:rtl/>
        </w:rPr>
        <w:t xml:space="preserve">חלק </w:t>
      </w:r>
      <w:r w:rsidRPr="0020233A">
        <w:rPr>
          <w:rFonts w:ascii="David" w:hAnsi="David"/>
          <w:szCs w:val="24"/>
          <w:rtl/>
        </w:rPr>
        <w:t>בלתי</w:t>
      </w:r>
      <w:r w:rsidRPr="0020233A">
        <w:rPr>
          <w:rFonts w:ascii="David" w:hAnsi="David"/>
          <w:szCs w:val="24"/>
        </w:rPr>
        <w:t xml:space="preserve"> </w:t>
      </w:r>
      <w:r w:rsidRPr="0020233A">
        <w:rPr>
          <w:rFonts w:ascii="David" w:hAnsi="David"/>
          <w:szCs w:val="24"/>
          <w:rtl/>
        </w:rPr>
        <w:t>נפרד</w:t>
      </w:r>
      <w:r w:rsidRPr="0020233A">
        <w:rPr>
          <w:rFonts w:ascii="David" w:hAnsi="David"/>
          <w:szCs w:val="24"/>
        </w:rPr>
        <w:t xml:space="preserve"> </w:t>
      </w:r>
      <w:r w:rsidRPr="0020233A">
        <w:rPr>
          <w:rFonts w:ascii="David" w:hAnsi="David"/>
          <w:szCs w:val="24"/>
          <w:rtl/>
        </w:rPr>
        <w:t>מהקול</w:t>
      </w:r>
      <w:r w:rsidRPr="0020233A">
        <w:rPr>
          <w:rFonts w:ascii="David" w:hAnsi="David"/>
          <w:szCs w:val="24"/>
        </w:rPr>
        <w:t xml:space="preserve"> </w:t>
      </w:r>
      <w:r w:rsidRPr="0020233A">
        <w:rPr>
          <w:rFonts w:ascii="David" w:hAnsi="David"/>
          <w:szCs w:val="24"/>
          <w:rtl/>
        </w:rPr>
        <w:t>קורא</w:t>
      </w:r>
      <w:r w:rsidRPr="0020233A">
        <w:rPr>
          <w:rFonts w:ascii="David" w:hAnsi="David"/>
          <w:szCs w:val="24"/>
        </w:rPr>
        <w:t>.</w:t>
      </w:r>
    </w:p>
    <w:p w:rsidR="0020233A" w:rsidRPr="0020233A" w:rsidRDefault="0020233A" w:rsidP="0020233A">
      <w:pPr>
        <w:overflowPunct w:val="0"/>
        <w:autoSpaceDE w:val="0"/>
        <w:autoSpaceDN w:val="0"/>
        <w:adjustRightInd w:val="0"/>
        <w:spacing w:line="276" w:lineRule="auto"/>
        <w:ind w:left="709"/>
        <w:jc w:val="both"/>
        <w:textAlignment w:val="baseline"/>
        <w:rPr>
          <w:rFonts w:ascii="David" w:hAnsi="David"/>
          <w:szCs w:val="24"/>
          <w:rtl/>
        </w:rPr>
      </w:pPr>
    </w:p>
    <w:p w:rsidR="00D67070" w:rsidRPr="0020233A" w:rsidRDefault="00D67070" w:rsidP="00E45373">
      <w:pPr>
        <w:numPr>
          <w:ilvl w:val="0"/>
          <w:numId w:val="1"/>
        </w:numPr>
        <w:overflowPunct w:val="0"/>
        <w:autoSpaceDE w:val="0"/>
        <w:autoSpaceDN w:val="0"/>
        <w:adjustRightInd w:val="0"/>
        <w:spacing w:line="276" w:lineRule="auto"/>
        <w:ind w:left="425" w:hanging="284"/>
        <w:jc w:val="both"/>
        <w:textAlignment w:val="baseline"/>
        <w:rPr>
          <w:rFonts w:ascii="David" w:hAnsi="David"/>
          <w:b/>
          <w:bCs/>
          <w:szCs w:val="24"/>
          <w:u w:val="single"/>
        </w:rPr>
      </w:pPr>
      <w:r w:rsidRPr="0020233A">
        <w:rPr>
          <w:rFonts w:ascii="David" w:hAnsi="David"/>
          <w:b/>
          <w:bCs/>
          <w:szCs w:val="24"/>
          <w:u w:val="single"/>
          <w:rtl/>
        </w:rPr>
        <w:t>שאלות ובירורים:</w:t>
      </w:r>
    </w:p>
    <w:p w:rsidR="00350299" w:rsidRPr="0020233A" w:rsidRDefault="00350299" w:rsidP="0020233A">
      <w:pPr>
        <w:overflowPunct w:val="0"/>
        <w:autoSpaceDE w:val="0"/>
        <w:autoSpaceDN w:val="0"/>
        <w:adjustRightInd w:val="0"/>
        <w:spacing w:line="276" w:lineRule="auto"/>
        <w:ind w:left="709"/>
        <w:jc w:val="both"/>
        <w:textAlignment w:val="baseline"/>
        <w:rPr>
          <w:rFonts w:ascii="David" w:hAnsi="David"/>
          <w:b/>
          <w:bCs/>
          <w:szCs w:val="24"/>
          <w:u w:val="single"/>
        </w:rPr>
      </w:pPr>
    </w:p>
    <w:p w:rsidR="007C1011" w:rsidRPr="0020233A" w:rsidRDefault="007C1011" w:rsidP="004A053B">
      <w:pPr>
        <w:pStyle w:val="af0"/>
        <w:spacing w:after="0" w:line="276" w:lineRule="auto"/>
        <w:ind w:left="652"/>
        <w:jc w:val="both"/>
        <w:rPr>
          <w:rFonts w:ascii="David" w:hAnsi="David"/>
          <w:b/>
          <w:bCs/>
          <w:rtl/>
        </w:rPr>
      </w:pPr>
      <w:r w:rsidRPr="004A053B">
        <w:rPr>
          <w:rFonts w:ascii="David" w:hAnsi="David"/>
          <w:rtl/>
        </w:rPr>
        <w:t xml:space="preserve">נציגת המשרד לקול קורא זה הינה ד"ר אודט סלע, ואליה יש להפנות את כל השאלות והבירורים. </w:t>
      </w:r>
      <w:r w:rsidRPr="004A053B">
        <w:rPr>
          <w:rFonts w:ascii="David" w:hAnsi="David"/>
          <w:b/>
          <w:bCs/>
          <w:rtl/>
        </w:rPr>
        <w:t xml:space="preserve">ניתן לשלוח את השאלות </w:t>
      </w:r>
      <w:r w:rsidR="00E366C5" w:rsidRPr="004A053B">
        <w:rPr>
          <w:rFonts w:ascii="David" w:hAnsi="David"/>
          <w:b/>
          <w:bCs/>
          <w:rtl/>
        </w:rPr>
        <w:t xml:space="preserve">בכתב בלבד עד ל- </w:t>
      </w:r>
      <w:r w:rsidR="004A053B" w:rsidRPr="004A053B">
        <w:rPr>
          <w:rFonts w:ascii="David" w:hAnsi="David" w:hint="cs"/>
          <w:b/>
          <w:bCs/>
          <w:rtl/>
        </w:rPr>
        <w:t>10</w:t>
      </w:r>
      <w:r w:rsidR="00E366C5" w:rsidRPr="004A053B">
        <w:rPr>
          <w:rFonts w:ascii="David" w:hAnsi="David" w:hint="cs"/>
          <w:b/>
          <w:bCs/>
          <w:rtl/>
        </w:rPr>
        <w:t>.6.2024</w:t>
      </w:r>
      <w:r w:rsidR="00E366C5" w:rsidRPr="004A053B">
        <w:rPr>
          <w:rFonts w:ascii="David" w:hAnsi="David"/>
          <w:b/>
          <w:bCs/>
          <w:rtl/>
        </w:rPr>
        <w:t xml:space="preserve"> בשעה </w:t>
      </w:r>
      <w:r w:rsidR="00E366C5" w:rsidRPr="004A053B">
        <w:rPr>
          <w:rFonts w:ascii="David" w:hAnsi="David"/>
          <w:b/>
          <w:bCs/>
          <w:u w:val="single"/>
          <w:rtl/>
        </w:rPr>
        <w:t>10:00</w:t>
      </w:r>
      <w:r w:rsidR="00E366C5" w:rsidRPr="004A053B">
        <w:rPr>
          <w:rFonts w:ascii="David" w:hAnsi="David"/>
          <w:b/>
          <w:bCs/>
          <w:rtl/>
        </w:rPr>
        <w:t xml:space="preserve"> לכתובת </w:t>
      </w:r>
      <w:r w:rsidRPr="004A053B">
        <w:rPr>
          <w:rFonts w:ascii="David" w:hAnsi="David"/>
          <w:b/>
          <w:bCs/>
          <w:rtl/>
        </w:rPr>
        <w:t xml:space="preserve">דוא"ל </w:t>
      </w:r>
      <w:hyperlink r:id="rId11" w:history="1">
        <w:r w:rsidRPr="004A053B">
          <w:rPr>
            <w:rStyle w:val="Hyperlink"/>
            <w:rFonts w:ascii="David" w:hAnsi="David"/>
          </w:rPr>
          <w:t>madan@education.gov.il</w:t>
        </w:r>
      </w:hyperlink>
      <w:r w:rsidRPr="004A053B">
        <w:rPr>
          <w:rFonts w:ascii="David" w:hAnsi="David"/>
          <w:rtl/>
        </w:rPr>
        <w:t xml:space="preserve"> </w:t>
      </w:r>
      <w:r w:rsidRPr="004A053B">
        <w:rPr>
          <w:rFonts w:ascii="David" w:hAnsi="David"/>
          <w:b/>
          <w:bCs/>
          <w:rtl/>
        </w:rPr>
        <w:t>תוך ציון שם הפונה.</w:t>
      </w:r>
      <w:r w:rsidRPr="004A053B">
        <w:rPr>
          <w:rFonts w:ascii="David" w:hAnsi="David"/>
          <w:rtl/>
        </w:rPr>
        <w:t xml:space="preserve"> באחריות הפונה לוודא כי השאלות הגיעו</w:t>
      </w:r>
      <w:r w:rsidRPr="00F855BD">
        <w:rPr>
          <w:rFonts w:ascii="David" w:hAnsi="David"/>
          <w:rtl/>
        </w:rPr>
        <w:t xml:space="preserve"> אל נציג המשרד. לא תהיה אפשרות אחרת לקבלת מידע או לברר פרטים כלשהם בהקשר לקול קורא זה לאחר המועד האחרון למשלוח השאלות. סיכום השאלות</w:t>
      </w:r>
      <w:r w:rsidRPr="0020233A">
        <w:rPr>
          <w:rFonts w:ascii="David" w:hAnsi="David"/>
          <w:rtl/>
        </w:rPr>
        <w:t xml:space="preserve"> והתשובות יפורסם באתר האינטרנט של לשכת המדען הראשי:  </w:t>
      </w:r>
      <w:hyperlink r:id="rId12" w:history="1">
        <w:r w:rsidRPr="0020233A">
          <w:rPr>
            <w:rFonts w:ascii="David" w:hAnsi="David"/>
          </w:rPr>
          <w:t>WWW.EDUCATION.GOV.IL/SCIENTIST</w:t>
        </w:r>
      </w:hyperlink>
      <w:r w:rsidR="00F11799">
        <w:rPr>
          <w:rFonts w:ascii="David" w:hAnsi="David" w:hint="cs"/>
          <w:rtl/>
        </w:rPr>
        <w:t xml:space="preserve"> </w:t>
      </w:r>
      <w:r w:rsidRPr="0020233A">
        <w:rPr>
          <w:rFonts w:ascii="David" w:hAnsi="David"/>
          <w:b/>
          <w:bCs/>
          <w:rtl/>
        </w:rPr>
        <w:t>לשכת המדען תשיב על שאלות אשר יופנו בכתב עד שבוע לפני המועד האחרון להגשת הצעות.</w:t>
      </w:r>
    </w:p>
    <w:p w:rsidR="007C1011" w:rsidRPr="0020233A" w:rsidRDefault="007C1011" w:rsidP="0020233A">
      <w:pPr>
        <w:pStyle w:val="af0"/>
        <w:spacing w:after="0" w:line="276" w:lineRule="auto"/>
        <w:ind w:left="652"/>
        <w:jc w:val="both"/>
        <w:rPr>
          <w:rFonts w:ascii="David" w:hAnsi="David"/>
          <w:rtl/>
        </w:rPr>
      </w:pPr>
      <w:r w:rsidRPr="0020233A">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rsidR="007C1011" w:rsidRPr="0020233A" w:rsidRDefault="007C1011" w:rsidP="0020233A">
      <w:pPr>
        <w:pStyle w:val="af0"/>
        <w:spacing w:after="0" w:line="276" w:lineRule="auto"/>
        <w:ind w:left="652"/>
        <w:jc w:val="both"/>
        <w:rPr>
          <w:rFonts w:ascii="David" w:hAnsi="David"/>
          <w:rtl/>
        </w:rPr>
      </w:pPr>
      <w:r w:rsidRPr="0020233A">
        <w:rPr>
          <w:rFonts w:ascii="David" w:hAnsi="David"/>
          <w:rtl/>
        </w:rPr>
        <w:t>להלן תיאור המבנה להגשה של שאלות ובקשות הבהרה:</w:t>
      </w:r>
    </w:p>
    <w:p w:rsidR="007C1011" w:rsidRPr="0020233A" w:rsidRDefault="007C1011" w:rsidP="0020233A">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5F6D9C" w:rsidRPr="0020233A" w:rsidTr="00350299">
        <w:tc>
          <w:tcPr>
            <w:tcW w:w="3528" w:type="dxa"/>
          </w:tcPr>
          <w:p w:rsidR="005F6D9C" w:rsidRPr="0020233A" w:rsidRDefault="005F6D9C" w:rsidP="0020233A">
            <w:pPr>
              <w:pStyle w:val="af0"/>
              <w:spacing w:after="0" w:line="276" w:lineRule="auto"/>
              <w:ind w:left="0"/>
              <w:jc w:val="both"/>
              <w:rPr>
                <w:rFonts w:ascii="David" w:hAnsi="David"/>
                <w:rtl/>
              </w:rPr>
            </w:pPr>
            <w:r w:rsidRPr="0020233A">
              <w:rPr>
                <w:rFonts w:ascii="David" w:hAnsi="David"/>
                <w:rtl/>
              </w:rPr>
              <w:t>הסעיף בקול קורא</w:t>
            </w:r>
          </w:p>
        </w:tc>
        <w:tc>
          <w:tcPr>
            <w:tcW w:w="3577" w:type="dxa"/>
          </w:tcPr>
          <w:p w:rsidR="005F6D9C" w:rsidRPr="0020233A" w:rsidRDefault="005F6D9C" w:rsidP="0020233A">
            <w:pPr>
              <w:pStyle w:val="af0"/>
              <w:spacing w:after="0" w:line="276" w:lineRule="auto"/>
              <w:ind w:left="0"/>
              <w:jc w:val="both"/>
              <w:rPr>
                <w:rFonts w:ascii="David" w:hAnsi="David"/>
                <w:rtl/>
              </w:rPr>
            </w:pPr>
            <w:r w:rsidRPr="0020233A">
              <w:rPr>
                <w:rFonts w:ascii="David" w:hAnsi="David"/>
                <w:rtl/>
              </w:rPr>
              <w:t>פירוט השאלה / בקשת ההבהרה</w:t>
            </w:r>
          </w:p>
        </w:tc>
      </w:tr>
      <w:tr w:rsidR="005F6D9C" w:rsidRPr="0020233A" w:rsidTr="00350299">
        <w:tc>
          <w:tcPr>
            <w:tcW w:w="3528" w:type="dxa"/>
          </w:tcPr>
          <w:p w:rsidR="005F6D9C" w:rsidRPr="0020233A" w:rsidRDefault="005F6D9C" w:rsidP="0020233A">
            <w:pPr>
              <w:pStyle w:val="af0"/>
              <w:spacing w:after="0" w:line="276" w:lineRule="auto"/>
              <w:ind w:left="0"/>
              <w:jc w:val="both"/>
              <w:rPr>
                <w:rFonts w:ascii="David" w:hAnsi="David"/>
                <w:rtl/>
              </w:rPr>
            </w:pPr>
          </w:p>
        </w:tc>
        <w:tc>
          <w:tcPr>
            <w:tcW w:w="3577" w:type="dxa"/>
          </w:tcPr>
          <w:p w:rsidR="005F6D9C" w:rsidRPr="0020233A" w:rsidRDefault="005F6D9C" w:rsidP="0020233A">
            <w:pPr>
              <w:pStyle w:val="af0"/>
              <w:spacing w:after="0" w:line="276" w:lineRule="auto"/>
              <w:ind w:left="0"/>
              <w:jc w:val="both"/>
              <w:rPr>
                <w:rFonts w:ascii="David" w:hAnsi="David"/>
                <w:rtl/>
              </w:rPr>
            </w:pPr>
          </w:p>
        </w:tc>
      </w:tr>
      <w:tr w:rsidR="005F6D9C" w:rsidRPr="0020233A" w:rsidTr="00350299">
        <w:tc>
          <w:tcPr>
            <w:tcW w:w="3528" w:type="dxa"/>
          </w:tcPr>
          <w:p w:rsidR="005F6D9C" w:rsidRPr="0020233A" w:rsidRDefault="005F6D9C" w:rsidP="0020233A">
            <w:pPr>
              <w:pStyle w:val="af0"/>
              <w:spacing w:after="0" w:line="276" w:lineRule="auto"/>
              <w:ind w:left="0"/>
              <w:jc w:val="both"/>
              <w:rPr>
                <w:rFonts w:ascii="David" w:hAnsi="David"/>
                <w:rtl/>
              </w:rPr>
            </w:pPr>
          </w:p>
        </w:tc>
        <w:tc>
          <w:tcPr>
            <w:tcW w:w="3577" w:type="dxa"/>
          </w:tcPr>
          <w:p w:rsidR="005F6D9C" w:rsidRPr="0020233A" w:rsidRDefault="005F6D9C" w:rsidP="0020233A">
            <w:pPr>
              <w:pStyle w:val="af0"/>
              <w:spacing w:after="0" w:line="276" w:lineRule="auto"/>
              <w:ind w:left="0"/>
              <w:jc w:val="both"/>
              <w:rPr>
                <w:rFonts w:ascii="David" w:hAnsi="David"/>
                <w:rtl/>
              </w:rPr>
            </w:pPr>
          </w:p>
        </w:tc>
      </w:tr>
    </w:tbl>
    <w:p w:rsidR="00E45373" w:rsidRPr="0020233A" w:rsidRDefault="00E45373" w:rsidP="0020233A">
      <w:pPr>
        <w:overflowPunct w:val="0"/>
        <w:autoSpaceDE w:val="0"/>
        <w:autoSpaceDN w:val="0"/>
        <w:adjustRightInd w:val="0"/>
        <w:spacing w:line="276" w:lineRule="auto"/>
        <w:ind w:left="709"/>
        <w:jc w:val="both"/>
        <w:textAlignment w:val="baseline"/>
        <w:rPr>
          <w:rFonts w:ascii="David" w:hAnsi="David"/>
          <w:b/>
          <w:bCs/>
          <w:szCs w:val="24"/>
          <w:u w:val="single"/>
        </w:rPr>
      </w:pPr>
    </w:p>
    <w:p w:rsidR="00A71241" w:rsidRPr="0020233A" w:rsidRDefault="00A71241" w:rsidP="00E45373">
      <w:pPr>
        <w:numPr>
          <w:ilvl w:val="0"/>
          <w:numId w:val="1"/>
        </w:numPr>
        <w:overflowPunct w:val="0"/>
        <w:autoSpaceDE w:val="0"/>
        <w:autoSpaceDN w:val="0"/>
        <w:adjustRightInd w:val="0"/>
        <w:spacing w:line="276" w:lineRule="auto"/>
        <w:ind w:left="425" w:hanging="284"/>
        <w:jc w:val="both"/>
        <w:textAlignment w:val="baseline"/>
        <w:rPr>
          <w:rFonts w:ascii="David" w:hAnsi="David"/>
          <w:b/>
          <w:bCs/>
          <w:szCs w:val="24"/>
          <w:u w:val="single"/>
        </w:rPr>
      </w:pPr>
      <w:r w:rsidRPr="0020233A">
        <w:rPr>
          <w:rFonts w:ascii="David" w:hAnsi="David"/>
          <w:b/>
          <w:bCs/>
          <w:szCs w:val="24"/>
          <w:u w:val="single"/>
          <w:rtl/>
        </w:rPr>
        <w:t>המשרד רשאי</w:t>
      </w:r>
    </w:p>
    <w:p w:rsidR="00350299" w:rsidRPr="0020233A" w:rsidRDefault="00350299" w:rsidP="0020233A">
      <w:pPr>
        <w:overflowPunct w:val="0"/>
        <w:autoSpaceDE w:val="0"/>
        <w:autoSpaceDN w:val="0"/>
        <w:adjustRightInd w:val="0"/>
        <w:spacing w:line="276" w:lineRule="auto"/>
        <w:ind w:left="709"/>
        <w:jc w:val="both"/>
        <w:textAlignment w:val="baseline"/>
        <w:rPr>
          <w:rFonts w:ascii="David" w:hAnsi="David"/>
          <w:b/>
          <w:bCs/>
          <w:szCs w:val="24"/>
          <w:u w:val="single"/>
        </w:rPr>
      </w:pPr>
    </w:p>
    <w:p w:rsidR="00EC6CC7" w:rsidRPr="00EC6CC7" w:rsidRDefault="00EC6CC7" w:rsidP="00DA1E60">
      <w:pPr>
        <w:pStyle w:val="af0"/>
        <w:numPr>
          <w:ilvl w:val="0"/>
          <w:numId w:val="34"/>
        </w:numPr>
        <w:spacing w:after="0" w:line="276" w:lineRule="auto"/>
        <w:jc w:val="both"/>
        <w:rPr>
          <w:rFonts w:ascii="David" w:hAnsi="David"/>
          <w:vanish/>
          <w:rtl/>
        </w:rPr>
      </w:pPr>
    </w:p>
    <w:p w:rsidR="00C763D0" w:rsidRPr="0020233A" w:rsidRDefault="00C763D0" w:rsidP="007B6409">
      <w:pPr>
        <w:pStyle w:val="a8"/>
        <w:numPr>
          <w:ilvl w:val="1"/>
          <w:numId w:val="51"/>
        </w:numPr>
        <w:spacing w:line="276" w:lineRule="auto"/>
        <w:ind w:left="1361" w:hanging="709"/>
        <w:jc w:val="both"/>
        <w:rPr>
          <w:rFonts w:ascii="David" w:hAnsi="David"/>
          <w:szCs w:val="24"/>
        </w:rPr>
      </w:pPr>
      <w:r w:rsidRPr="0020233A">
        <w:rPr>
          <w:rFonts w:ascii="David" w:hAnsi="David"/>
          <w:szCs w:val="24"/>
          <w:rtl/>
        </w:rPr>
        <w:t>המשרד</w:t>
      </w:r>
      <w:r w:rsidRPr="0020233A">
        <w:rPr>
          <w:rFonts w:ascii="David" w:hAnsi="David"/>
          <w:szCs w:val="24"/>
        </w:rPr>
        <w:t xml:space="preserve"> </w:t>
      </w:r>
      <w:r w:rsidRPr="0020233A">
        <w:rPr>
          <w:rFonts w:ascii="David" w:hAnsi="David"/>
          <w:szCs w:val="24"/>
          <w:rtl/>
        </w:rPr>
        <w:t>שומר</w:t>
      </w:r>
      <w:r w:rsidRPr="0020233A">
        <w:rPr>
          <w:rFonts w:ascii="David" w:hAnsi="David"/>
          <w:szCs w:val="24"/>
        </w:rPr>
        <w:t xml:space="preserve"> </w:t>
      </w:r>
      <w:r w:rsidRPr="0020233A">
        <w:rPr>
          <w:rFonts w:ascii="David" w:hAnsi="David"/>
          <w:szCs w:val="24"/>
          <w:rtl/>
        </w:rPr>
        <w:t>לעצמו</w:t>
      </w:r>
      <w:r w:rsidRPr="0020233A">
        <w:rPr>
          <w:rFonts w:ascii="David" w:hAnsi="David"/>
          <w:szCs w:val="24"/>
        </w:rPr>
        <w:t xml:space="preserve"> </w:t>
      </w:r>
      <w:r w:rsidRPr="0020233A">
        <w:rPr>
          <w:rFonts w:ascii="David" w:hAnsi="David"/>
          <w:szCs w:val="24"/>
          <w:rtl/>
        </w:rPr>
        <w:t>את</w:t>
      </w:r>
      <w:r w:rsidRPr="0020233A">
        <w:rPr>
          <w:rFonts w:ascii="David" w:hAnsi="David"/>
          <w:szCs w:val="24"/>
        </w:rPr>
        <w:t xml:space="preserve"> </w:t>
      </w:r>
      <w:r w:rsidRPr="0020233A">
        <w:rPr>
          <w:rFonts w:ascii="David" w:hAnsi="David"/>
          <w:szCs w:val="24"/>
          <w:rtl/>
        </w:rPr>
        <w:t>הזכות</w:t>
      </w:r>
      <w:r w:rsidRPr="0020233A">
        <w:rPr>
          <w:rFonts w:ascii="David" w:hAnsi="David"/>
          <w:szCs w:val="24"/>
        </w:rPr>
        <w:t xml:space="preserve"> </w:t>
      </w:r>
      <w:r w:rsidRPr="0020233A">
        <w:rPr>
          <w:rFonts w:ascii="David" w:hAnsi="David"/>
          <w:szCs w:val="24"/>
          <w:rtl/>
        </w:rPr>
        <w:t>לערוך</w:t>
      </w:r>
      <w:r w:rsidRPr="0020233A">
        <w:rPr>
          <w:rFonts w:ascii="David" w:hAnsi="David"/>
          <w:szCs w:val="24"/>
        </w:rPr>
        <w:t xml:space="preserve"> </w:t>
      </w:r>
      <w:r w:rsidRPr="0020233A">
        <w:rPr>
          <w:rFonts w:ascii="David" w:hAnsi="David"/>
          <w:szCs w:val="24"/>
          <w:rtl/>
        </w:rPr>
        <w:t>שינויים</w:t>
      </w:r>
      <w:r w:rsidRPr="0020233A">
        <w:rPr>
          <w:rFonts w:ascii="David" w:hAnsi="David"/>
          <w:szCs w:val="24"/>
        </w:rPr>
        <w:t xml:space="preserve"> </w:t>
      </w:r>
      <w:r w:rsidRPr="0020233A">
        <w:rPr>
          <w:rFonts w:ascii="David" w:hAnsi="David"/>
          <w:szCs w:val="24"/>
          <w:rtl/>
        </w:rPr>
        <w:t>או</w:t>
      </w:r>
      <w:r w:rsidRPr="0020233A">
        <w:rPr>
          <w:rFonts w:ascii="David" w:hAnsi="David"/>
          <w:szCs w:val="24"/>
        </w:rPr>
        <w:t xml:space="preserve"> </w:t>
      </w:r>
      <w:r w:rsidRPr="0020233A">
        <w:rPr>
          <w:rFonts w:ascii="David" w:hAnsi="David"/>
          <w:szCs w:val="24"/>
          <w:rtl/>
        </w:rPr>
        <w:t>תיקונים</w:t>
      </w:r>
      <w:r w:rsidRPr="0020233A">
        <w:rPr>
          <w:rFonts w:ascii="David" w:hAnsi="David"/>
          <w:szCs w:val="24"/>
        </w:rPr>
        <w:t xml:space="preserve"> </w:t>
      </w:r>
      <w:r w:rsidRPr="0020233A">
        <w:rPr>
          <w:rFonts w:ascii="David" w:hAnsi="David"/>
          <w:szCs w:val="24"/>
          <w:rtl/>
        </w:rPr>
        <w:t>בקול</w:t>
      </w:r>
      <w:r w:rsidRPr="0020233A">
        <w:rPr>
          <w:rFonts w:ascii="David" w:hAnsi="David"/>
          <w:szCs w:val="24"/>
        </w:rPr>
        <w:t xml:space="preserve"> </w:t>
      </w:r>
      <w:r w:rsidRPr="0020233A">
        <w:rPr>
          <w:rFonts w:ascii="David" w:hAnsi="David"/>
          <w:szCs w:val="24"/>
          <w:rtl/>
        </w:rPr>
        <w:t>קורא</w:t>
      </w:r>
      <w:r w:rsidRPr="0020233A">
        <w:rPr>
          <w:rFonts w:ascii="David" w:hAnsi="David"/>
          <w:szCs w:val="24"/>
        </w:rPr>
        <w:t xml:space="preserve"> </w:t>
      </w:r>
      <w:r w:rsidRPr="0020233A">
        <w:rPr>
          <w:rFonts w:ascii="David" w:hAnsi="David"/>
          <w:szCs w:val="24"/>
          <w:rtl/>
        </w:rPr>
        <w:t>זה</w:t>
      </w:r>
      <w:r w:rsidRPr="0020233A">
        <w:rPr>
          <w:rFonts w:ascii="David" w:hAnsi="David"/>
          <w:szCs w:val="24"/>
        </w:rPr>
        <w:t xml:space="preserve"> </w:t>
      </w:r>
      <w:r w:rsidRPr="0020233A">
        <w:rPr>
          <w:rFonts w:ascii="David" w:hAnsi="David"/>
          <w:szCs w:val="24"/>
          <w:rtl/>
        </w:rPr>
        <w:t>ונספחיו, לרבות</w:t>
      </w:r>
      <w:r w:rsidRPr="0020233A">
        <w:rPr>
          <w:rFonts w:ascii="David" w:hAnsi="David"/>
          <w:szCs w:val="24"/>
        </w:rPr>
        <w:t xml:space="preserve"> </w:t>
      </w:r>
      <w:r w:rsidRPr="0020233A">
        <w:rPr>
          <w:rFonts w:ascii="David" w:hAnsi="David"/>
          <w:szCs w:val="24"/>
          <w:rtl/>
        </w:rPr>
        <w:t>בכל תנאי</w:t>
      </w:r>
      <w:r w:rsidRPr="0020233A">
        <w:rPr>
          <w:rFonts w:ascii="David" w:hAnsi="David"/>
          <w:szCs w:val="24"/>
        </w:rPr>
        <w:t xml:space="preserve"> </w:t>
      </w:r>
      <w:r w:rsidRPr="0020233A">
        <w:rPr>
          <w:rFonts w:ascii="David" w:hAnsi="David"/>
          <w:szCs w:val="24"/>
          <w:rtl/>
        </w:rPr>
        <w:t>מתנאיו</w:t>
      </w:r>
      <w:r w:rsidRPr="0020233A">
        <w:rPr>
          <w:rFonts w:ascii="David" w:hAnsi="David"/>
          <w:szCs w:val="24"/>
        </w:rPr>
        <w:t xml:space="preserve"> </w:t>
      </w:r>
      <w:r w:rsidRPr="0020233A">
        <w:rPr>
          <w:rFonts w:ascii="David" w:hAnsi="David"/>
          <w:szCs w:val="24"/>
          <w:rtl/>
        </w:rPr>
        <w:t>ובמועד</w:t>
      </w:r>
      <w:r w:rsidRPr="0020233A">
        <w:rPr>
          <w:rFonts w:ascii="David" w:hAnsi="David"/>
          <w:szCs w:val="24"/>
        </w:rPr>
        <w:t xml:space="preserve"> </w:t>
      </w:r>
      <w:r w:rsidRPr="0020233A">
        <w:rPr>
          <w:rFonts w:ascii="David" w:hAnsi="David"/>
          <w:szCs w:val="24"/>
          <w:rtl/>
        </w:rPr>
        <w:t>הגשת</w:t>
      </w:r>
      <w:r w:rsidRPr="0020233A">
        <w:rPr>
          <w:rFonts w:ascii="David" w:hAnsi="David"/>
          <w:szCs w:val="24"/>
        </w:rPr>
        <w:t xml:space="preserve"> </w:t>
      </w:r>
      <w:r w:rsidRPr="0020233A">
        <w:rPr>
          <w:rFonts w:ascii="David" w:hAnsi="David"/>
          <w:szCs w:val="24"/>
          <w:rtl/>
        </w:rPr>
        <w:t>ההצעות. השינוי</w:t>
      </w:r>
      <w:r w:rsidRPr="0020233A">
        <w:rPr>
          <w:rFonts w:ascii="David" w:hAnsi="David"/>
          <w:szCs w:val="24"/>
        </w:rPr>
        <w:t xml:space="preserve"> </w:t>
      </w:r>
      <w:r w:rsidRPr="0020233A">
        <w:rPr>
          <w:rFonts w:ascii="David" w:hAnsi="David"/>
          <w:szCs w:val="24"/>
          <w:rtl/>
        </w:rPr>
        <w:t>או</w:t>
      </w:r>
      <w:r w:rsidRPr="0020233A">
        <w:rPr>
          <w:rFonts w:ascii="David" w:hAnsi="David"/>
          <w:szCs w:val="24"/>
        </w:rPr>
        <w:t xml:space="preserve"> </w:t>
      </w:r>
      <w:r w:rsidRPr="0020233A">
        <w:rPr>
          <w:rFonts w:ascii="David" w:hAnsi="David"/>
          <w:szCs w:val="24"/>
          <w:rtl/>
        </w:rPr>
        <w:t>התיקון</w:t>
      </w:r>
      <w:r w:rsidRPr="0020233A">
        <w:rPr>
          <w:rFonts w:ascii="David" w:hAnsi="David"/>
          <w:szCs w:val="24"/>
        </w:rPr>
        <w:t xml:space="preserve"> </w:t>
      </w:r>
      <w:r w:rsidRPr="0020233A">
        <w:rPr>
          <w:rFonts w:ascii="David" w:hAnsi="David"/>
          <w:szCs w:val="24"/>
          <w:rtl/>
        </w:rPr>
        <w:t>ייערך</w:t>
      </w:r>
      <w:r w:rsidRPr="0020233A">
        <w:rPr>
          <w:rFonts w:ascii="David" w:hAnsi="David"/>
          <w:szCs w:val="24"/>
        </w:rPr>
        <w:t xml:space="preserve"> </w:t>
      </w:r>
      <w:r w:rsidRPr="0020233A">
        <w:rPr>
          <w:rFonts w:ascii="David" w:hAnsi="David"/>
          <w:szCs w:val="24"/>
          <w:rtl/>
        </w:rPr>
        <w:t>בכתב</w:t>
      </w:r>
      <w:r w:rsidRPr="0020233A">
        <w:rPr>
          <w:rFonts w:ascii="David" w:hAnsi="David"/>
          <w:szCs w:val="24"/>
        </w:rPr>
        <w:t xml:space="preserve"> </w:t>
      </w:r>
      <w:r w:rsidRPr="0020233A">
        <w:rPr>
          <w:rFonts w:ascii="David" w:hAnsi="David"/>
          <w:szCs w:val="24"/>
          <w:rtl/>
        </w:rPr>
        <w:t>ויפורסם</w:t>
      </w:r>
      <w:r w:rsidRPr="0020233A">
        <w:rPr>
          <w:rFonts w:ascii="David" w:hAnsi="David"/>
          <w:szCs w:val="24"/>
        </w:rPr>
        <w:t xml:space="preserve"> </w:t>
      </w:r>
      <w:r w:rsidRPr="0020233A">
        <w:rPr>
          <w:rFonts w:ascii="David" w:hAnsi="David"/>
          <w:szCs w:val="24"/>
          <w:rtl/>
        </w:rPr>
        <w:t>באתר</w:t>
      </w:r>
      <w:r w:rsidRPr="0020233A">
        <w:rPr>
          <w:rFonts w:ascii="David" w:hAnsi="David"/>
          <w:szCs w:val="24"/>
        </w:rPr>
        <w:t xml:space="preserve"> </w:t>
      </w:r>
      <w:r w:rsidRPr="0020233A">
        <w:rPr>
          <w:rFonts w:ascii="David" w:hAnsi="David"/>
          <w:szCs w:val="24"/>
          <w:rtl/>
        </w:rPr>
        <w:t>האינטרנט של</w:t>
      </w:r>
      <w:r w:rsidRPr="0020233A">
        <w:rPr>
          <w:rFonts w:ascii="David" w:hAnsi="David"/>
          <w:szCs w:val="24"/>
        </w:rPr>
        <w:t xml:space="preserve"> </w:t>
      </w:r>
      <w:r w:rsidRPr="0020233A">
        <w:rPr>
          <w:rFonts w:ascii="David" w:hAnsi="David"/>
          <w:szCs w:val="24"/>
          <w:rtl/>
        </w:rPr>
        <w:t>המשרד</w:t>
      </w:r>
      <w:r w:rsidRPr="0020233A">
        <w:rPr>
          <w:rFonts w:ascii="David" w:hAnsi="David"/>
          <w:szCs w:val="24"/>
        </w:rPr>
        <w:t xml:space="preserve"> </w:t>
      </w:r>
      <w:r w:rsidRPr="0020233A">
        <w:rPr>
          <w:rFonts w:ascii="David" w:hAnsi="David"/>
          <w:szCs w:val="24"/>
          <w:rtl/>
        </w:rPr>
        <w:t>ו</w:t>
      </w:r>
      <w:r w:rsidRPr="0020233A">
        <w:rPr>
          <w:rFonts w:ascii="David" w:hAnsi="David"/>
          <w:szCs w:val="24"/>
        </w:rPr>
        <w:t>/</w:t>
      </w:r>
      <w:r w:rsidRPr="0020233A">
        <w:rPr>
          <w:rFonts w:ascii="David" w:hAnsi="David"/>
          <w:szCs w:val="24"/>
          <w:rtl/>
        </w:rPr>
        <w:t>או</w:t>
      </w:r>
      <w:r w:rsidRPr="0020233A">
        <w:rPr>
          <w:rFonts w:ascii="David" w:hAnsi="David"/>
          <w:szCs w:val="24"/>
        </w:rPr>
        <w:t xml:space="preserve"> </w:t>
      </w:r>
      <w:r w:rsidRPr="0020233A">
        <w:rPr>
          <w:rFonts w:ascii="David" w:hAnsi="David"/>
          <w:szCs w:val="24"/>
          <w:rtl/>
        </w:rPr>
        <w:t>באתר</w:t>
      </w:r>
      <w:r w:rsidRPr="0020233A">
        <w:rPr>
          <w:rFonts w:ascii="David" w:hAnsi="David"/>
          <w:szCs w:val="24"/>
        </w:rPr>
        <w:t xml:space="preserve"> </w:t>
      </w:r>
      <w:r w:rsidRPr="0020233A">
        <w:rPr>
          <w:rFonts w:ascii="David" w:hAnsi="David"/>
          <w:szCs w:val="24"/>
          <w:rtl/>
        </w:rPr>
        <w:t>מינהל</w:t>
      </w:r>
      <w:r w:rsidRPr="0020233A">
        <w:rPr>
          <w:rFonts w:ascii="David" w:hAnsi="David"/>
          <w:szCs w:val="24"/>
        </w:rPr>
        <w:t xml:space="preserve"> </w:t>
      </w:r>
      <w:r w:rsidRPr="0020233A">
        <w:rPr>
          <w:rFonts w:ascii="David" w:hAnsi="David"/>
          <w:szCs w:val="24"/>
          <w:rtl/>
        </w:rPr>
        <w:t>הרכש</w:t>
      </w:r>
      <w:r w:rsidRPr="0020233A">
        <w:rPr>
          <w:rFonts w:ascii="David" w:hAnsi="David"/>
          <w:szCs w:val="24"/>
        </w:rPr>
        <w:t xml:space="preserve"> </w:t>
      </w:r>
      <w:r w:rsidRPr="0020233A">
        <w:rPr>
          <w:rFonts w:ascii="David" w:hAnsi="David"/>
          <w:szCs w:val="24"/>
          <w:rtl/>
        </w:rPr>
        <w:t>הממשלתי.</w:t>
      </w:r>
      <w:r w:rsidRPr="0020233A">
        <w:rPr>
          <w:rFonts w:ascii="David" w:hAnsi="David"/>
          <w:szCs w:val="24"/>
        </w:rPr>
        <w:t xml:space="preserve"> </w:t>
      </w:r>
      <w:r w:rsidRPr="0020233A">
        <w:rPr>
          <w:rFonts w:ascii="David" w:hAnsi="David"/>
          <w:szCs w:val="24"/>
          <w:rtl/>
        </w:rPr>
        <w:lastRenderedPageBreak/>
        <w:t>באחריות</w:t>
      </w:r>
      <w:r w:rsidRPr="0020233A">
        <w:rPr>
          <w:rFonts w:ascii="David" w:hAnsi="David"/>
          <w:szCs w:val="24"/>
        </w:rPr>
        <w:t xml:space="preserve"> </w:t>
      </w:r>
      <w:r w:rsidRPr="0020233A">
        <w:rPr>
          <w:rFonts w:ascii="David" w:hAnsi="David"/>
          <w:szCs w:val="24"/>
          <w:rtl/>
        </w:rPr>
        <w:t>המציעים</w:t>
      </w:r>
      <w:r w:rsidRPr="0020233A">
        <w:rPr>
          <w:rFonts w:ascii="David" w:hAnsi="David"/>
          <w:szCs w:val="24"/>
        </w:rPr>
        <w:t xml:space="preserve"> </w:t>
      </w:r>
      <w:r w:rsidRPr="0020233A">
        <w:rPr>
          <w:rFonts w:ascii="David" w:hAnsi="David"/>
          <w:szCs w:val="24"/>
          <w:rtl/>
        </w:rPr>
        <w:t>לבדוק</w:t>
      </w:r>
      <w:r w:rsidRPr="0020233A">
        <w:rPr>
          <w:rFonts w:ascii="David" w:hAnsi="David"/>
          <w:szCs w:val="24"/>
        </w:rPr>
        <w:t xml:space="preserve"> </w:t>
      </w:r>
      <w:r w:rsidRPr="0020233A">
        <w:rPr>
          <w:rFonts w:ascii="David" w:hAnsi="David"/>
          <w:szCs w:val="24"/>
          <w:rtl/>
        </w:rPr>
        <w:t>מפעם</w:t>
      </w:r>
      <w:r w:rsidRPr="0020233A">
        <w:rPr>
          <w:rFonts w:ascii="David" w:hAnsi="David"/>
          <w:szCs w:val="24"/>
        </w:rPr>
        <w:t xml:space="preserve"> </w:t>
      </w:r>
      <w:r w:rsidRPr="0020233A">
        <w:rPr>
          <w:rFonts w:ascii="David" w:hAnsi="David"/>
          <w:szCs w:val="24"/>
          <w:rtl/>
        </w:rPr>
        <w:t>לפעם</w:t>
      </w:r>
      <w:r w:rsidRPr="0020233A">
        <w:rPr>
          <w:rFonts w:ascii="David" w:hAnsi="David"/>
          <w:szCs w:val="24"/>
        </w:rPr>
        <w:t xml:space="preserve"> </w:t>
      </w:r>
      <w:r w:rsidRPr="0020233A">
        <w:rPr>
          <w:rFonts w:ascii="David" w:hAnsi="David"/>
          <w:szCs w:val="24"/>
          <w:rtl/>
        </w:rPr>
        <w:t>באתר האינטרנט</w:t>
      </w:r>
      <w:r w:rsidRPr="0020233A">
        <w:rPr>
          <w:rFonts w:ascii="David" w:hAnsi="David"/>
          <w:szCs w:val="24"/>
        </w:rPr>
        <w:t xml:space="preserve"> </w:t>
      </w:r>
      <w:r w:rsidRPr="0020233A">
        <w:rPr>
          <w:rFonts w:ascii="David" w:hAnsi="David"/>
          <w:szCs w:val="24"/>
          <w:rtl/>
        </w:rPr>
        <w:t>של</w:t>
      </w:r>
      <w:r w:rsidRPr="0020233A">
        <w:rPr>
          <w:rFonts w:ascii="David" w:hAnsi="David"/>
          <w:szCs w:val="24"/>
        </w:rPr>
        <w:t xml:space="preserve"> </w:t>
      </w:r>
      <w:r w:rsidRPr="0020233A">
        <w:rPr>
          <w:rFonts w:ascii="David" w:hAnsi="David"/>
          <w:szCs w:val="24"/>
          <w:rtl/>
        </w:rPr>
        <w:t>המשרד</w:t>
      </w:r>
      <w:r w:rsidRPr="0020233A">
        <w:rPr>
          <w:rFonts w:ascii="David" w:hAnsi="David"/>
          <w:szCs w:val="24"/>
        </w:rPr>
        <w:t xml:space="preserve"> </w:t>
      </w:r>
      <w:r w:rsidRPr="0020233A">
        <w:rPr>
          <w:rFonts w:ascii="David" w:hAnsi="David"/>
          <w:szCs w:val="24"/>
          <w:rtl/>
        </w:rPr>
        <w:t>אם</w:t>
      </w:r>
      <w:r w:rsidRPr="0020233A">
        <w:rPr>
          <w:rFonts w:ascii="David" w:hAnsi="David"/>
          <w:szCs w:val="24"/>
        </w:rPr>
        <w:t xml:space="preserve"> </w:t>
      </w:r>
      <w:r w:rsidRPr="0020233A">
        <w:rPr>
          <w:rFonts w:ascii="David" w:hAnsi="David"/>
          <w:szCs w:val="24"/>
          <w:rtl/>
        </w:rPr>
        <w:t>חלו</w:t>
      </w:r>
      <w:r w:rsidRPr="0020233A">
        <w:rPr>
          <w:rFonts w:ascii="David" w:hAnsi="David"/>
          <w:szCs w:val="24"/>
        </w:rPr>
        <w:t xml:space="preserve"> </w:t>
      </w:r>
      <w:r w:rsidRPr="0020233A">
        <w:rPr>
          <w:rFonts w:ascii="David" w:hAnsi="David"/>
          <w:szCs w:val="24"/>
          <w:rtl/>
        </w:rPr>
        <w:t>שינויים</w:t>
      </w:r>
      <w:r w:rsidRPr="0020233A">
        <w:rPr>
          <w:rFonts w:ascii="David" w:hAnsi="David"/>
          <w:szCs w:val="24"/>
        </w:rPr>
        <w:t xml:space="preserve"> </w:t>
      </w:r>
      <w:r w:rsidRPr="0020233A">
        <w:rPr>
          <w:rFonts w:ascii="David" w:hAnsi="David"/>
          <w:szCs w:val="24"/>
          <w:rtl/>
        </w:rPr>
        <w:t>בנוסח</w:t>
      </w:r>
      <w:r w:rsidRPr="0020233A">
        <w:rPr>
          <w:rFonts w:ascii="David" w:hAnsi="David"/>
          <w:szCs w:val="24"/>
        </w:rPr>
        <w:t xml:space="preserve"> </w:t>
      </w:r>
      <w:r w:rsidRPr="0020233A">
        <w:rPr>
          <w:rFonts w:ascii="David" w:hAnsi="David"/>
          <w:szCs w:val="24"/>
          <w:rtl/>
        </w:rPr>
        <w:t>הקול</w:t>
      </w:r>
      <w:r w:rsidRPr="0020233A">
        <w:rPr>
          <w:rFonts w:ascii="David" w:hAnsi="David"/>
          <w:szCs w:val="24"/>
        </w:rPr>
        <w:t xml:space="preserve"> </w:t>
      </w:r>
      <w:r w:rsidRPr="0020233A">
        <w:rPr>
          <w:rFonts w:ascii="David" w:hAnsi="David"/>
          <w:szCs w:val="24"/>
          <w:rtl/>
        </w:rPr>
        <w:t>הקורא</w:t>
      </w:r>
      <w:r w:rsidRPr="0020233A">
        <w:rPr>
          <w:rFonts w:ascii="David" w:hAnsi="David"/>
          <w:szCs w:val="24"/>
        </w:rPr>
        <w:t xml:space="preserve"> </w:t>
      </w:r>
      <w:r w:rsidRPr="0020233A">
        <w:rPr>
          <w:rFonts w:ascii="David" w:hAnsi="David"/>
          <w:szCs w:val="24"/>
          <w:rtl/>
        </w:rPr>
        <w:t>ולהתאים</w:t>
      </w:r>
      <w:r w:rsidRPr="0020233A">
        <w:rPr>
          <w:rFonts w:ascii="David" w:hAnsi="David"/>
          <w:szCs w:val="24"/>
        </w:rPr>
        <w:t xml:space="preserve"> </w:t>
      </w:r>
      <w:r w:rsidRPr="0020233A">
        <w:rPr>
          <w:rFonts w:ascii="David" w:hAnsi="David"/>
          <w:szCs w:val="24"/>
          <w:rtl/>
        </w:rPr>
        <w:t>הצעתם</w:t>
      </w:r>
      <w:r w:rsidRPr="0020233A">
        <w:rPr>
          <w:rFonts w:ascii="David" w:hAnsi="David"/>
          <w:szCs w:val="24"/>
        </w:rPr>
        <w:t xml:space="preserve"> </w:t>
      </w:r>
      <w:r w:rsidRPr="0020233A">
        <w:rPr>
          <w:rFonts w:ascii="David" w:hAnsi="David"/>
          <w:szCs w:val="24"/>
          <w:rtl/>
        </w:rPr>
        <w:t xml:space="preserve">לשינויים, </w:t>
      </w:r>
      <w:r w:rsidRPr="0020233A">
        <w:rPr>
          <w:rFonts w:ascii="David" w:hAnsi="David"/>
          <w:szCs w:val="24"/>
        </w:rPr>
        <w:t xml:space="preserve"> </w:t>
      </w:r>
      <w:r w:rsidRPr="0020233A">
        <w:rPr>
          <w:rFonts w:ascii="David" w:hAnsi="David"/>
          <w:szCs w:val="24"/>
          <w:rtl/>
        </w:rPr>
        <w:t>ככל שיחולו</w:t>
      </w:r>
      <w:r w:rsidRPr="0020233A">
        <w:rPr>
          <w:rFonts w:ascii="David" w:hAnsi="David"/>
          <w:szCs w:val="24"/>
        </w:rPr>
        <w:t>.</w:t>
      </w:r>
    </w:p>
    <w:p w:rsidR="00A71241" w:rsidRPr="0020233A" w:rsidRDefault="00A71241" w:rsidP="00DA1E60">
      <w:pPr>
        <w:pStyle w:val="a8"/>
        <w:numPr>
          <w:ilvl w:val="1"/>
          <w:numId w:val="51"/>
        </w:numPr>
        <w:spacing w:line="276" w:lineRule="auto"/>
        <w:ind w:left="1361" w:hanging="709"/>
        <w:jc w:val="both"/>
        <w:rPr>
          <w:rFonts w:ascii="David" w:hAnsi="David"/>
          <w:szCs w:val="24"/>
          <w:rtl/>
        </w:rPr>
      </w:pPr>
      <w:r w:rsidRPr="0020233A">
        <w:rPr>
          <w:rFonts w:ascii="David" w:hAnsi="David"/>
          <w:szCs w:val="24"/>
          <w:rtl/>
        </w:rPr>
        <w:t>המשרד רשאי לבטל את הקול קורא.</w:t>
      </w:r>
    </w:p>
    <w:p w:rsidR="00A71241" w:rsidRPr="0020233A" w:rsidRDefault="00A71241" w:rsidP="00DA1E60">
      <w:pPr>
        <w:pStyle w:val="a8"/>
        <w:numPr>
          <w:ilvl w:val="1"/>
          <w:numId w:val="51"/>
        </w:numPr>
        <w:spacing w:line="276" w:lineRule="auto"/>
        <w:ind w:left="1361" w:hanging="709"/>
        <w:jc w:val="both"/>
        <w:rPr>
          <w:rFonts w:ascii="David" w:hAnsi="David"/>
          <w:szCs w:val="24"/>
        </w:rPr>
      </w:pPr>
      <w:r w:rsidRPr="0020233A">
        <w:rPr>
          <w:rFonts w:ascii="David" w:hAnsi="David"/>
          <w:szCs w:val="24"/>
          <w:rtl/>
        </w:rPr>
        <w:t>המשרד רשאי לבחור לבצע רק חלק ממרכיבי המחקר.</w:t>
      </w:r>
    </w:p>
    <w:p w:rsidR="00A71241" w:rsidRPr="0020233A" w:rsidRDefault="00A71241" w:rsidP="007B6409">
      <w:pPr>
        <w:pStyle w:val="a8"/>
        <w:numPr>
          <w:ilvl w:val="1"/>
          <w:numId w:val="51"/>
        </w:numPr>
        <w:spacing w:line="276" w:lineRule="auto"/>
        <w:ind w:left="1361" w:hanging="709"/>
        <w:jc w:val="both"/>
        <w:rPr>
          <w:rFonts w:ascii="David" w:hAnsi="David"/>
          <w:szCs w:val="24"/>
        </w:rPr>
      </w:pPr>
      <w:r w:rsidRPr="0020233A">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rsidR="00A71241" w:rsidRPr="0020233A" w:rsidRDefault="00A71241" w:rsidP="00DA1E60">
      <w:pPr>
        <w:pStyle w:val="a8"/>
        <w:numPr>
          <w:ilvl w:val="1"/>
          <w:numId w:val="51"/>
        </w:numPr>
        <w:spacing w:line="276" w:lineRule="auto"/>
        <w:ind w:left="1361" w:hanging="709"/>
        <w:jc w:val="both"/>
        <w:rPr>
          <w:rFonts w:ascii="David" w:hAnsi="David"/>
          <w:szCs w:val="24"/>
        </w:rPr>
      </w:pPr>
      <w:r w:rsidRPr="0020233A">
        <w:rPr>
          <w:rFonts w:ascii="David" w:hAnsi="David"/>
          <w:szCs w:val="24"/>
          <w:rtl/>
        </w:rPr>
        <w:t xml:space="preserve">כל שינוי שייעשה </w:t>
      </w:r>
      <w:r w:rsidR="00C763D0">
        <w:rPr>
          <w:rFonts w:ascii="David" w:hAnsi="David" w:hint="cs"/>
          <w:szCs w:val="24"/>
          <w:rtl/>
        </w:rPr>
        <w:t xml:space="preserve">על ידי המציע </w:t>
      </w:r>
      <w:r w:rsidRPr="0020233A">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rsidR="009C57D1" w:rsidRPr="0020233A" w:rsidRDefault="009C57D1" w:rsidP="00DA1E60">
      <w:pPr>
        <w:pStyle w:val="a8"/>
        <w:numPr>
          <w:ilvl w:val="1"/>
          <w:numId w:val="51"/>
        </w:numPr>
        <w:spacing w:line="276" w:lineRule="auto"/>
        <w:ind w:left="1361" w:hanging="709"/>
        <w:jc w:val="both"/>
        <w:rPr>
          <w:rFonts w:ascii="David" w:hAnsi="David"/>
          <w:szCs w:val="24"/>
        </w:rPr>
      </w:pPr>
      <w:r w:rsidRPr="0020233A">
        <w:rPr>
          <w:rFonts w:ascii="David" w:hAnsi="David"/>
          <w:szCs w:val="24"/>
          <w:rtl/>
        </w:rPr>
        <w:t>אין</w:t>
      </w:r>
      <w:r w:rsidRPr="0020233A">
        <w:rPr>
          <w:rFonts w:ascii="David" w:hAnsi="David"/>
          <w:szCs w:val="24"/>
        </w:rPr>
        <w:t xml:space="preserve"> </w:t>
      </w:r>
      <w:r w:rsidRPr="0020233A">
        <w:rPr>
          <w:rFonts w:ascii="David" w:hAnsi="David"/>
          <w:szCs w:val="24"/>
          <w:rtl/>
        </w:rPr>
        <w:t>המשרד</w:t>
      </w:r>
      <w:r w:rsidRPr="0020233A">
        <w:rPr>
          <w:rFonts w:ascii="David" w:hAnsi="David"/>
          <w:szCs w:val="24"/>
        </w:rPr>
        <w:t xml:space="preserve"> </w:t>
      </w:r>
      <w:r w:rsidRPr="0020233A">
        <w:rPr>
          <w:rFonts w:ascii="David" w:hAnsi="David"/>
          <w:szCs w:val="24"/>
          <w:rtl/>
        </w:rPr>
        <w:t>מתחייב</w:t>
      </w:r>
      <w:r w:rsidRPr="0020233A">
        <w:rPr>
          <w:rFonts w:ascii="David" w:hAnsi="David"/>
          <w:szCs w:val="24"/>
        </w:rPr>
        <w:t xml:space="preserve"> </w:t>
      </w:r>
      <w:r w:rsidRPr="0020233A">
        <w:rPr>
          <w:rFonts w:ascii="David" w:hAnsi="David"/>
          <w:szCs w:val="24"/>
          <w:rtl/>
        </w:rPr>
        <w:t>לקבל</w:t>
      </w:r>
      <w:r w:rsidRPr="0020233A">
        <w:rPr>
          <w:rFonts w:ascii="David" w:hAnsi="David"/>
          <w:szCs w:val="24"/>
        </w:rPr>
        <w:t xml:space="preserve"> </w:t>
      </w:r>
      <w:r w:rsidRPr="0020233A">
        <w:rPr>
          <w:rFonts w:ascii="David" w:hAnsi="David"/>
          <w:szCs w:val="24"/>
          <w:rtl/>
        </w:rPr>
        <w:t>הצעה</w:t>
      </w:r>
      <w:r w:rsidRPr="0020233A">
        <w:rPr>
          <w:rFonts w:ascii="David" w:hAnsi="David"/>
          <w:szCs w:val="24"/>
        </w:rPr>
        <w:t xml:space="preserve"> </w:t>
      </w:r>
      <w:r w:rsidRPr="0020233A">
        <w:rPr>
          <w:rFonts w:ascii="David" w:hAnsi="David"/>
          <w:szCs w:val="24"/>
          <w:rtl/>
        </w:rPr>
        <w:t>כל</w:t>
      </w:r>
      <w:r w:rsidRPr="0020233A">
        <w:rPr>
          <w:rFonts w:ascii="David" w:hAnsi="David"/>
          <w:szCs w:val="24"/>
        </w:rPr>
        <w:t xml:space="preserve"> </w:t>
      </w:r>
      <w:r w:rsidRPr="0020233A">
        <w:rPr>
          <w:rFonts w:ascii="David" w:hAnsi="David"/>
          <w:szCs w:val="24"/>
          <w:rtl/>
        </w:rPr>
        <w:t>שהיא</w:t>
      </w:r>
      <w:r w:rsidR="00A516EF" w:rsidRPr="0020233A">
        <w:rPr>
          <w:rFonts w:ascii="David" w:hAnsi="David"/>
          <w:szCs w:val="24"/>
          <w:rtl/>
        </w:rPr>
        <w:t xml:space="preserve">. </w:t>
      </w:r>
      <w:r w:rsidRPr="0020233A">
        <w:rPr>
          <w:rFonts w:ascii="David" w:hAnsi="David"/>
          <w:szCs w:val="24"/>
          <w:rtl/>
        </w:rPr>
        <w:t>ביצוע</w:t>
      </w:r>
      <w:r w:rsidRPr="0020233A">
        <w:rPr>
          <w:rFonts w:ascii="David" w:hAnsi="David"/>
          <w:szCs w:val="24"/>
        </w:rPr>
        <w:t xml:space="preserve"> </w:t>
      </w:r>
      <w:r w:rsidRPr="0020233A">
        <w:rPr>
          <w:rFonts w:ascii="David" w:hAnsi="David"/>
          <w:szCs w:val="24"/>
          <w:rtl/>
        </w:rPr>
        <w:t>ההתקשרות</w:t>
      </w:r>
      <w:r w:rsidRPr="0020233A">
        <w:rPr>
          <w:rFonts w:ascii="David" w:hAnsi="David"/>
          <w:szCs w:val="24"/>
        </w:rPr>
        <w:t xml:space="preserve"> </w:t>
      </w:r>
      <w:r w:rsidRPr="0020233A">
        <w:rPr>
          <w:rFonts w:ascii="David" w:hAnsi="David"/>
          <w:szCs w:val="24"/>
          <w:rtl/>
        </w:rPr>
        <w:t>בהתאם</w:t>
      </w:r>
      <w:r w:rsidRPr="0020233A">
        <w:rPr>
          <w:rFonts w:ascii="David" w:hAnsi="David"/>
          <w:szCs w:val="24"/>
        </w:rPr>
        <w:t xml:space="preserve"> </w:t>
      </w:r>
      <w:r w:rsidRPr="0020233A">
        <w:rPr>
          <w:rFonts w:ascii="David" w:hAnsi="David"/>
          <w:szCs w:val="24"/>
          <w:rtl/>
        </w:rPr>
        <w:t>לקול</w:t>
      </w:r>
      <w:r w:rsidRPr="0020233A">
        <w:rPr>
          <w:rFonts w:ascii="David" w:hAnsi="David"/>
          <w:szCs w:val="24"/>
        </w:rPr>
        <w:t xml:space="preserve"> </w:t>
      </w:r>
      <w:r w:rsidRPr="0020233A">
        <w:rPr>
          <w:rFonts w:ascii="David" w:hAnsi="David"/>
          <w:szCs w:val="24"/>
          <w:rtl/>
        </w:rPr>
        <w:t>קורא</w:t>
      </w:r>
      <w:r w:rsidRPr="0020233A">
        <w:rPr>
          <w:rFonts w:ascii="David" w:hAnsi="David"/>
          <w:szCs w:val="24"/>
        </w:rPr>
        <w:t xml:space="preserve"> </w:t>
      </w:r>
      <w:r w:rsidRPr="0020233A">
        <w:rPr>
          <w:rFonts w:ascii="David" w:hAnsi="David"/>
          <w:szCs w:val="24"/>
          <w:rtl/>
        </w:rPr>
        <w:t>זה</w:t>
      </w:r>
      <w:r w:rsidRPr="0020233A">
        <w:rPr>
          <w:rFonts w:ascii="David" w:hAnsi="David"/>
          <w:szCs w:val="24"/>
        </w:rPr>
        <w:t xml:space="preserve"> </w:t>
      </w:r>
      <w:r w:rsidRPr="0020233A">
        <w:rPr>
          <w:rFonts w:ascii="David" w:hAnsi="David"/>
          <w:szCs w:val="24"/>
          <w:rtl/>
        </w:rPr>
        <w:t>מותנה בקיום</w:t>
      </w:r>
      <w:r w:rsidRPr="0020233A">
        <w:rPr>
          <w:rFonts w:ascii="David" w:hAnsi="David"/>
          <w:szCs w:val="24"/>
        </w:rPr>
        <w:t xml:space="preserve"> </w:t>
      </w:r>
      <w:r w:rsidRPr="0020233A">
        <w:rPr>
          <w:rFonts w:ascii="David" w:hAnsi="David"/>
          <w:szCs w:val="24"/>
          <w:rtl/>
        </w:rPr>
        <w:t>תקציב</w:t>
      </w:r>
      <w:r w:rsidRPr="0020233A">
        <w:rPr>
          <w:rFonts w:ascii="David" w:hAnsi="David"/>
          <w:szCs w:val="24"/>
        </w:rPr>
        <w:t xml:space="preserve"> </w:t>
      </w:r>
      <w:r w:rsidRPr="0020233A">
        <w:rPr>
          <w:rFonts w:ascii="David" w:hAnsi="David"/>
          <w:szCs w:val="24"/>
          <w:rtl/>
        </w:rPr>
        <w:t>מוסדר</w:t>
      </w:r>
      <w:r w:rsidRPr="0020233A">
        <w:rPr>
          <w:rFonts w:ascii="David" w:hAnsi="David"/>
          <w:szCs w:val="24"/>
        </w:rPr>
        <w:t xml:space="preserve"> </w:t>
      </w:r>
      <w:r w:rsidRPr="0020233A">
        <w:rPr>
          <w:rFonts w:ascii="David" w:hAnsi="David"/>
          <w:szCs w:val="24"/>
          <w:rtl/>
        </w:rPr>
        <w:t>לנושא</w:t>
      </w:r>
      <w:r w:rsidRPr="0020233A">
        <w:rPr>
          <w:rFonts w:ascii="David" w:hAnsi="David"/>
          <w:szCs w:val="24"/>
        </w:rPr>
        <w:t xml:space="preserve"> </w:t>
      </w:r>
      <w:r w:rsidRPr="0020233A">
        <w:rPr>
          <w:rFonts w:ascii="David" w:hAnsi="David"/>
          <w:szCs w:val="24"/>
          <w:rtl/>
        </w:rPr>
        <w:t>וקבלת</w:t>
      </w:r>
      <w:r w:rsidRPr="0020233A">
        <w:rPr>
          <w:rFonts w:ascii="David" w:hAnsi="David"/>
          <w:szCs w:val="24"/>
        </w:rPr>
        <w:t xml:space="preserve"> </w:t>
      </w:r>
      <w:r w:rsidRPr="0020233A">
        <w:rPr>
          <w:rFonts w:ascii="David" w:hAnsi="David"/>
          <w:szCs w:val="24"/>
          <w:rtl/>
        </w:rPr>
        <w:t>כל</w:t>
      </w:r>
      <w:r w:rsidRPr="0020233A">
        <w:rPr>
          <w:rFonts w:ascii="David" w:hAnsi="David"/>
          <w:szCs w:val="24"/>
        </w:rPr>
        <w:t xml:space="preserve"> </w:t>
      </w:r>
      <w:r w:rsidRPr="0020233A">
        <w:rPr>
          <w:rFonts w:ascii="David" w:hAnsi="David"/>
          <w:szCs w:val="24"/>
          <w:rtl/>
        </w:rPr>
        <w:t>האישורים</w:t>
      </w:r>
      <w:r w:rsidRPr="0020233A">
        <w:rPr>
          <w:rFonts w:ascii="David" w:hAnsi="David"/>
          <w:szCs w:val="24"/>
        </w:rPr>
        <w:t xml:space="preserve"> </w:t>
      </w:r>
      <w:r w:rsidRPr="0020233A">
        <w:rPr>
          <w:rFonts w:ascii="David" w:hAnsi="David"/>
          <w:szCs w:val="24"/>
          <w:rtl/>
        </w:rPr>
        <w:t>הדרושים</w:t>
      </w:r>
      <w:r w:rsidRPr="0020233A">
        <w:rPr>
          <w:rFonts w:ascii="David" w:hAnsi="David"/>
          <w:szCs w:val="24"/>
        </w:rPr>
        <w:t>.</w:t>
      </w:r>
    </w:p>
    <w:p w:rsidR="00A71241" w:rsidRPr="0020233A" w:rsidRDefault="00A71241" w:rsidP="0020233A">
      <w:pPr>
        <w:overflowPunct w:val="0"/>
        <w:autoSpaceDE w:val="0"/>
        <w:autoSpaceDN w:val="0"/>
        <w:adjustRightInd w:val="0"/>
        <w:spacing w:line="276" w:lineRule="auto"/>
        <w:jc w:val="both"/>
        <w:textAlignment w:val="baseline"/>
        <w:rPr>
          <w:rFonts w:ascii="David" w:hAnsi="David"/>
          <w:szCs w:val="24"/>
          <w:rtl/>
        </w:rPr>
      </w:pPr>
    </w:p>
    <w:p w:rsidR="009230A4" w:rsidRPr="00F21D00" w:rsidRDefault="009230A4" w:rsidP="009230A4">
      <w:pPr>
        <w:spacing w:line="276" w:lineRule="auto"/>
        <w:ind w:left="5040" w:firstLine="720"/>
        <w:rPr>
          <w:rFonts w:ascii="David" w:hAnsi="David"/>
          <w:b/>
          <w:bCs/>
          <w:szCs w:val="24"/>
          <w:rtl/>
        </w:rPr>
      </w:pPr>
      <w:r w:rsidRPr="00F21D00">
        <w:rPr>
          <w:rFonts w:ascii="David" w:hAnsi="David"/>
          <w:b/>
          <w:bCs/>
          <w:szCs w:val="24"/>
          <w:rtl/>
        </w:rPr>
        <w:t>בברכה,</w:t>
      </w:r>
    </w:p>
    <w:p w:rsidR="009230A4" w:rsidRPr="00F21D00"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4320" w:firstLine="720"/>
        <w:rPr>
          <w:rFonts w:ascii="David" w:hAnsi="David"/>
          <w:b/>
          <w:bCs/>
          <w:szCs w:val="24"/>
        </w:rPr>
      </w:pPr>
      <w:r w:rsidRPr="00F21D00">
        <w:rPr>
          <w:rFonts w:ascii="David" w:hAnsi="David"/>
          <w:b/>
          <w:bCs/>
          <w:szCs w:val="24"/>
          <w:rtl/>
        </w:rPr>
        <w:t xml:space="preserve"> </w:t>
      </w:r>
      <w:r w:rsidRPr="00F21D00">
        <w:rPr>
          <w:rFonts w:ascii="David" w:hAnsi="David"/>
          <w:b/>
          <w:bCs/>
          <w:szCs w:val="24"/>
          <w:rtl/>
        </w:rPr>
        <w:tab/>
      </w:r>
      <w:r w:rsidRPr="00F21D00">
        <w:rPr>
          <w:rFonts w:ascii="David" w:hAnsi="David" w:hint="cs"/>
          <w:b/>
          <w:bCs/>
          <w:szCs w:val="24"/>
          <w:rtl/>
        </w:rPr>
        <w:t xml:space="preserve">אורנה מיטמיגר </w:t>
      </w:r>
    </w:p>
    <w:p w:rsidR="00A71241" w:rsidRDefault="009230A4" w:rsidP="009230A4">
      <w:pPr>
        <w:spacing w:line="276" w:lineRule="auto"/>
        <w:ind w:left="5040" w:firstLine="720"/>
        <w:rPr>
          <w:rFonts w:ascii="David" w:hAnsi="David"/>
          <w:b/>
          <w:bCs/>
          <w:szCs w:val="24"/>
          <w:rtl/>
        </w:rPr>
      </w:pPr>
      <w:r w:rsidRPr="00F21D00">
        <w:rPr>
          <w:rFonts w:ascii="David" w:hAnsi="David" w:hint="cs"/>
          <w:b/>
          <w:bCs/>
          <w:szCs w:val="24"/>
          <w:rtl/>
        </w:rPr>
        <w:t>מנהלת האג</w:t>
      </w:r>
      <w:r>
        <w:rPr>
          <w:rFonts w:ascii="David" w:hAnsi="David" w:hint="cs"/>
          <w:b/>
          <w:bCs/>
          <w:szCs w:val="24"/>
          <w:rtl/>
        </w:rPr>
        <w:t>ף</w:t>
      </w: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9230A4" w:rsidRDefault="009230A4" w:rsidP="009230A4">
      <w:pPr>
        <w:spacing w:line="276" w:lineRule="auto"/>
        <w:ind w:left="5040" w:firstLine="720"/>
        <w:rPr>
          <w:rFonts w:ascii="David" w:hAnsi="David"/>
          <w:b/>
          <w:bCs/>
          <w:szCs w:val="24"/>
          <w:rtl/>
        </w:rPr>
      </w:pPr>
    </w:p>
    <w:p w:rsidR="00ED05CB" w:rsidRDefault="00ED05CB" w:rsidP="009230A4">
      <w:pPr>
        <w:spacing w:line="276" w:lineRule="auto"/>
        <w:ind w:left="5040" w:firstLine="720"/>
        <w:rPr>
          <w:rFonts w:ascii="David" w:hAnsi="David"/>
          <w:b/>
          <w:bCs/>
          <w:szCs w:val="24"/>
          <w:rtl/>
        </w:rPr>
      </w:pPr>
    </w:p>
    <w:p w:rsidR="00ED05CB" w:rsidRDefault="00ED05CB" w:rsidP="009230A4">
      <w:pPr>
        <w:spacing w:line="276" w:lineRule="auto"/>
        <w:ind w:left="5040" w:firstLine="720"/>
        <w:rPr>
          <w:rFonts w:ascii="David" w:hAnsi="David"/>
          <w:b/>
          <w:bCs/>
          <w:szCs w:val="24"/>
          <w:rtl/>
        </w:rPr>
      </w:pPr>
    </w:p>
    <w:p w:rsidR="00ED05CB" w:rsidRDefault="00ED05CB" w:rsidP="009230A4">
      <w:pPr>
        <w:spacing w:line="276" w:lineRule="auto"/>
        <w:ind w:left="5040" w:firstLine="720"/>
        <w:rPr>
          <w:rFonts w:ascii="David" w:hAnsi="David"/>
          <w:b/>
          <w:bCs/>
          <w:szCs w:val="24"/>
          <w:rtl/>
        </w:rPr>
      </w:pPr>
    </w:p>
    <w:p w:rsidR="00ED05CB" w:rsidRDefault="00ED05CB" w:rsidP="009230A4">
      <w:pPr>
        <w:spacing w:line="276" w:lineRule="auto"/>
        <w:ind w:left="5040" w:firstLine="720"/>
        <w:rPr>
          <w:rFonts w:ascii="David" w:hAnsi="David"/>
          <w:b/>
          <w:bCs/>
          <w:szCs w:val="24"/>
          <w:rtl/>
        </w:rPr>
      </w:pPr>
    </w:p>
    <w:p w:rsidR="00ED05CB" w:rsidRDefault="00ED05CB" w:rsidP="009230A4">
      <w:pPr>
        <w:spacing w:line="276" w:lineRule="auto"/>
        <w:ind w:left="5040" w:firstLine="720"/>
        <w:rPr>
          <w:rFonts w:ascii="David" w:hAnsi="David"/>
          <w:b/>
          <w:bCs/>
          <w:szCs w:val="24"/>
          <w:rtl/>
        </w:rPr>
      </w:pPr>
    </w:p>
    <w:p w:rsidR="00ED05CB" w:rsidRDefault="00ED05CB" w:rsidP="009230A4">
      <w:pPr>
        <w:spacing w:line="276" w:lineRule="auto"/>
        <w:ind w:left="5040" w:firstLine="720"/>
        <w:rPr>
          <w:rFonts w:ascii="David" w:hAnsi="David"/>
          <w:b/>
          <w:bCs/>
          <w:szCs w:val="24"/>
          <w:rtl/>
        </w:rPr>
      </w:pPr>
    </w:p>
    <w:p w:rsidR="00ED05CB" w:rsidRDefault="00ED05CB" w:rsidP="009230A4">
      <w:pPr>
        <w:spacing w:line="276" w:lineRule="auto"/>
        <w:ind w:left="5040" w:firstLine="720"/>
        <w:rPr>
          <w:rFonts w:ascii="David" w:hAnsi="David"/>
          <w:b/>
          <w:bCs/>
          <w:szCs w:val="24"/>
          <w:rtl/>
        </w:rPr>
      </w:pPr>
    </w:p>
    <w:p w:rsidR="00ED05CB" w:rsidRPr="009230A4" w:rsidRDefault="00ED05CB" w:rsidP="009230A4">
      <w:pPr>
        <w:spacing w:line="276" w:lineRule="auto"/>
        <w:ind w:left="5040" w:firstLine="720"/>
        <w:rPr>
          <w:rFonts w:ascii="David" w:hAnsi="David"/>
          <w:b/>
          <w:bCs/>
          <w:szCs w:val="24"/>
          <w:rtl/>
        </w:rPr>
      </w:pPr>
    </w:p>
    <w:p w:rsidR="0089427C" w:rsidRDefault="00FA7FCB" w:rsidP="00FA7FCB">
      <w:pPr>
        <w:spacing w:line="276" w:lineRule="auto"/>
        <w:ind w:left="-33"/>
        <w:jc w:val="center"/>
        <w:rPr>
          <w:rFonts w:ascii="David" w:hAnsi="David"/>
          <w:b/>
          <w:bCs/>
          <w:szCs w:val="24"/>
          <w:u w:val="single"/>
          <w:rtl/>
        </w:rPr>
      </w:pPr>
      <w:r w:rsidRPr="0020233A">
        <w:rPr>
          <w:rFonts w:ascii="David" w:hAnsi="David"/>
          <w:szCs w:val="24"/>
          <w:rtl/>
          <w:lang w:eastAsia="en-US"/>
        </w:rPr>
        <w:t xml:space="preserve">     </w:t>
      </w:r>
    </w:p>
    <w:p w:rsidR="0089427C" w:rsidRDefault="0089427C" w:rsidP="00FA7FCB">
      <w:pPr>
        <w:spacing w:line="276" w:lineRule="auto"/>
        <w:ind w:left="-33"/>
        <w:jc w:val="center"/>
        <w:rPr>
          <w:rFonts w:ascii="David" w:hAnsi="David"/>
          <w:b/>
          <w:bCs/>
          <w:szCs w:val="24"/>
          <w:u w:val="single"/>
          <w:rtl/>
        </w:rPr>
      </w:pPr>
    </w:p>
    <w:p w:rsidR="0089427C" w:rsidRDefault="0089427C" w:rsidP="00FA7FCB">
      <w:pPr>
        <w:spacing w:line="276" w:lineRule="auto"/>
        <w:ind w:left="-33"/>
        <w:jc w:val="center"/>
        <w:rPr>
          <w:rFonts w:ascii="David" w:hAnsi="David"/>
          <w:b/>
          <w:bCs/>
          <w:szCs w:val="24"/>
          <w:u w:val="single"/>
          <w:rtl/>
        </w:rPr>
      </w:pPr>
    </w:p>
    <w:p w:rsidR="0089427C" w:rsidRDefault="0089427C" w:rsidP="00FA7FCB">
      <w:pPr>
        <w:spacing w:line="276" w:lineRule="auto"/>
        <w:ind w:left="-33"/>
        <w:jc w:val="center"/>
        <w:rPr>
          <w:rFonts w:ascii="David" w:hAnsi="David"/>
          <w:b/>
          <w:bCs/>
          <w:szCs w:val="24"/>
          <w:u w:val="single"/>
          <w:rtl/>
        </w:rPr>
      </w:pPr>
    </w:p>
    <w:p w:rsidR="0089427C" w:rsidRDefault="0089427C" w:rsidP="00FA7FCB">
      <w:pPr>
        <w:spacing w:line="276" w:lineRule="auto"/>
        <w:ind w:left="-33"/>
        <w:jc w:val="center"/>
        <w:rPr>
          <w:rFonts w:ascii="David" w:hAnsi="David"/>
          <w:b/>
          <w:bCs/>
          <w:szCs w:val="24"/>
          <w:u w:val="single"/>
          <w:rtl/>
        </w:rPr>
      </w:pPr>
    </w:p>
    <w:p w:rsidR="0089427C" w:rsidRDefault="0089427C" w:rsidP="00FA7FCB">
      <w:pPr>
        <w:spacing w:line="276" w:lineRule="auto"/>
        <w:ind w:left="-33"/>
        <w:jc w:val="center"/>
        <w:rPr>
          <w:rFonts w:ascii="David" w:hAnsi="David"/>
          <w:b/>
          <w:bCs/>
          <w:szCs w:val="24"/>
          <w:u w:val="single"/>
          <w:rtl/>
        </w:rPr>
      </w:pPr>
    </w:p>
    <w:p w:rsidR="0089427C" w:rsidRDefault="0089427C" w:rsidP="00FA7FCB">
      <w:pPr>
        <w:spacing w:line="276" w:lineRule="auto"/>
        <w:ind w:left="-33"/>
        <w:jc w:val="center"/>
        <w:rPr>
          <w:rFonts w:ascii="David" w:hAnsi="David"/>
          <w:b/>
          <w:bCs/>
          <w:szCs w:val="24"/>
          <w:u w:val="single"/>
          <w:rtl/>
        </w:rPr>
      </w:pPr>
    </w:p>
    <w:p w:rsidR="0089427C" w:rsidRDefault="0089427C" w:rsidP="00FA7FCB">
      <w:pPr>
        <w:spacing w:line="276" w:lineRule="auto"/>
        <w:ind w:left="-33"/>
        <w:jc w:val="center"/>
        <w:rPr>
          <w:rFonts w:ascii="David" w:hAnsi="David"/>
          <w:b/>
          <w:bCs/>
          <w:szCs w:val="24"/>
          <w:u w:val="single"/>
          <w:rtl/>
        </w:rPr>
      </w:pPr>
    </w:p>
    <w:p w:rsidR="0089427C" w:rsidRDefault="0089427C" w:rsidP="00FA7FCB">
      <w:pPr>
        <w:spacing w:line="276" w:lineRule="auto"/>
        <w:ind w:left="-33"/>
        <w:jc w:val="center"/>
        <w:rPr>
          <w:rFonts w:ascii="David" w:hAnsi="David"/>
          <w:b/>
          <w:bCs/>
          <w:szCs w:val="24"/>
          <w:u w:val="single"/>
          <w:rtl/>
        </w:rPr>
      </w:pPr>
    </w:p>
    <w:p w:rsidR="0089427C" w:rsidRDefault="0089427C" w:rsidP="00FA7FCB">
      <w:pPr>
        <w:spacing w:line="276" w:lineRule="auto"/>
        <w:ind w:left="-33"/>
        <w:jc w:val="center"/>
        <w:rPr>
          <w:rFonts w:ascii="David" w:hAnsi="David"/>
          <w:b/>
          <w:bCs/>
          <w:szCs w:val="24"/>
          <w:u w:val="single"/>
          <w:rtl/>
        </w:rPr>
      </w:pPr>
    </w:p>
    <w:p w:rsidR="0089427C" w:rsidRDefault="0089427C" w:rsidP="00FA7FCB">
      <w:pPr>
        <w:spacing w:line="276" w:lineRule="auto"/>
        <w:ind w:left="-33"/>
        <w:jc w:val="center"/>
        <w:rPr>
          <w:rFonts w:ascii="David" w:hAnsi="David"/>
          <w:b/>
          <w:bCs/>
          <w:szCs w:val="24"/>
          <w:u w:val="single"/>
          <w:rtl/>
        </w:rPr>
      </w:pPr>
    </w:p>
    <w:p w:rsidR="0089427C" w:rsidRDefault="0089427C" w:rsidP="00FA7FCB">
      <w:pPr>
        <w:spacing w:line="276" w:lineRule="auto"/>
        <w:ind w:left="-33"/>
        <w:jc w:val="center"/>
        <w:rPr>
          <w:rFonts w:ascii="David" w:hAnsi="David"/>
          <w:b/>
          <w:bCs/>
          <w:szCs w:val="24"/>
          <w:u w:val="single"/>
          <w:rtl/>
        </w:rPr>
      </w:pPr>
    </w:p>
    <w:p w:rsidR="00FA7FCB" w:rsidRPr="0020233A" w:rsidRDefault="00FA7FCB" w:rsidP="00FA7FCB">
      <w:pPr>
        <w:spacing w:line="276" w:lineRule="auto"/>
        <w:ind w:left="-33"/>
        <w:jc w:val="center"/>
        <w:rPr>
          <w:rFonts w:ascii="David" w:hAnsi="David"/>
          <w:szCs w:val="24"/>
          <w:rtl/>
        </w:rPr>
      </w:pPr>
      <w:r w:rsidRPr="0020233A">
        <w:rPr>
          <w:rFonts w:ascii="David" w:hAnsi="David"/>
          <w:b/>
          <w:bCs/>
          <w:szCs w:val="24"/>
          <w:u w:val="single"/>
          <w:rtl/>
        </w:rPr>
        <w:lastRenderedPageBreak/>
        <w:t>נספח 1</w:t>
      </w:r>
      <w:r w:rsidRPr="0020233A">
        <w:rPr>
          <w:rFonts w:ascii="David" w:hAnsi="David"/>
          <w:szCs w:val="24"/>
          <w:rtl/>
        </w:rPr>
        <w:br/>
        <w:t>ח ו ז ה (שלא בעקבות מכרז)</w:t>
      </w:r>
    </w:p>
    <w:p w:rsidR="00FA7FCB" w:rsidRPr="0020233A" w:rsidRDefault="00FA7FCB" w:rsidP="00FA7FCB">
      <w:pPr>
        <w:spacing w:line="276" w:lineRule="auto"/>
        <w:rPr>
          <w:rFonts w:ascii="David" w:hAnsi="David"/>
          <w:szCs w:val="24"/>
          <w:rtl/>
        </w:rPr>
      </w:pPr>
    </w:p>
    <w:p w:rsidR="00FA7FCB" w:rsidRPr="0020233A" w:rsidRDefault="00FA7FCB" w:rsidP="00FA7FCB">
      <w:pPr>
        <w:pStyle w:val="1"/>
        <w:spacing w:line="276" w:lineRule="auto"/>
        <w:rPr>
          <w:rFonts w:ascii="David" w:hAnsi="David"/>
          <w:szCs w:val="24"/>
          <w:rtl/>
        </w:rPr>
      </w:pPr>
      <w:r w:rsidRPr="0020233A">
        <w:rPr>
          <w:rFonts w:ascii="David" w:hAnsi="David"/>
          <w:szCs w:val="24"/>
          <w:rtl/>
        </w:rPr>
        <w:t>שנחתם ביום_________ בחודש ___________ לשנת ____  בירושלים</w:t>
      </w:r>
    </w:p>
    <w:p w:rsidR="00FA7FCB" w:rsidRPr="0020233A" w:rsidRDefault="00FA7FCB" w:rsidP="00FA7FCB">
      <w:pPr>
        <w:spacing w:line="276" w:lineRule="auto"/>
        <w:rPr>
          <w:rFonts w:ascii="David" w:hAnsi="David"/>
          <w:szCs w:val="24"/>
          <w:rtl/>
        </w:rPr>
      </w:pPr>
    </w:p>
    <w:p w:rsidR="00FA7FCB" w:rsidRPr="0020233A" w:rsidRDefault="00FA7FCB" w:rsidP="00FA7FCB">
      <w:pPr>
        <w:pStyle w:val="1"/>
        <w:spacing w:line="276" w:lineRule="auto"/>
        <w:rPr>
          <w:rFonts w:ascii="David" w:hAnsi="David"/>
          <w:szCs w:val="24"/>
          <w:rtl/>
        </w:rPr>
      </w:pPr>
      <w:r w:rsidRPr="0020233A">
        <w:rPr>
          <w:rFonts w:ascii="David" w:hAnsi="David"/>
          <w:szCs w:val="24"/>
          <w:rtl/>
        </w:rPr>
        <w:t xml:space="preserve">בין מדינת ישראל באמצעות ממשלת ישראל המיוצגת על ידי </w:t>
      </w:r>
      <w:r w:rsidRPr="0020233A">
        <w:rPr>
          <w:rFonts w:ascii="David" w:hAnsi="David"/>
          <w:b w:val="0"/>
          <w:bCs w:val="0"/>
          <w:szCs w:val="24"/>
          <w:rtl/>
        </w:rPr>
        <w:t xml:space="preserve">לשכת המדען הראשי וחשב משרד החינוך </w:t>
      </w:r>
      <w:r w:rsidRPr="0020233A">
        <w:rPr>
          <w:rFonts w:ascii="David" w:hAnsi="David"/>
          <w:szCs w:val="24"/>
          <w:rtl/>
        </w:rPr>
        <w:t>(להלן: "</w:t>
      </w:r>
      <w:r w:rsidRPr="0020233A">
        <w:rPr>
          <w:rFonts w:ascii="David" w:hAnsi="David"/>
          <w:b w:val="0"/>
          <w:bCs w:val="0"/>
          <w:szCs w:val="24"/>
          <w:rtl/>
        </w:rPr>
        <w:t>המשרד</w:t>
      </w:r>
      <w:r w:rsidRPr="0020233A">
        <w:rPr>
          <w:rFonts w:ascii="David" w:hAnsi="David"/>
          <w:szCs w:val="24"/>
          <w:rtl/>
        </w:rPr>
        <w:t>") המורשים לחתום בשם המדינה על פי הרשאות שפורסמו בילקוט הפרסומים</w:t>
      </w:r>
    </w:p>
    <w:p w:rsidR="00FA7FCB" w:rsidRPr="0020233A" w:rsidRDefault="00FA7FCB" w:rsidP="00FA7FCB">
      <w:pPr>
        <w:pStyle w:val="4"/>
        <w:spacing w:line="276" w:lineRule="auto"/>
        <w:jc w:val="center"/>
        <w:rPr>
          <w:rFonts w:ascii="David" w:hAnsi="David"/>
          <w:szCs w:val="24"/>
          <w:rtl/>
        </w:rPr>
      </w:pPr>
      <w:r w:rsidRPr="0020233A">
        <w:rPr>
          <w:rFonts w:ascii="David" w:hAnsi="David"/>
          <w:szCs w:val="24"/>
          <w:rtl/>
        </w:rPr>
        <w:t>לבין</w:t>
      </w:r>
    </w:p>
    <w:p w:rsidR="00FA7FCB" w:rsidRPr="0020233A" w:rsidRDefault="00FA7FCB" w:rsidP="00FA7FCB">
      <w:pPr>
        <w:spacing w:line="276" w:lineRule="auto"/>
        <w:jc w:val="center"/>
        <w:rPr>
          <w:rFonts w:ascii="David" w:hAnsi="David"/>
          <w:szCs w:val="24"/>
          <w:rtl/>
        </w:rPr>
      </w:pPr>
      <w:r w:rsidRPr="0020233A">
        <w:rPr>
          <w:rFonts w:ascii="David" w:hAnsi="David"/>
          <w:szCs w:val="24"/>
          <w:rtl/>
        </w:rPr>
        <w:t>__________________</w:t>
      </w:r>
      <w:r w:rsidRPr="0020233A">
        <w:rPr>
          <w:rFonts w:ascii="David" w:hAnsi="David"/>
          <w:szCs w:val="24"/>
          <w:rtl/>
        </w:rPr>
        <w:br/>
        <w:t xml:space="preserve">שכתובתו </w:t>
      </w:r>
      <w:r w:rsidRPr="0020233A">
        <w:rPr>
          <w:rFonts w:ascii="David" w:hAnsi="David"/>
          <w:szCs w:val="24"/>
          <w:u w:val="single"/>
          <w:rtl/>
        </w:rPr>
        <w:t>_______</w:t>
      </w:r>
      <w:r w:rsidRPr="0020233A">
        <w:rPr>
          <w:rFonts w:ascii="David" w:hAnsi="David"/>
          <w:szCs w:val="24"/>
          <w:rtl/>
        </w:rPr>
        <w:t xml:space="preserve">         (להלן "המוסד" או "צד ב") </w:t>
      </w:r>
    </w:p>
    <w:p w:rsidR="00FA7FCB" w:rsidRPr="0020233A" w:rsidRDefault="00FA7FCB" w:rsidP="00FA7FCB">
      <w:pPr>
        <w:spacing w:line="276" w:lineRule="auto"/>
        <w:jc w:val="center"/>
        <w:rPr>
          <w:rFonts w:ascii="David" w:hAnsi="David"/>
          <w:szCs w:val="24"/>
          <w:rtl/>
        </w:rPr>
      </w:pPr>
      <w:r w:rsidRPr="0020233A">
        <w:rPr>
          <w:rFonts w:ascii="David" w:hAnsi="David"/>
          <w:szCs w:val="24"/>
          <w:rtl/>
        </w:rPr>
        <w:t>מצד שני</w:t>
      </w:r>
    </w:p>
    <w:p w:rsidR="00FA7FCB" w:rsidRPr="0020233A" w:rsidRDefault="00FA7FCB" w:rsidP="00FA7FCB">
      <w:pPr>
        <w:spacing w:line="276" w:lineRule="auto"/>
        <w:jc w:val="center"/>
        <w:rPr>
          <w:rFonts w:ascii="David" w:hAnsi="David"/>
          <w:b/>
          <w:bCs/>
          <w:szCs w:val="24"/>
          <w:rtl/>
        </w:rPr>
      </w:pPr>
    </w:p>
    <w:p w:rsidR="00FA7FCB" w:rsidRPr="0020233A" w:rsidRDefault="00FA7FCB" w:rsidP="00FA7FCB">
      <w:pPr>
        <w:spacing w:line="276" w:lineRule="auto"/>
        <w:jc w:val="center"/>
        <w:rPr>
          <w:rFonts w:ascii="David" w:hAnsi="David"/>
          <w:b/>
          <w:bCs/>
          <w:szCs w:val="24"/>
          <w:rtl/>
        </w:rPr>
      </w:pPr>
    </w:p>
    <w:p w:rsidR="00FA7FCB" w:rsidRPr="0020233A" w:rsidRDefault="00FA7FCB" w:rsidP="00FA7FCB">
      <w:pPr>
        <w:spacing w:line="276" w:lineRule="auto"/>
        <w:ind w:left="935" w:hanging="935"/>
        <w:jc w:val="both"/>
        <w:rPr>
          <w:rFonts w:ascii="David" w:hAnsi="David"/>
          <w:szCs w:val="24"/>
          <w:rtl/>
        </w:rPr>
      </w:pPr>
      <w:r w:rsidRPr="0020233A">
        <w:rPr>
          <w:rFonts w:ascii="David" w:hAnsi="David"/>
          <w:szCs w:val="24"/>
          <w:rtl/>
        </w:rPr>
        <w:t>הואיל:</w:t>
      </w:r>
      <w:r w:rsidRPr="0020233A">
        <w:rPr>
          <w:rFonts w:ascii="David" w:hAnsi="David"/>
          <w:szCs w:val="24"/>
          <w:rtl/>
        </w:rPr>
        <w:tab/>
        <w:t>ומשרד החינוך (להלן "המשרד") מעונין בביצוע מחקר בנושא ________________;</w:t>
      </w:r>
    </w:p>
    <w:p w:rsidR="00FA7FCB" w:rsidRPr="0020233A" w:rsidRDefault="00FA7FCB" w:rsidP="00FA7FCB">
      <w:pPr>
        <w:spacing w:line="276" w:lineRule="auto"/>
        <w:ind w:left="935" w:hanging="935"/>
        <w:jc w:val="both"/>
        <w:rPr>
          <w:rFonts w:ascii="David" w:hAnsi="David"/>
          <w:szCs w:val="24"/>
          <w:rtl/>
        </w:rPr>
      </w:pPr>
    </w:p>
    <w:p w:rsidR="00FA7FCB" w:rsidRPr="0020233A" w:rsidRDefault="00FA7FCB" w:rsidP="00FA7FCB">
      <w:pPr>
        <w:spacing w:line="276" w:lineRule="auto"/>
        <w:ind w:left="935" w:hanging="935"/>
        <w:jc w:val="both"/>
        <w:rPr>
          <w:rFonts w:ascii="David" w:hAnsi="David"/>
          <w:b/>
          <w:bCs/>
          <w:szCs w:val="24"/>
          <w:rtl/>
        </w:rPr>
      </w:pPr>
      <w:r w:rsidRPr="0020233A">
        <w:rPr>
          <w:rFonts w:ascii="David" w:hAnsi="David"/>
          <w:szCs w:val="24"/>
          <w:rtl/>
        </w:rPr>
        <w:t xml:space="preserve">והואיל: </w:t>
      </w:r>
      <w:r w:rsidRPr="0020233A">
        <w:rPr>
          <w:rFonts w:ascii="David" w:hAnsi="David"/>
          <w:szCs w:val="24"/>
          <w:rtl/>
        </w:rPr>
        <w:tab/>
        <w:t>וצד ב' מצהיר שהינו בעל הידע והניסיון הדרושים לבצע את המחקר הנ"ל ברמה גבוהה ובמסגרת ארגונית משלו;</w:t>
      </w:r>
    </w:p>
    <w:p w:rsidR="00FA7FCB" w:rsidRPr="0020233A" w:rsidRDefault="00FA7FCB" w:rsidP="00FA7FCB">
      <w:pPr>
        <w:spacing w:line="276" w:lineRule="auto"/>
        <w:ind w:left="935" w:hanging="935"/>
        <w:jc w:val="both"/>
        <w:rPr>
          <w:rFonts w:ascii="David" w:hAnsi="David"/>
          <w:b/>
          <w:bCs/>
          <w:szCs w:val="24"/>
          <w:rtl/>
        </w:rPr>
      </w:pPr>
    </w:p>
    <w:p w:rsidR="00FA7FCB" w:rsidRPr="0020233A" w:rsidRDefault="00FA7FCB" w:rsidP="00FA7FCB">
      <w:pPr>
        <w:spacing w:line="276" w:lineRule="auto"/>
        <w:ind w:left="935" w:hanging="935"/>
        <w:jc w:val="both"/>
        <w:rPr>
          <w:rFonts w:ascii="David" w:hAnsi="David"/>
          <w:b/>
          <w:bCs/>
          <w:szCs w:val="24"/>
          <w:rtl/>
        </w:rPr>
      </w:pPr>
      <w:r w:rsidRPr="0020233A">
        <w:rPr>
          <w:rFonts w:ascii="David" w:hAnsi="David"/>
          <w:szCs w:val="24"/>
          <w:rtl/>
        </w:rPr>
        <w:t>והואיל:</w:t>
      </w:r>
      <w:r w:rsidRPr="0020233A">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20233A">
        <w:rPr>
          <w:rFonts w:ascii="David" w:hAnsi="David"/>
          <w:szCs w:val="24"/>
          <w:u w:val="single"/>
          <w:rtl/>
        </w:rPr>
        <w:t>_____</w:t>
      </w:r>
      <w:r w:rsidRPr="0020233A">
        <w:rPr>
          <w:rFonts w:ascii="David" w:hAnsi="David"/>
          <w:szCs w:val="24"/>
          <w:rtl/>
        </w:rPr>
        <w:t>.</w:t>
      </w:r>
    </w:p>
    <w:p w:rsidR="00FA7FCB" w:rsidRPr="0020233A" w:rsidRDefault="00FA7FCB" w:rsidP="00FA7FCB">
      <w:pPr>
        <w:spacing w:line="276" w:lineRule="auto"/>
        <w:jc w:val="center"/>
        <w:rPr>
          <w:rFonts w:ascii="David" w:hAnsi="David"/>
          <w:szCs w:val="24"/>
          <w:u w:val="single"/>
          <w:rtl/>
        </w:rPr>
      </w:pPr>
    </w:p>
    <w:p w:rsidR="00FA7FCB" w:rsidRPr="0020233A" w:rsidRDefault="00FA7FCB" w:rsidP="00FA7FCB">
      <w:pPr>
        <w:spacing w:line="276" w:lineRule="auto"/>
        <w:jc w:val="center"/>
        <w:rPr>
          <w:rFonts w:ascii="David" w:hAnsi="David"/>
          <w:szCs w:val="24"/>
          <w:u w:val="single"/>
          <w:rtl/>
        </w:rPr>
      </w:pPr>
      <w:r w:rsidRPr="0020233A">
        <w:rPr>
          <w:rFonts w:ascii="David" w:hAnsi="David"/>
          <w:szCs w:val="24"/>
          <w:u w:val="single"/>
          <w:rtl/>
        </w:rPr>
        <w:t>הוצהר הותנה והוסכם בין הצדדים כדלקמן:</w:t>
      </w:r>
    </w:p>
    <w:p w:rsidR="00FA7FCB" w:rsidRPr="0020233A" w:rsidRDefault="00FA7FCB" w:rsidP="00FA7FCB">
      <w:pPr>
        <w:spacing w:line="276" w:lineRule="auto"/>
        <w:rPr>
          <w:rFonts w:ascii="David" w:hAnsi="David"/>
          <w:szCs w:val="24"/>
          <w:rtl/>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הגדרות</w:t>
      </w:r>
    </w:p>
    <w:p w:rsidR="00FA7FCB" w:rsidRPr="0020233A" w:rsidRDefault="00FA7FCB" w:rsidP="00FA7FCB">
      <w:pPr>
        <w:spacing w:line="276" w:lineRule="auto"/>
        <w:ind w:left="651" w:hanging="651"/>
        <w:rPr>
          <w:rFonts w:ascii="David" w:hAnsi="David"/>
          <w:b/>
          <w:bCs/>
          <w:szCs w:val="24"/>
          <w:rtl/>
        </w:rPr>
      </w:pPr>
      <w:r w:rsidRPr="0020233A">
        <w:rPr>
          <w:rFonts w:ascii="David" w:hAnsi="David"/>
          <w:szCs w:val="24"/>
          <w:rtl/>
        </w:rPr>
        <w:tab/>
        <w:t>בהסכם זה יהיו למונחים הבאים הפרשנות שלצידם אלא אם כן נאמר אחרת:</w:t>
      </w:r>
    </w:p>
    <w:p w:rsidR="00FA7FCB" w:rsidRPr="0020233A" w:rsidRDefault="00FA7FCB" w:rsidP="00FA7FCB">
      <w:pPr>
        <w:numPr>
          <w:ilvl w:val="0"/>
          <w:numId w:val="4"/>
        </w:numPr>
        <w:spacing w:line="276" w:lineRule="auto"/>
        <w:ind w:right="0"/>
        <w:rPr>
          <w:rFonts w:ascii="David" w:hAnsi="David"/>
          <w:b/>
          <w:bCs/>
          <w:szCs w:val="24"/>
          <w:rtl/>
        </w:rPr>
      </w:pPr>
      <w:r w:rsidRPr="0020233A">
        <w:rPr>
          <w:rFonts w:ascii="David" w:hAnsi="David"/>
          <w:szCs w:val="24"/>
          <w:rtl/>
        </w:rPr>
        <w:t xml:space="preserve">"היחידה" או "הלשכה" – </w:t>
      </w:r>
      <w:r w:rsidRPr="0020233A">
        <w:rPr>
          <w:rFonts w:ascii="David" w:hAnsi="David"/>
          <w:szCs w:val="24"/>
          <w:u w:val="single"/>
          <w:rtl/>
        </w:rPr>
        <w:t>לשכת המדען הראשי</w:t>
      </w:r>
      <w:r w:rsidRPr="0020233A">
        <w:rPr>
          <w:rFonts w:ascii="David" w:hAnsi="David"/>
          <w:szCs w:val="24"/>
          <w:rtl/>
        </w:rPr>
        <w:t>.</w:t>
      </w:r>
    </w:p>
    <w:p w:rsidR="00FA7FCB" w:rsidRPr="0020233A" w:rsidRDefault="00FA7FCB" w:rsidP="00FA7FCB">
      <w:pPr>
        <w:numPr>
          <w:ilvl w:val="0"/>
          <w:numId w:val="4"/>
        </w:numPr>
        <w:spacing w:line="276" w:lineRule="auto"/>
        <w:ind w:right="0"/>
        <w:rPr>
          <w:rFonts w:ascii="David" w:hAnsi="David"/>
          <w:b/>
          <w:bCs/>
          <w:szCs w:val="24"/>
        </w:rPr>
      </w:pPr>
      <w:r w:rsidRPr="0020233A">
        <w:rPr>
          <w:rFonts w:ascii="David" w:hAnsi="David"/>
          <w:szCs w:val="24"/>
          <w:rtl/>
        </w:rPr>
        <w:t xml:space="preserve">"המחקר" </w:t>
      </w:r>
      <w:r w:rsidRPr="0020233A">
        <w:rPr>
          <w:rFonts w:ascii="David" w:hAnsi="David"/>
          <w:szCs w:val="24"/>
        </w:rPr>
        <w:t>–</w:t>
      </w:r>
      <w:r w:rsidRPr="0020233A">
        <w:rPr>
          <w:rFonts w:ascii="David" w:hAnsi="David"/>
          <w:szCs w:val="24"/>
          <w:rtl/>
        </w:rPr>
        <w:t xml:space="preserve"> פירושו המחקר נשוא הסכם זה.</w:t>
      </w:r>
    </w:p>
    <w:p w:rsidR="00FA7FCB" w:rsidRPr="0020233A" w:rsidRDefault="00FA7FCB" w:rsidP="00FA7FCB">
      <w:pPr>
        <w:spacing w:line="276" w:lineRule="auto"/>
        <w:ind w:right="1209"/>
        <w:rPr>
          <w:rFonts w:ascii="David" w:hAnsi="David"/>
          <w:b/>
          <w:bCs/>
          <w:szCs w:val="24"/>
          <w:rtl/>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כללי</w:t>
      </w:r>
    </w:p>
    <w:p w:rsidR="00FA7FCB" w:rsidRPr="0020233A" w:rsidRDefault="00FA7FCB" w:rsidP="00FA7FCB">
      <w:pPr>
        <w:pStyle w:val="afc"/>
        <w:numPr>
          <w:ilvl w:val="0"/>
          <w:numId w:val="5"/>
        </w:numPr>
        <w:tabs>
          <w:tab w:val="clear" w:pos="1005"/>
        </w:tabs>
        <w:spacing w:line="276" w:lineRule="auto"/>
        <w:ind w:left="1076" w:right="0" w:hanging="431"/>
        <w:jc w:val="both"/>
        <w:rPr>
          <w:rFonts w:ascii="David" w:hAnsi="David"/>
          <w:b w:val="0"/>
          <w:bCs w:val="0"/>
          <w:szCs w:val="24"/>
          <w:rtl/>
        </w:rPr>
      </w:pPr>
      <w:r w:rsidRPr="0020233A">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rsidR="00FA7FCB" w:rsidRPr="0020233A" w:rsidRDefault="00FA7FCB" w:rsidP="00FA7FCB">
      <w:pPr>
        <w:pStyle w:val="afc"/>
        <w:numPr>
          <w:ilvl w:val="0"/>
          <w:numId w:val="5"/>
        </w:numPr>
        <w:tabs>
          <w:tab w:val="clear" w:pos="1005"/>
        </w:tabs>
        <w:spacing w:line="276" w:lineRule="auto"/>
        <w:ind w:left="1076" w:right="0" w:hanging="431"/>
        <w:jc w:val="both"/>
        <w:rPr>
          <w:rFonts w:ascii="David" w:hAnsi="David"/>
          <w:b w:val="0"/>
          <w:bCs w:val="0"/>
          <w:szCs w:val="24"/>
          <w:rtl/>
        </w:rPr>
      </w:pPr>
      <w:r w:rsidRPr="0020233A">
        <w:rPr>
          <w:rFonts w:ascii="David" w:hAnsi="David"/>
          <w:b w:val="0"/>
          <w:bCs w:val="0"/>
          <w:szCs w:val="24"/>
          <w:rtl/>
        </w:rPr>
        <w:t>הנספחים לחוזה זה הם:</w:t>
      </w:r>
    </w:p>
    <w:p w:rsidR="00FA7FCB" w:rsidRPr="0020233A" w:rsidRDefault="00FA7FCB" w:rsidP="007B6409">
      <w:pPr>
        <w:pStyle w:val="afc"/>
        <w:spacing w:line="276" w:lineRule="auto"/>
        <w:ind w:left="1076"/>
        <w:rPr>
          <w:rFonts w:ascii="David" w:hAnsi="David"/>
          <w:b w:val="0"/>
          <w:bCs w:val="0"/>
          <w:szCs w:val="24"/>
        </w:rPr>
      </w:pPr>
      <w:r w:rsidRPr="0020233A">
        <w:rPr>
          <w:rFonts w:ascii="David" w:hAnsi="David"/>
          <w:b w:val="0"/>
          <w:bCs w:val="0"/>
          <w:szCs w:val="24"/>
          <w:rtl/>
        </w:rPr>
        <w:t>נספח</w:t>
      </w:r>
      <w:r w:rsidRPr="0020233A">
        <w:rPr>
          <w:rFonts w:ascii="David" w:hAnsi="David"/>
          <w:b w:val="0"/>
          <w:bCs w:val="0"/>
          <w:szCs w:val="24"/>
        </w:rPr>
        <w:t xml:space="preserve"> </w:t>
      </w:r>
      <w:r w:rsidRPr="0020233A">
        <w:rPr>
          <w:rFonts w:ascii="David" w:hAnsi="David"/>
          <w:b w:val="0"/>
          <w:bCs w:val="0"/>
          <w:szCs w:val="24"/>
          <w:rtl/>
        </w:rPr>
        <w:t>א'</w:t>
      </w:r>
      <w:r w:rsidRPr="0020233A">
        <w:rPr>
          <w:rFonts w:ascii="David" w:hAnsi="David"/>
          <w:b w:val="0"/>
          <w:bCs w:val="0"/>
          <w:szCs w:val="24"/>
        </w:rPr>
        <w:t xml:space="preserve"> –</w:t>
      </w:r>
      <w:r w:rsidRPr="0020233A">
        <w:rPr>
          <w:rFonts w:ascii="David" w:hAnsi="David"/>
          <w:b w:val="0"/>
          <w:bCs w:val="0"/>
          <w:szCs w:val="24"/>
          <w:rtl/>
        </w:rPr>
        <w:t>הצעת</w:t>
      </w:r>
      <w:r w:rsidRPr="0020233A">
        <w:rPr>
          <w:rFonts w:ascii="David" w:hAnsi="David"/>
          <w:b w:val="0"/>
          <w:bCs w:val="0"/>
          <w:szCs w:val="24"/>
        </w:rPr>
        <w:t xml:space="preserve"> </w:t>
      </w:r>
      <w:r w:rsidRPr="0020233A">
        <w:rPr>
          <w:rFonts w:ascii="David" w:hAnsi="David"/>
          <w:b w:val="0"/>
          <w:bCs w:val="0"/>
          <w:szCs w:val="24"/>
          <w:rtl/>
        </w:rPr>
        <w:t>המחקר</w:t>
      </w:r>
      <w:r w:rsidRPr="0020233A">
        <w:rPr>
          <w:rFonts w:ascii="David" w:hAnsi="David"/>
          <w:b w:val="0"/>
          <w:bCs w:val="0"/>
          <w:szCs w:val="24"/>
        </w:rPr>
        <w:t>;</w:t>
      </w:r>
    </w:p>
    <w:p w:rsidR="00FA7FCB" w:rsidRPr="0020233A" w:rsidRDefault="00FA7FCB" w:rsidP="00FA7FCB">
      <w:pPr>
        <w:pStyle w:val="afc"/>
        <w:spacing w:line="276" w:lineRule="auto"/>
        <w:ind w:left="1076"/>
        <w:rPr>
          <w:rFonts w:ascii="David" w:hAnsi="David"/>
          <w:b w:val="0"/>
          <w:bCs w:val="0"/>
          <w:szCs w:val="24"/>
        </w:rPr>
      </w:pPr>
      <w:r w:rsidRPr="0020233A">
        <w:rPr>
          <w:rFonts w:ascii="David" w:hAnsi="David"/>
          <w:b w:val="0"/>
          <w:bCs w:val="0"/>
          <w:szCs w:val="24"/>
          <w:rtl/>
        </w:rPr>
        <w:t>נספח</w:t>
      </w:r>
      <w:r w:rsidRPr="0020233A">
        <w:rPr>
          <w:rFonts w:ascii="David" w:hAnsi="David"/>
          <w:b w:val="0"/>
          <w:bCs w:val="0"/>
          <w:szCs w:val="24"/>
        </w:rPr>
        <w:t xml:space="preserve"> </w:t>
      </w:r>
      <w:r w:rsidRPr="0020233A">
        <w:rPr>
          <w:rFonts w:ascii="David" w:hAnsi="David"/>
          <w:b w:val="0"/>
          <w:bCs w:val="0"/>
          <w:szCs w:val="24"/>
          <w:rtl/>
        </w:rPr>
        <w:t>ב'</w:t>
      </w:r>
      <w:r w:rsidRPr="0020233A">
        <w:rPr>
          <w:rFonts w:ascii="David" w:hAnsi="David"/>
          <w:b w:val="0"/>
          <w:bCs w:val="0"/>
          <w:szCs w:val="24"/>
        </w:rPr>
        <w:t xml:space="preserve"> –</w:t>
      </w:r>
      <w:r w:rsidRPr="0020233A">
        <w:rPr>
          <w:rFonts w:ascii="David" w:hAnsi="David"/>
          <w:b w:val="0"/>
          <w:bCs w:val="0"/>
          <w:szCs w:val="24"/>
          <w:rtl/>
        </w:rPr>
        <w:t>הנספח</w:t>
      </w:r>
      <w:r w:rsidRPr="0020233A">
        <w:rPr>
          <w:rFonts w:ascii="David" w:hAnsi="David"/>
          <w:b w:val="0"/>
          <w:bCs w:val="0"/>
          <w:szCs w:val="24"/>
        </w:rPr>
        <w:t xml:space="preserve"> </w:t>
      </w:r>
      <w:r w:rsidRPr="0020233A">
        <w:rPr>
          <w:rFonts w:ascii="David" w:hAnsi="David"/>
          <w:b w:val="0"/>
          <w:bCs w:val="0"/>
          <w:szCs w:val="24"/>
          <w:rtl/>
        </w:rPr>
        <w:t>התקציבי</w:t>
      </w:r>
      <w:r w:rsidRPr="0020233A">
        <w:rPr>
          <w:rFonts w:ascii="David" w:hAnsi="David"/>
          <w:b w:val="0"/>
          <w:bCs w:val="0"/>
          <w:szCs w:val="24"/>
        </w:rPr>
        <w:t xml:space="preserve"> </w:t>
      </w:r>
      <w:r w:rsidRPr="0020233A">
        <w:rPr>
          <w:rFonts w:ascii="David" w:hAnsi="David"/>
          <w:b w:val="0"/>
          <w:bCs w:val="0"/>
          <w:szCs w:val="24"/>
          <w:rtl/>
        </w:rPr>
        <w:t>להצעת</w:t>
      </w:r>
      <w:r w:rsidRPr="0020233A">
        <w:rPr>
          <w:rFonts w:ascii="David" w:hAnsi="David"/>
          <w:b w:val="0"/>
          <w:bCs w:val="0"/>
          <w:szCs w:val="24"/>
        </w:rPr>
        <w:t xml:space="preserve"> </w:t>
      </w:r>
      <w:r w:rsidRPr="0020233A">
        <w:rPr>
          <w:rFonts w:ascii="David" w:hAnsi="David"/>
          <w:b w:val="0"/>
          <w:bCs w:val="0"/>
          <w:szCs w:val="24"/>
          <w:rtl/>
        </w:rPr>
        <w:t>המחקר</w:t>
      </w:r>
      <w:r w:rsidRPr="0020233A">
        <w:rPr>
          <w:rFonts w:ascii="David" w:hAnsi="David"/>
          <w:b w:val="0"/>
          <w:bCs w:val="0"/>
          <w:szCs w:val="24"/>
        </w:rPr>
        <w:t>;</w:t>
      </w:r>
    </w:p>
    <w:p w:rsidR="00FA7FCB" w:rsidRPr="0020233A" w:rsidRDefault="00FA7FCB" w:rsidP="00FA7FCB">
      <w:pPr>
        <w:pStyle w:val="afc"/>
        <w:spacing w:line="276" w:lineRule="auto"/>
        <w:ind w:left="1076"/>
        <w:rPr>
          <w:rFonts w:ascii="David" w:hAnsi="David"/>
          <w:b w:val="0"/>
          <w:bCs w:val="0"/>
          <w:szCs w:val="24"/>
        </w:rPr>
      </w:pPr>
      <w:r w:rsidRPr="0020233A">
        <w:rPr>
          <w:rFonts w:ascii="David" w:hAnsi="David"/>
          <w:b w:val="0"/>
          <w:bCs w:val="0"/>
          <w:szCs w:val="24"/>
          <w:rtl/>
        </w:rPr>
        <w:t>נספח</w:t>
      </w:r>
      <w:r w:rsidRPr="0020233A">
        <w:rPr>
          <w:rFonts w:ascii="David" w:hAnsi="David"/>
          <w:b w:val="0"/>
          <w:bCs w:val="0"/>
          <w:szCs w:val="24"/>
        </w:rPr>
        <w:t xml:space="preserve"> </w:t>
      </w:r>
      <w:r w:rsidRPr="0020233A">
        <w:rPr>
          <w:rFonts w:ascii="David" w:hAnsi="David"/>
          <w:b w:val="0"/>
          <w:bCs w:val="0"/>
          <w:szCs w:val="24"/>
          <w:rtl/>
        </w:rPr>
        <w:t>ג'</w:t>
      </w:r>
      <w:r w:rsidRPr="0020233A">
        <w:rPr>
          <w:rFonts w:ascii="David" w:hAnsi="David"/>
          <w:b w:val="0"/>
          <w:bCs w:val="0"/>
          <w:szCs w:val="24"/>
        </w:rPr>
        <w:t xml:space="preserve"> – </w:t>
      </w:r>
      <w:r w:rsidRPr="0020233A">
        <w:rPr>
          <w:rFonts w:ascii="David" w:hAnsi="David"/>
          <w:b w:val="0"/>
          <w:bCs w:val="0"/>
          <w:szCs w:val="24"/>
          <w:rtl/>
        </w:rPr>
        <w:t>כתב</w:t>
      </w:r>
      <w:r w:rsidRPr="0020233A">
        <w:rPr>
          <w:rFonts w:ascii="David" w:hAnsi="David"/>
          <w:b w:val="0"/>
          <w:bCs w:val="0"/>
          <w:szCs w:val="24"/>
        </w:rPr>
        <w:t xml:space="preserve"> </w:t>
      </w:r>
      <w:r w:rsidRPr="0020233A">
        <w:rPr>
          <w:rFonts w:ascii="David" w:hAnsi="David"/>
          <w:b w:val="0"/>
          <w:bCs w:val="0"/>
          <w:szCs w:val="24"/>
          <w:rtl/>
        </w:rPr>
        <w:t>ערבות</w:t>
      </w:r>
      <w:r w:rsidRPr="0020233A">
        <w:rPr>
          <w:rFonts w:ascii="David" w:hAnsi="David"/>
          <w:b w:val="0"/>
          <w:bCs w:val="0"/>
          <w:szCs w:val="24"/>
        </w:rPr>
        <w:t>;</w:t>
      </w:r>
    </w:p>
    <w:p w:rsidR="00FA7FCB" w:rsidRPr="0020233A" w:rsidRDefault="00FA7FCB" w:rsidP="00FA7FCB">
      <w:pPr>
        <w:pStyle w:val="afc"/>
        <w:spacing w:line="276" w:lineRule="auto"/>
        <w:ind w:left="1076"/>
        <w:rPr>
          <w:rFonts w:ascii="David" w:hAnsi="David"/>
          <w:b w:val="0"/>
          <w:bCs w:val="0"/>
          <w:szCs w:val="24"/>
          <w:rtl/>
        </w:rPr>
      </w:pPr>
      <w:r w:rsidRPr="0020233A">
        <w:rPr>
          <w:rFonts w:ascii="David" w:hAnsi="David"/>
          <w:b w:val="0"/>
          <w:bCs w:val="0"/>
          <w:szCs w:val="24"/>
          <w:rtl/>
        </w:rPr>
        <w:t>נספח</w:t>
      </w:r>
      <w:r w:rsidRPr="0020233A">
        <w:rPr>
          <w:rFonts w:ascii="David" w:hAnsi="David"/>
          <w:b w:val="0"/>
          <w:bCs w:val="0"/>
          <w:szCs w:val="24"/>
        </w:rPr>
        <w:t xml:space="preserve"> </w:t>
      </w:r>
      <w:r w:rsidRPr="0020233A">
        <w:rPr>
          <w:rFonts w:ascii="David" w:hAnsi="David"/>
          <w:b w:val="0"/>
          <w:bCs w:val="0"/>
          <w:szCs w:val="24"/>
          <w:rtl/>
        </w:rPr>
        <w:t>ד'</w:t>
      </w:r>
      <w:r w:rsidRPr="0020233A">
        <w:rPr>
          <w:rFonts w:ascii="David" w:hAnsi="David"/>
          <w:b w:val="0"/>
          <w:bCs w:val="0"/>
          <w:szCs w:val="24"/>
        </w:rPr>
        <w:t xml:space="preserve"> – </w:t>
      </w:r>
      <w:r w:rsidRPr="0020233A">
        <w:rPr>
          <w:rFonts w:ascii="David" w:hAnsi="David"/>
          <w:b w:val="0"/>
          <w:bCs w:val="0"/>
          <w:szCs w:val="24"/>
          <w:rtl/>
        </w:rPr>
        <w:t>הוראת</w:t>
      </w:r>
      <w:r w:rsidRPr="0020233A">
        <w:rPr>
          <w:rFonts w:ascii="David" w:hAnsi="David"/>
          <w:b w:val="0"/>
          <w:bCs w:val="0"/>
          <w:szCs w:val="24"/>
        </w:rPr>
        <w:t xml:space="preserve"> </w:t>
      </w:r>
      <w:r w:rsidRPr="0020233A">
        <w:rPr>
          <w:rFonts w:ascii="David" w:hAnsi="David"/>
          <w:b w:val="0"/>
          <w:bCs w:val="0"/>
          <w:szCs w:val="24"/>
          <w:rtl/>
        </w:rPr>
        <w:t xml:space="preserve">קיזוז; </w:t>
      </w:r>
    </w:p>
    <w:p w:rsidR="00FA7FCB" w:rsidRDefault="00FA7FCB" w:rsidP="00FA7FCB">
      <w:pPr>
        <w:pStyle w:val="afc"/>
        <w:spacing w:line="276" w:lineRule="auto"/>
        <w:ind w:left="1076"/>
        <w:rPr>
          <w:rFonts w:ascii="David" w:hAnsi="David"/>
          <w:b w:val="0"/>
          <w:bCs w:val="0"/>
          <w:szCs w:val="24"/>
          <w:rtl/>
        </w:rPr>
      </w:pPr>
      <w:r w:rsidRPr="0020233A">
        <w:rPr>
          <w:rFonts w:ascii="David" w:hAnsi="David"/>
          <w:b w:val="0"/>
          <w:bCs w:val="0"/>
          <w:szCs w:val="24"/>
          <w:rtl/>
        </w:rPr>
        <w:t>נספח ו' – הסכם לשמירת סודיות</w:t>
      </w:r>
    </w:p>
    <w:p w:rsidR="0091696C" w:rsidRPr="0020233A" w:rsidRDefault="0091696C" w:rsidP="00FA7FCB">
      <w:pPr>
        <w:pStyle w:val="afc"/>
        <w:spacing w:line="276" w:lineRule="auto"/>
        <w:ind w:left="1076"/>
        <w:rPr>
          <w:rFonts w:ascii="David" w:hAnsi="David"/>
          <w:b w:val="0"/>
          <w:bCs w:val="0"/>
          <w:szCs w:val="24"/>
        </w:rPr>
      </w:pPr>
      <w:r>
        <w:rPr>
          <w:rFonts w:ascii="David" w:hAnsi="David" w:hint="cs"/>
          <w:b w:val="0"/>
          <w:bCs w:val="0"/>
          <w:szCs w:val="24"/>
          <w:rtl/>
        </w:rPr>
        <w:t xml:space="preserve">נספח ז' </w:t>
      </w:r>
      <w:r>
        <w:rPr>
          <w:rFonts w:ascii="David" w:hAnsi="David"/>
          <w:b w:val="0"/>
          <w:bCs w:val="0"/>
          <w:szCs w:val="24"/>
          <w:rtl/>
        </w:rPr>
        <w:t>–</w:t>
      </w:r>
      <w:r>
        <w:rPr>
          <w:rFonts w:ascii="David" w:hAnsi="David" w:hint="cs"/>
          <w:b w:val="0"/>
          <w:bCs w:val="0"/>
          <w:szCs w:val="24"/>
          <w:rtl/>
        </w:rPr>
        <w:t xml:space="preserve"> טופס התחייבות לאבטחת מידע ופרטיות</w:t>
      </w:r>
    </w:p>
    <w:p w:rsidR="00FA7FCB" w:rsidRPr="0020233A" w:rsidRDefault="00FA7FCB" w:rsidP="00FA7FCB">
      <w:pPr>
        <w:pStyle w:val="afc"/>
        <w:numPr>
          <w:ilvl w:val="0"/>
          <w:numId w:val="5"/>
        </w:numPr>
        <w:tabs>
          <w:tab w:val="clear" w:pos="1005"/>
        </w:tabs>
        <w:spacing w:line="276" w:lineRule="auto"/>
        <w:ind w:left="1076" w:right="0" w:hanging="431"/>
        <w:jc w:val="both"/>
        <w:rPr>
          <w:rFonts w:ascii="David" w:hAnsi="David"/>
          <w:b w:val="0"/>
          <w:bCs w:val="0"/>
          <w:szCs w:val="24"/>
          <w:rtl/>
        </w:rPr>
      </w:pPr>
      <w:r w:rsidRPr="0020233A">
        <w:rPr>
          <w:rFonts w:ascii="David" w:hAnsi="David"/>
          <w:b w:val="0"/>
          <w:bCs w:val="0"/>
          <w:szCs w:val="24"/>
          <w:rtl/>
        </w:rPr>
        <w:t>סתירה בין מסמכים</w:t>
      </w:r>
    </w:p>
    <w:p w:rsidR="00FA7FCB" w:rsidRPr="0020233A" w:rsidRDefault="00FA7FCB" w:rsidP="00FA7FCB">
      <w:pPr>
        <w:spacing w:line="276" w:lineRule="auto"/>
        <w:ind w:left="1076" w:right="1086"/>
        <w:rPr>
          <w:rFonts w:ascii="David" w:hAnsi="David"/>
          <w:szCs w:val="24"/>
          <w:rtl/>
        </w:rPr>
      </w:pPr>
      <w:r w:rsidRPr="0020233A">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rsidR="00FA7FCB" w:rsidRPr="0020233A" w:rsidRDefault="00FA7FCB" w:rsidP="00FA7FCB">
      <w:pPr>
        <w:pStyle w:val="afc"/>
        <w:spacing w:line="276" w:lineRule="auto"/>
        <w:ind w:left="1076"/>
        <w:rPr>
          <w:rFonts w:ascii="David" w:hAnsi="David"/>
          <w:szCs w:val="24"/>
          <w:rtl/>
        </w:rPr>
      </w:pPr>
    </w:p>
    <w:p w:rsidR="00FA7FCB" w:rsidRPr="0020233A" w:rsidRDefault="00FA7FCB" w:rsidP="00FA7FCB">
      <w:pPr>
        <w:pStyle w:val="af0"/>
        <w:numPr>
          <w:ilvl w:val="0"/>
          <w:numId w:val="14"/>
        </w:numPr>
        <w:spacing w:after="0" w:line="276" w:lineRule="auto"/>
        <w:rPr>
          <w:rFonts w:ascii="David" w:hAnsi="David"/>
          <w:b/>
          <w:bCs/>
          <w:rtl/>
        </w:rPr>
      </w:pPr>
      <w:r w:rsidRPr="0020233A">
        <w:rPr>
          <w:rFonts w:ascii="David" w:hAnsi="David"/>
          <w:u w:val="single"/>
          <w:rtl/>
        </w:rPr>
        <w:t>תקופת ההתקשרות</w:t>
      </w:r>
    </w:p>
    <w:p w:rsidR="00FA7FCB" w:rsidRPr="0020233A" w:rsidRDefault="00FA7FCB" w:rsidP="00FA7FCB">
      <w:pPr>
        <w:spacing w:line="276" w:lineRule="auto"/>
        <w:ind w:left="651" w:right="1086"/>
        <w:rPr>
          <w:rFonts w:ascii="David" w:hAnsi="David"/>
          <w:b/>
          <w:bCs/>
          <w:szCs w:val="24"/>
          <w:u w:val="single"/>
          <w:rtl/>
        </w:rPr>
      </w:pPr>
      <w:r w:rsidRPr="0020233A">
        <w:rPr>
          <w:rFonts w:ascii="David" w:hAnsi="David"/>
          <w:szCs w:val="24"/>
          <w:rtl/>
        </w:rPr>
        <w:t>תקופת ההתקשרות על פי חוזה זה תחל ביום</w:t>
      </w:r>
      <w:r w:rsidRPr="0020233A">
        <w:rPr>
          <w:rFonts w:ascii="David" w:hAnsi="David"/>
          <w:szCs w:val="24"/>
          <w:u w:val="single"/>
          <w:rtl/>
        </w:rPr>
        <w:t xml:space="preserve"> _____ </w:t>
      </w:r>
      <w:r w:rsidRPr="0020233A">
        <w:rPr>
          <w:rFonts w:ascii="David" w:hAnsi="David"/>
          <w:szCs w:val="24"/>
          <w:rtl/>
        </w:rPr>
        <w:t xml:space="preserve">ותסתיים לא יאוחר מיום </w:t>
      </w:r>
      <w:r w:rsidRPr="0020233A">
        <w:rPr>
          <w:rFonts w:ascii="David" w:hAnsi="David"/>
          <w:szCs w:val="24"/>
          <w:u w:val="single"/>
          <w:rtl/>
        </w:rPr>
        <w:t>____</w:t>
      </w:r>
    </w:p>
    <w:p w:rsidR="00FA7FCB" w:rsidRPr="0020233A" w:rsidRDefault="00FA7FCB" w:rsidP="007B6409">
      <w:pPr>
        <w:pStyle w:val="a8"/>
        <w:spacing w:line="276" w:lineRule="auto"/>
        <w:ind w:left="651"/>
        <w:jc w:val="both"/>
        <w:rPr>
          <w:rFonts w:ascii="David" w:hAnsi="David"/>
          <w:szCs w:val="24"/>
          <w:rtl/>
        </w:rPr>
      </w:pPr>
      <w:r w:rsidRPr="0020233A">
        <w:rPr>
          <w:rFonts w:ascii="David" w:hAnsi="David"/>
          <w:szCs w:val="24"/>
          <w:rtl/>
        </w:rPr>
        <w:t xml:space="preserve">המשרד יהיה רשאי להאריך את תקופת ההתקשרות לתקופה של עד </w:t>
      </w:r>
      <w:r w:rsidR="00BF1F75">
        <w:rPr>
          <w:rFonts w:ascii="David" w:hAnsi="David" w:hint="cs"/>
          <w:szCs w:val="24"/>
          <w:rtl/>
        </w:rPr>
        <w:t xml:space="preserve">36 </w:t>
      </w:r>
      <w:r w:rsidRPr="0020233A">
        <w:rPr>
          <w:rFonts w:ascii="David" w:hAnsi="David"/>
          <w:szCs w:val="24"/>
          <w:rtl/>
        </w:rPr>
        <w:t xml:space="preserve">חודשים </w:t>
      </w:r>
      <w:r w:rsidRPr="00BF1F75">
        <w:rPr>
          <w:rFonts w:ascii="David" w:hAnsi="David"/>
          <w:szCs w:val="24"/>
          <w:rtl/>
        </w:rPr>
        <w:t>נוספים</w:t>
      </w:r>
      <w:r w:rsidRPr="00BF1F75">
        <w:rPr>
          <w:rFonts w:ascii="David" w:hAnsi="David" w:hint="cs"/>
          <w:szCs w:val="24"/>
          <w:rtl/>
        </w:rPr>
        <w:t xml:space="preserve"> </w:t>
      </w:r>
      <w:r w:rsidRPr="00BF1F75">
        <w:rPr>
          <w:rFonts w:ascii="David" w:hAnsi="David"/>
          <w:szCs w:val="24"/>
          <w:rtl/>
        </w:rPr>
        <w:t>בהתאם להמלצה של הועדה המלווה ובכפוף</w:t>
      </w:r>
      <w:r w:rsidRPr="0020233A">
        <w:rPr>
          <w:rFonts w:ascii="David" w:hAnsi="David"/>
          <w:szCs w:val="24"/>
          <w:rtl/>
        </w:rPr>
        <w:t xml:space="preserve"> להתאמה לתכנית האסטרטגית של המשרד </w:t>
      </w:r>
      <w:r w:rsidRPr="0020233A">
        <w:rPr>
          <w:rFonts w:ascii="David" w:hAnsi="David"/>
          <w:szCs w:val="24"/>
          <w:rtl/>
        </w:rPr>
        <w:lastRenderedPageBreak/>
        <w:t>באותה עת. המשרד יקבע את גובה התקציב המיועד להארכת ההתקשרות ובלבד שלא יעלה על</w:t>
      </w:r>
      <w:r>
        <w:rPr>
          <w:rFonts w:ascii="David" w:hAnsi="David" w:hint="cs"/>
          <w:szCs w:val="24"/>
          <w:rtl/>
        </w:rPr>
        <w:t xml:space="preserve"> 50% מ</w:t>
      </w:r>
      <w:r w:rsidRPr="0020233A">
        <w:rPr>
          <w:rFonts w:ascii="David" w:hAnsi="David"/>
          <w:szCs w:val="24"/>
          <w:rtl/>
        </w:rPr>
        <w:t xml:space="preserve">גובה התקציב שאושר להתקשרות הראשונה. </w:t>
      </w:r>
    </w:p>
    <w:p w:rsidR="00FA7FCB" w:rsidRPr="0020233A" w:rsidRDefault="00FA7FCB" w:rsidP="00FA7FCB">
      <w:pPr>
        <w:spacing w:line="276" w:lineRule="auto"/>
        <w:ind w:left="651" w:right="1086"/>
        <w:rPr>
          <w:rFonts w:ascii="David" w:hAnsi="David"/>
          <w:b/>
          <w:bCs/>
          <w:szCs w:val="24"/>
          <w:u w:val="single"/>
          <w:rtl/>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התחייבויות</w:t>
      </w:r>
      <w:r w:rsidRPr="0020233A">
        <w:rPr>
          <w:rFonts w:ascii="David" w:hAnsi="David"/>
          <w:u w:val="single"/>
        </w:rPr>
        <w:t xml:space="preserve"> </w:t>
      </w:r>
      <w:r w:rsidRPr="0020233A">
        <w:rPr>
          <w:rFonts w:ascii="David" w:hAnsi="David"/>
          <w:u w:val="single"/>
          <w:rtl/>
        </w:rPr>
        <w:t>החוקר</w:t>
      </w:r>
      <w:r w:rsidRPr="0020233A">
        <w:rPr>
          <w:rFonts w:ascii="David" w:hAnsi="David"/>
          <w:u w:val="single"/>
        </w:rPr>
        <w:t xml:space="preserve"> </w:t>
      </w:r>
      <w:r w:rsidRPr="0020233A">
        <w:rPr>
          <w:rFonts w:ascii="David" w:hAnsi="David"/>
          <w:u w:val="single"/>
          <w:rtl/>
        </w:rPr>
        <w:t>באמצעות</w:t>
      </w:r>
      <w:r w:rsidRPr="0020233A">
        <w:rPr>
          <w:rFonts w:ascii="David" w:hAnsi="David"/>
          <w:u w:val="single"/>
        </w:rPr>
        <w:t xml:space="preserve"> </w:t>
      </w:r>
      <w:r w:rsidRPr="0020233A">
        <w:rPr>
          <w:rFonts w:ascii="David" w:hAnsi="David"/>
          <w:u w:val="single"/>
          <w:rtl/>
        </w:rPr>
        <w:t>המוסד</w:t>
      </w:r>
    </w:p>
    <w:p w:rsidR="00FA7FCB" w:rsidRPr="0020233A" w:rsidRDefault="00FA7FCB" w:rsidP="00FA7FCB">
      <w:pPr>
        <w:tabs>
          <w:tab w:val="left" w:pos="-2042"/>
        </w:tabs>
        <w:spacing w:line="276" w:lineRule="auto"/>
        <w:ind w:left="651" w:hanging="651"/>
        <w:jc w:val="both"/>
        <w:rPr>
          <w:rFonts w:ascii="David" w:hAnsi="David"/>
          <w:b/>
          <w:bCs/>
          <w:szCs w:val="24"/>
          <w:rtl/>
        </w:rPr>
      </w:pPr>
      <w:r w:rsidRPr="0020233A">
        <w:rPr>
          <w:rFonts w:ascii="David" w:hAnsi="David"/>
          <w:szCs w:val="24"/>
          <w:rtl/>
        </w:rPr>
        <w:tab/>
        <w:t>צד ב' מתחייב בזאת כלפי המשרד לבצע את כל הפעולות כפי שהן מפורטות בנספח א' לחוזה זה.</w:t>
      </w:r>
    </w:p>
    <w:p w:rsidR="00FA7FCB" w:rsidRPr="0020233A" w:rsidRDefault="00FA7FCB" w:rsidP="00FA7FCB">
      <w:pPr>
        <w:tabs>
          <w:tab w:val="left" w:pos="-2042"/>
        </w:tabs>
        <w:spacing w:line="276" w:lineRule="auto"/>
        <w:ind w:left="1076" w:hanging="425"/>
        <w:jc w:val="both"/>
        <w:rPr>
          <w:rFonts w:ascii="David" w:hAnsi="David"/>
          <w:b/>
          <w:bCs/>
          <w:szCs w:val="24"/>
          <w:rtl/>
        </w:rPr>
      </w:pPr>
      <w:r w:rsidRPr="0020233A">
        <w:rPr>
          <w:rFonts w:ascii="David" w:hAnsi="David"/>
          <w:szCs w:val="24"/>
          <w:rtl/>
        </w:rPr>
        <w:t>מבלי לפגוע בכלליות האמור לעיל מתחייב צד ב' כדלקמן:</w:t>
      </w:r>
    </w:p>
    <w:p w:rsidR="00FA7FCB" w:rsidRPr="0020233A" w:rsidRDefault="00FA7FCB" w:rsidP="00FA7FCB">
      <w:pPr>
        <w:tabs>
          <w:tab w:val="left" w:pos="-2042"/>
        </w:tabs>
        <w:spacing w:line="276" w:lineRule="auto"/>
        <w:ind w:left="1076" w:hanging="425"/>
        <w:jc w:val="both"/>
        <w:rPr>
          <w:rFonts w:ascii="David" w:hAnsi="David"/>
          <w:b/>
          <w:bCs/>
          <w:szCs w:val="24"/>
          <w:rtl/>
        </w:rPr>
      </w:pPr>
    </w:p>
    <w:p w:rsidR="00FA7FCB" w:rsidRPr="0020233A" w:rsidRDefault="00FA7FCB" w:rsidP="00FA7FCB">
      <w:pPr>
        <w:pStyle w:val="af0"/>
        <w:numPr>
          <w:ilvl w:val="0"/>
          <w:numId w:val="12"/>
        </w:numPr>
        <w:tabs>
          <w:tab w:val="left" w:pos="-2042"/>
        </w:tabs>
        <w:spacing w:after="0" w:line="276" w:lineRule="auto"/>
        <w:jc w:val="both"/>
        <w:rPr>
          <w:rFonts w:ascii="David" w:hAnsi="David"/>
          <w:rtl/>
        </w:rPr>
      </w:pPr>
      <w:r w:rsidRPr="0020233A">
        <w:rPr>
          <w:rFonts w:ascii="David" w:hAnsi="David"/>
          <w:rtl/>
        </w:rPr>
        <w:t xml:space="preserve">לבצע את המחקר במיומנות וברמה מקצועית גבוהה. </w:t>
      </w:r>
    </w:p>
    <w:p w:rsidR="00FA7FCB" w:rsidRPr="0020233A" w:rsidRDefault="00FA7FCB" w:rsidP="00FA7FCB">
      <w:pPr>
        <w:pStyle w:val="af0"/>
        <w:numPr>
          <w:ilvl w:val="0"/>
          <w:numId w:val="12"/>
        </w:numPr>
        <w:tabs>
          <w:tab w:val="left" w:pos="-2042"/>
        </w:tabs>
        <w:spacing w:after="0" w:line="276" w:lineRule="auto"/>
        <w:jc w:val="both"/>
        <w:rPr>
          <w:rFonts w:ascii="David" w:hAnsi="David"/>
        </w:rPr>
      </w:pPr>
      <w:r w:rsidRPr="0020233A">
        <w:rPr>
          <w:rFonts w:ascii="David" w:hAnsi="David"/>
          <w:rtl/>
        </w:rPr>
        <w:t>לעמוד בלוחות הזמנים שנקבעו בתכנית המחקר.</w:t>
      </w:r>
    </w:p>
    <w:p w:rsidR="00FA7FCB" w:rsidRPr="0020233A" w:rsidRDefault="00FA7FCB" w:rsidP="00FA7FCB">
      <w:pPr>
        <w:pStyle w:val="af0"/>
        <w:numPr>
          <w:ilvl w:val="0"/>
          <w:numId w:val="12"/>
        </w:numPr>
        <w:tabs>
          <w:tab w:val="left" w:pos="-2042"/>
        </w:tabs>
        <w:spacing w:after="0" w:line="276" w:lineRule="auto"/>
        <w:jc w:val="both"/>
        <w:rPr>
          <w:rFonts w:ascii="David" w:hAnsi="David"/>
        </w:rPr>
      </w:pPr>
      <w:r w:rsidRPr="0020233A">
        <w:rPr>
          <w:rFonts w:ascii="David" w:hAnsi="David"/>
          <w:rtl/>
        </w:rPr>
        <w:t>החוקר</w:t>
      </w:r>
      <w:r w:rsidRPr="0020233A">
        <w:rPr>
          <w:rFonts w:ascii="David" w:hAnsi="David"/>
        </w:rPr>
        <w:t xml:space="preserve"> </w:t>
      </w:r>
      <w:r w:rsidRPr="0020233A">
        <w:rPr>
          <w:rFonts w:ascii="David" w:hAnsi="David"/>
          <w:rtl/>
        </w:rPr>
        <w:t>מתחייב</w:t>
      </w:r>
      <w:r w:rsidRPr="0020233A">
        <w:rPr>
          <w:rFonts w:ascii="David" w:hAnsi="David"/>
        </w:rPr>
        <w:t xml:space="preserve"> </w:t>
      </w:r>
      <w:r w:rsidRPr="0020233A">
        <w:rPr>
          <w:rFonts w:ascii="David" w:hAnsi="David"/>
          <w:rtl/>
        </w:rPr>
        <w:t>לא</w:t>
      </w:r>
      <w:r w:rsidRPr="0020233A">
        <w:rPr>
          <w:rFonts w:ascii="David" w:hAnsi="David"/>
        </w:rPr>
        <w:t xml:space="preserve"> </w:t>
      </w:r>
      <w:r w:rsidRPr="0020233A">
        <w:rPr>
          <w:rFonts w:ascii="David" w:hAnsi="David"/>
          <w:rtl/>
        </w:rPr>
        <w:t>לשנות</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הצעת</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(נספח</w:t>
      </w:r>
      <w:r w:rsidRPr="0020233A">
        <w:rPr>
          <w:rFonts w:ascii="David" w:hAnsi="David"/>
        </w:rPr>
        <w:t xml:space="preserve"> </w:t>
      </w:r>
      <w:r w:rsidRPr="0020233A">
        <w:rPr>
          <w:rFonts w:ascii="David" w:hAnsi="David"/>
          <w:rtl/>
        </w:rPr>
        <w:t>א')</w:t>
      </w:r>
      <w:r w:rsidRPr="0020233A">
        <w:rPr>
          <w:rFonts w:ascii="David" w:hAnsi="David"/>
        </w:rPr>
        <w:t xml:space="preserve"> </w:t>
      </w:r>
      <w:r w:rsidRPr="0020233A">
        <w:rPr>
          <w:rFonts w:ascii="David" w:hAnsi="David"/>
          <w:rtl/>
        </w:rPr>
        <w:t>ואת</w:t>
      </w:r>
      <w:r w:rsidRPr="0020233A">
        <w:rPr>
          <w:rFonts w:ascii="David" w:hAnsi="David"/>
        </w:rPr>
        <w:t xml:space="preserve"> </w:t>
      </w:r>
      <w:r w:rsidRPr="0020233A">
        <w:rPr>
          <w:rFonts w:ascii="David" w:hAnsi="David"/>
          <w:rtl/>
        </w:rPr>
        <w:t>הנספח</w:t>
      </w:r>
      <w:r w:rsidRPr="0020233A">
        <w:rPr>
          <w:rFonts w:ascii="David" w:hAnsi="David"/>
        </w:rPr>
        <w:t xml:space="preserve"> </w:t>
      </w:r>
      <w:r w:rsidRPr="0020233A">
        <w:rPr>
          <w:rFonts w:ascii="David" w:hAnsi="David"/>
          <w:rtl/>
        </w:rPr>
        <w:t>התקציבי</w:t>
      </w:r>
      <w:r w:rsidRPr="0020233A">
        <w:rPr>
          <w:rFonts w:ascii="David" w:hAnsi="David"/>
        </w:rPr>
        <w:t xml:space="preserve"> </w:t>
      </w:r>
      <w:r w:rsidRPr="0020233A">
        <w:rPr>
          <w:rFonts w:ascii="David" w:hAnsi="David"/>
          <w:rtl/>
        </w:rPr>
        <w:t>(נספח</w:t>
      </w:r>
      <w:r w:rsidRPr="0020233A">
        <w:rPr>
          <w:rFonts w:ascii="David" w:hAnsi="David"/>
        </w:rPr>
        <w:t xml:space="preserve"> </w:t>
      </w:r>
      <w:r w:rsidRPr="0020233A">
        <w:rPr>
          <w:rFonts w:ascii="David" w:hAnsi="David"/>
          <w:rtl/>
        </w:rPr>
        <w:t>ב') ולא</w:t>
      </w:r>
      <w:r w:rsidRPr="0020233A">
        <w:rPr>
          <w:rFonts w:ascii="David" w:hAnsi="David"/>
        </w:rPr>
        <w:t xml:space="preserve"> </w:t>
      </w:r>
      <w:r w:rsidRPr="0020233A">
        <w:rPr>
          <w:rFonts w:ascii="David" w:hAnsi="David"/>
          <w:rtl/>
        </w:rPr>
        <w:t>לסטות מהם</w:t>
      </w:r>
      <w:r w:rsidRPr="0020233A">
        <w:rPr>
          <w:rFonts w:ascii="David" w:hAnsi="David"/>
        </w:rPr>
        <w:t xml:space="preserve"> </w:t>
      </w:r>
      <w:r w:rsidRPr="0020233A">
        <w:rPr>
          <w:rFonts w:ascii="David" w:hAnsi="David"/>
          <w:rtl/>
        </w:rPr>
        <w:t>אלא</w:t>
      </w:r>
      <w:r w:rsidRPr="0020233A">
        <w:rPr>
          <w:rFonts w:ascii="David" w:hAnsi="David"/>
        </w:rPr>
        <w:t xml:space="preserve"> </w:t>
      </w:r>
      <w:r w:rsidRPr="0020233A">
        <w:rPr>
          <w:rFonts w:ascii="David" w:hAnsi="David"/>
          <w:rtl/>
        </w:rPr>
        <w:t>אם</w:t>
      </w:r>
      <w:r w:rsidRPr="0020233A">
        <w:rPr>
          <w:rFonts w:ascii="David" w:hAnsi="David"/>
        </w:rPr>
        <w:t xml:space="preserve"> </w:t>
      </w:r>
      <w:r w:rsidRPr="0020233A">
        <w:rPr>
          <w:rFonts w:ascii="David" w:hAnsi="David"/>
          <w:rtl/>
        </w:rPr>
        <w:t>יקבל</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הסכמת</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בכתב</w:t>
      </w:r>
      <w:r w:rsidRPr="0020233A">
        <w:rPr>
          <w:rFonts w:ascii="David" w:hAnsi="David"/>
        </w:rPr>
        <w:t xml:space="preserve"> </w:t>
      </w:r>
      <w:r w:rsidRPr="0020233A">
        <w:rPr>
          <w:rFonts w:ascii="David" w:hAnsi="David"/>
          <w:rtl/>
        </w:rPr>
        <w:t>ומראש</w:t>
      </w:r>
      <w:r w:rsidRPr="0020233A">
        <w:rPr>
          <w:rFonts w:ascii="David" w:hAnsi="David"/>
        </w:rPr>
        <w:t>.</w:t>
      </w:r>
    </w:p>
    <w:p w:rsidR="00FA7FCB" w:rsidRPr="0020233A" w:rsidRDefault="00FA7FCB" w:rsidP="00FA7FCB">
      <w:pPr>
        <w:pStyle w:val="af0"/>
        <w:numPr>
          <w:ilvl w:val="0"/>
          <w:numId w:val="12"/>
        </w:numPr>
        <w:tabs>
          <w:tab w:val="left" w:pos="-2042"/>
        </w:tabs>
        <w:spacing w:after="0" w:line="276" w:lineRule="auto"/>
        <w:jc w:val="both"/>
        <w:rPr>
          <w:rFonts w:ascii="David" w:hAnsi="David"/>
        </w:rPr>
      </w:pPr>
      <w:r w:rsidRPr="0020233A">
        <w:rPr>
          <w:rFonts w:ascii="David" w:hAnsi="David"/>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rsidR="00FA7FCB" w:rsidRPr="0020233A" w:rsidRDefault="00FA7FCB" w:rsidP="005B4785">
      <w:pPr>
        <w:pStyle w:val="af0"/>
        <w:numPr>
          <w:ilvl w:val="0"/>
          <w:numId w:val="12"/>
        </w:numPr>
        <w:tabs>
          <w:tab w:val="left" w:pos="-2042"/>
        </w:tabs>
        <w:spacing w:after="0" w:line="276" w:lineRule="auto"/>
        <w:jc w:val="both"/>
        <w:rPr>
          <w:rFonts w:ascii="David" w:hAnsi="David"/>
        </w:rPr>
      </w:pPr>
      <w:r w:rsidRPr="0020233A">
        <w:rPr>
          <w:rFonts w:ascii="David" w:hAnsi="David"/>
          <w:rtl/>
        </w:rPr>
        <w:t>על</w:t>
      </w:r>
      <w:r w:rsidRPr="0020233A">
        <w:rPr>
          <w:rFonts w:ascii="David" w:hAnsi="David"/>
        </w:rPr>
        <w:t xml:space="preserve"> </w:t>
      </w:r>
      <w:r w:rsidRPr="0020233A">
        <w:rPr>
          <w:rFonts w:ascii="David" w:hAnsi="David"/>
          <w:rtl/>
        </w:rPr>
        <w:t>אף</w:t>
      </w:r>
      <w:r w:rsidRPr="0020233A">
        <w:rPr>
          <w:rFonts w:ascii="David" w:hAnsi="David"/>
        </w:rPr>
        <w:t xml:space="preserve"> </w:t>
      </w:r>
      <w:r w:rsidRPr="0020233A">
        <w:rPr>
          <w:rFonts w:ascii="David" w:hAnsi="David"/>
          <w:rtl/>
        </w:rPr>
        <w:t>האמור</w:t>
      </w:r>
      <w:r w:rsidRPr="0020233A">
        <w:rPr>
          <w:rFonts w:ascii="David" w:hAnsi="David"/>
        </w:rPr>
        <w:t xml:space="preserve"> </w:t>
      </w:r>
      <w:r w:rsidRPr="0020233A">
        <w:rPr>
          <w:rFonts w:ascii="David" w:hAnsi="David"/>
          <w:rtl/>
        </w:rPr>
        <w:t>בסעיף</w:t>
      </w:r>
      <w:r w:rsidRPr="0020233A">
        <w:rPr>
          <w:rFonts w:ascii="David" w:hAnsi="David"/>
        </w:rPr>
        <w:t xml:space="preserve"> </w:t>
      </w:r>
      <w:r w:rsidRPr="0020233A">
        <w:rPr>
          <w:rFonts w:ascii="David" w:hAnsi="David"/>
          <w:rtl/>
        </w:rPr>
        <w:t>ג'</w:t>
      </w:r>
      <w:r w:rsidRPr="0020233A">
        <w:rPr>
          <w:rFonts w:ascii="David" w:hAnsi="David"/>
        </w:rPr>
        <w:t xml:space="preserve"> </w:t>
      </w:r>
      <w:r w:rsidRPr="0020233A">
        <w:rPr>
          <w:rFonts w:ascii="David" w:hAnsi="David"/>
          <w:rtl/>
        </w:rPr>
        <w:t>לעיל,</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יהיה</w:t>
      </w:r>
      <w:r w:rsidRPr="0020233A">
        <w:rPr>
          <w:rFonts w:ascii="David" w:hAnsi="David"/>
        </w:rPr>
        <w:t xml:space="preserve"> </w:t>
      </w:r>
      <w:r w:rsidRPr="0020233A">
        <w:rPr>
          <w:rFonts w:ascii="David" w:hAnsi="David"/>
          <w:rtl/>
        </w:rPr>
        <w:t>רשאי</w:t>
      </w:r>
      <w:r w:rsidRPr="0020233A">
        <w:rPr>
          <w:rFonts w:ascii="David" w:hAnsi="David"/>
        </w:rPr>
        <w:t xml:space="preserve"> </w:t>
      </w:r>
      <w:r w:rsidRPr="0020233A">
        <w:rPr>
          <w:rFonts w:ascii="David" w:hAnsi="David"/>
          <w:rtl/>
        </w:rPr>
        <w:t>לאשר</w:t>
      </w:r>
      <w:r w:rsidRPr="0020233A">
        <w:rPr>
          <w:rFonts w:ascii="David" w:hAnsi="David"/>
        </w:rPr>
        <w:t xml:space="preserve"> </w:t>
      </w:r>
      <w:r w:rsidRPr="0020233A">
        <w:rPr>
          <w:rFonts w:ascii="David" w:hAnsi="David"/>
          <w:rtl/>
        </w:rPr>
        <w:t>סטייה</w:t>
      </w:r>
      <w:r w:rsidR="005B4785">
        <w:rPr>
          <w:rFonts w:ascii="David" w:hAnsi="David"/>
        </w:rPr>
        <w:t xml:space="preserve"> </w:t>
      </w:r>
      <w:r w:rsidRPr="0020233A">
        <w:rPr>
          <w:rFonts w:ascii="David" w:hAnsi="David"/>
        </w:rPr>
        <w:t xml:space="preserve"> </w:t>
      </w:r>
      <w:r w:rsidRPr="0020233A">
        <w:rPr>
          <w:rFonts w:ascii="David" w:hAnsi="David"/>
          <w:rtl/>
        </w:rPr>
        <w:t>משמעותית</w:t>
      </w:r>
      <w:r w:rsidRPr="0020233A">
        <w:rPr>
          <w:rFonts w:ascii="David" w:hAnsi="David"/>
        </w:rPr>
        <w:t xml:space="preserve"> </w:t>
      </w:r>
      <w:r w:rsidRPr="0020233A">
        <w:rPr>
          <w:rFonts w:ascii="David" w:hAnsi="David"/>
          <w:rtl/>
        </w:rPr>
        <w:t>מהצעת</w:t>
      </w:r>
      <w:r w:rsidRPr="0020233A">
        <w:rPr>
          <w:rFonts w:ascii="David" w:hAnsi="David"/>
        </w:rPr>
        <w:t xml:space="preserve"> </w:t>
      </w:r>
      <w:r w:rsidRPr="0020233A">
        <w:rPr>
          <w:rFonts w:ascii="David" w:hAnsi="David"/>
          <w:rtl/>
        </w:rPr>
        <w:t xml:space="preserve">המחקר </w:t>
      </w:r>
      <w:r w:rsidRPr="0020233A">
        <w:rPr>
          <w:rFonts w:ascii="David" w:hAnsi="David"/>
        </w:rPr>
        <w:t>)</w:t>
      </w:r>
      <w:r w:rsidRPr="0020233A">
        <w:rPr>
          <w:rFonts w:ascii="David" w:hAnsi="David"/>
          <w:rtl/>
        </w:rPr>
        <w:t>נספח</w:t>
      </w:r>
      <w:r w:rsidRPr="0020233A">
        <w:rPr>
          <w:rFonts w:ascii="David" w:hAnsi="David"/>
        </w:rPr>
        <w:t xml:space="preserve"> </w:t>
      </w:r>
      <w:r w:rsidRPr="0020233A">
        <w:rPr>
          <w:rFonts w:ascii="David" w:hAnsi="David"/>
          <w:rtl/>
        </w:rPr>
        <w:t>א')</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שינויים</w:t>
      </w:r>
      <w:r w:rsidRPr="0020233A">
        <w:rPr>
          <w:rFonts w:ascii="David" w:hAnsi="David"/>
        </w:rPr>
        <w:t xml:space="preserve"> </w:t>
      </w:r>
      <w:r w:rsidRPr="0020233A">
        <w:rPr>
          <w:rFonts w:ascii="David" w:hAnsi="David"/>
          <w:rtl/>
        </w:rPr>
        <w:t>משמעותיים</w:t>
      </w:r>
      <w:r w:rsidRPr="0020233A">
        <w:rPr>
          <w:rFonts w:ascii="David" w:hAnsi="David"/>
        </w:rPr>
        <w:t xml:space="preserve"> </w:t>
      </w:r>
      <w:r w:rsidRPr="0020233A">
        <w:rPr>
          <w:rFonts w:ascii="David" w:hAnsi="David"/>
          <w:rtl/>
        </w:rPr>
        <w:t>בנספח</w:t>
      </w:r>
      <w:r w:rsidRPr="0020233A">
        <w:rPr>
          <w:rFonts w:ascii="David" w:hAnsi="David"/>
        </w:rPr>
        <w:t xml:space="preserve"> </w:t>
      </w:r>
      <w:r w:rsidRPr="0020233A">
        <w:rPr>
          <w:rFonts w:ascii="David" w:hAnsi="David"/>
          <w:rtl/>
        </w:rPr>
        <w:t>התקציבי (נספח</w:t>
      </w:r>
      <w:r w:rsidRPr="0020233A">
        <w:rPr>
          <w:rFonts w:ascii="David" w:hAnsi="David"/>
        </w:rPr>
        <w:t xml:space="preserve"> </w:t>
      </w:r>
      <w:r w:rsidRPr="0020233A">
        <w:rPr>
          <w:rFonts w:ascii="David" w:hAnsi="David"/>
          <w:rtl/>
        </w:rPr>
        <w:t>ב') בהתאם לשיקול דעתו. חוקר</w:t>
      </w:r>
      <w:r w:rsidRPr="0020233A">
        <w:rPr>
          <w:rFonts w:ascii="David" w:hAnsi="David"/>
        </w:rPr>
        <w:t xml:space="preserve"> </w:t>
      </w:r>
      <w:r w:rsidRPr="0020233A">
        <w:rPr>
          <w:rFonts w:ascii="David" w:hAnsi="David"/>
          <w:rtl/>
        </w:rPr>
        <w:t>המעוניין</w:t>
      </w:r>
      <w:r w:rsidRPr="0020233A">
        <w:rPr>
          <w:rFonts w:ascii="David" w:hAnsi="David"/>
        </w:rPr>
        <w:t xml:space="preserve"> </w:t>
      </w:r>
      <w:r w:rsidRPr="0020233A">
        <w:rPr>
          <w:rFonts w:ascii="David" w:hAnsi="David"/>
          <w:rtl/>
        </w:rPr>
        <w:t>לסטות</w:t>
      </w:r>
      <w:r w:rsidRPr="0020233A">
        <w:rPr>
          <w:rFonts w:ascii="David" w:hAnsi="David"/>
        </w:rPr>
        <w:t xml:space="preserve"> </w:t>
      </w:r>
      <w:r w:rsidRPr="0020233A">
        <w:rPr>
          <w:rFonts w:ascii="David" w:hAnsi="David"/>
          <w:rtl/>
        </w:rPr>
        <w:t>באופן</w:t>
      </w:r>
      <w:r w:rsidRPr="0020233A">
        <w:rPr>
          <w:rFonts w:ascii="David" w:hAnsi="David"/>
        </w:rPr>
        <w:t xml:space="preserve"> </w:t>
      </w:r>
      <w:r w:rsidRPr="0020233A">
        <w:rPr>
          <w:rFonts w:ascii="David" w:hAnsi="David"/>
          <w:rtl/>
        </w:rPr>
        <w:t>משמעותי</w:t>
      </w:r>
      <w:r w:rsidRPr="0020233A">
        <w:rPr>
          <w:rFonts w:ascii="David" w:hAnsi="David"/>
        </w:rPr>
        <w:t xml:space="preserve"> </w:t>
      </w:r>
      <w:r w:rsidRPr="0020233A">
        <w:rPr>
          <w:rFonts w:ascii="David" w:hAnsi="David"/>
          <w:rtl/>
        </w:rPr>
        <w:t>מהצעת המחקר</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לערוך</w:t>
      </w:r>
      <w:r w:rsidRPr="0020233A">
        <w:rPr>
          <w:rFonts w:ascii="David" w:hAnsi="David"/>
        </w:rPr>
        <w:t xml:space="preserve"> </w:t>
      </w:r>
      <w:r w:rsidRPr="0020233A">
        <w:rPr>
          <w:rFonts w:ascii="David" w:hAnsi="David"/>
          <w:rtl/>
        </w:rPr>
        <w:t>שינויים</w:t>
      </w:r>
      <w:r w:rsidRPr="0020233A">
        <w:rPr>
          <w:rFonts w:ascii="David" w:hAnsi="David"/>
        </w:rPr>
        <w:t xml:space="preserve"> </w:t>
      </w:r>
      <w:r w:rsidRPr="0020233A">
        <w:rPr>
          <w:rFonts w:ascii="David" w:hAnsi="David"/>
          <w:rtl/>
        </w:rPr>
        <w:t>משמעותיים</w:t>
      </w:r>
      <w:r w:rsidRPr="0020233A">
        <w:rPr>
          <w:rFonts w:ascii="David" w:hAnsi="David"/>
        </w:rPr>
        <w:t xml:space="preserve"> </w:t>
      </w:r>
      <w:r w:rsidRPr="0020233A">
        <w:rPr>
          <w:rFonts w:ascii="David" w:hAnsi="David"/>
          <w:rtl/>
        </w:rPr>
        <w:t>בנספח</w:t>
      </w:r>
      <w:r w:rsidRPr="0020233A">
        <w:rPr>
          <w:rFonts w:ascii="David" w:hAnsi="David"/>
        </w:rPr>
        <w:t xml:space="preserve"> </w:t>
      </w:r>
      <w:r w:rsidRPr="0020233A">
        <w:rPr>
          <w:rFonts w:ascii="David" w:hAnsi="David"/>
          <w:rtl/>
        </w:rPr>
        <w:t>התקציבי</w:t>
      </w:r>
      <w:r w:rsidRPr="0020233A">
        <w:rPr>
          <w:rFonts w:ascii="David" w:hAnsi="David"/>
        </w:rPr>
        <w:t xml:space="preserve"> </w:t>
      </w:r>
      <w:r w:rsidRPr="0020233A">
        <w:rPr>
          <w:rFonts w:ascii="David" w:hAnsi="David"/>
          <w:rtl/>
        </w:rPr>
        <w:t>נדרש</w:t>
      </w:r>
      <w:r w:rsidRPr="0020233A">
        <w:rPr>
          <w:rFonts w:ascii="David" w:hAnsi="David"/>
        </w:rPr>
        <w:t xml:space="preserve"> </w:t>
      </w:r>
      <w:r w:rsidRPr="0020233A">
        <w:rPr>
          <w:rFonts w:ascii="David" w:hAnsi="David"/>
          <w:rtl/>
        </w:rPr>
        <w:t>להגיש</w:t>
      </w:r>
      <w:r w:rsidRPr="0020233A">
        <w:rPr>
          <w:rFonts w:ascii="David" w:hAnsi="David"/>
        </w:rPr>
        <w:t xml:space="preserve"> </w:t>
      </w:r>
      <w:r w:rsidRPr="0020233A">
        <w:rPr>
          <w:rFonts w:ascii="David" w:hAnsi="David"/>
          <w:rtl/>
        </w:rPr>
        <w:t>למשרד</w:t>
      </w:r>
      <w:r w:rsidRPr="0020233A">
        <w:rPr>
          <w:rFonts w:ascii="David" w:hAnsi="David"/>
        </w:rPr>
        <w:t xml:space="preserve"> </w:t>
      </w:r>
      <w:r w:rsidRPr="0020233A">
        <w:rPr>
          <w:rFonts w:ascii="David" w:hAnsi="David"/>
          <w:rtl/>
        </w:rPr>
        <w:t>מראש</w:t>
      </w:r>
      <w:r w:rsidRPr="0020233A">
        <w:rPr>
          <w:rFonts w:ascii="David" w:hAnsi="David"/>
        </w:rPr>
        <w:t xml:space="preserve"> </w:t>
      </w:r>
      <w:r w:rsidRPr="0020233A">
        <w:rPr>
          <w:rFonts w:ascii="David" w:hAnsi="David"/>
          <w:rtl/>
        </w:rPr>
        <w:t>בקשה מנומקת</w:t>
      </w:r>
      <w:r w:rsidRPr="0020233A">
        <w:rPr>
          <w:rFonts w:ascii="David" w:hAnsi="David"/>
        </w:rPr>
        <w:t xml:space="preserve"> </w:t>
      </w:r>
      <w:r w:rsidRPr="0020233A">
        <w:rPr>
          <w:rFonts w:ascii="David" w:hAnsi="David"/>
          <w:rtl/>
        </w:rPr>
        <w:t>בכתב,</w:t>
      </w:r>
      <w:r w:rsidRPr="0020233A">
        <w:rPr>
          <w:rFonts w:ascii="David" w:hAnsi="David"/>
        </w:rPr>
        <w:t xml:space="preserve"> </w:t>
      </w:r>
      <w:r w:rsidRPr="0020233A">
        <w:rPr>
          <w:rFonts w:ascii="David" w:hAnsi="David"/>
          <w:rtl/>
        </w:rPr>
        <w:t>בחתימת</w:t>
      </w:r>
      <w:r w:rsidRPr="0020233A">
        <w:rPr>
          <w:rFonts w:ascii="David" w:hAnsi="David"/>
        </w:rPr>
        <w:t xml:space="preserve"> </w:t>
      </w:r>
      <w:r w:rsidRPr="0020233A">
        <w:rPr>
          <w:rFonts w:ascii="David" w:hAnsi="David"/>
          <w:rtl/>
        </w:rPr>
        <w:t>החוקר</w:t>
      </w:r>
      <w:r w:rsidRPr="0020233A">
        <w:rPr>
          <w:rFonts w:ascii="David" w:hAnsi="David"/>
        </w:rPr>
        <w:t xml:space="preserve"> </w:t>
      </w:r>
      <w:r w:rsidRPr="0020233A">
        <w:rPr>
          <w:rFonts w:ascii="David" w:hAnsi="David"/>
          <w:rtl/>
        </w:rPr>
        <w:t>והמוסד.</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ישיב</w:t>
      </w:r>
      <w:r w:rsidRPr="0020233A">
        <w:rPr>
          <w:rFonts w:ascii="David" w:hAnsi="David"/>
        </w:rPr>
        <w:t xml:space="preserve"> </w:t>
      </w:r>
      <w:r w:rsidRPr="0020233A">
        <w:rPr>
          <w:rFonts w:ascii="David" w:hAnsi="David"/>
          <w:rtl/>
        </w:rPr>
        <w:t>לבקשה</w:t>
      </w:r>
      <w:r w:rsidRPr="0020233A">
        <w:rPr>
          <w:rFonts w:ascii="David" w:hAnsi="David"/>
        </w:rPr>
        <w:t xml:space="preserve"> </w:t>
      </w:r>
      <w:r w:rsidRPr="0020233A">
        <w:rPr>
          <w:rFonts w:ascii="David" w:hAnsi="David"/>
          <w:rtl/>
        </w:rPr>
        <w:t>כאמור</w:t>
      </w:r>
      <w:r w:rsidRPr="0020233A">
        <w:rPr>
          <w:rFonts w:ascii="David" w:hAnsi="David"/>
        </w:rPr>
        <w:t xml:space="preserve"> </w:t>
      </w:r>
      <w:r w:rsidRPr="0020233A">
        <w:rPr>
          <w:rFonts w:ascii="David" w:hAnsi="David"/>
          <w:rtl/>
        </w:rPr>
        <w:t>בתוך</w:t>
      </w:r>
      <w:r w:rsidRPr="0020233A">
        <w:rPr>
          <w:rFonts w:ascii="David" w:hAnsi="David"/>
        </w:rPr>
        <w:t xml:space="preserve"> 60 </w:t>
      </w:r>
      <w:r w:rsidRPr="0020233A">
        <w:rPr>
          <w:rFonts w:ascii="David" w:hAnsi="David"/>
          <w:rtl/>
        </w:rPr>
        <w:t>יום</w:t>
      </w:r>
      <w:r w:rsidRPr="0020233A">
        <w:rPr>
          <w:rFonts w:ascii="David" w:hAnsi="David"/>
        </w:rPr>
        <w:t xml:space="preserve"> </w:t>
      </w:r>
      <w:r w:rsidRPr="0020233A">
        <w:rPr>
          <w:rFonts w:ascii="David" w:hAnsi="David"/>
          <w:rtl/>
        </w:rPr>
        <w:t>לאחר</w:t>
      </w:r>
      <w:r w:rsidRPr="0020233A">
        <w:rPr>
          <w:rFonts w:ascii="David" w:hAnsi="David"/>
        </w:rPr>
        <w:t xml:space="preserve"> </w:t>
      </w:r>
      <w:r w:rsidRPr="0020233A">
        <w:rPr>
          <w:rFonts w:ascii="David" w:hAnsi="David"/>
          <w:rtl/>
        </w:rPr>
        <w:t>קבלתה</w:t>
      </w:r>
      <w:r w:rsidRPr="0020233A">
        <w:rPr>
          <w:rFonts w:ascii="David" w:hAnsi="David"/>
        </w:rPr>
        <w:t>,</w:t>
      </w:r>
      <w:r w:rsidRPr="0020233A">
        <w:rPr>
          <w:rFonts w:ascii="David" w:hAnsi="David"/>
          <w:rtl/>
        </w:rPr>
        <w:t xml:space="preserve"> לכל</w:t>
      </w:r>
      <w:r w:rsidRPr="0020233A">
        <w:rPr>
          <w:rFonts w:ascii="David" w:hAnsi="David"/>
        </w:rPr>
        <w:t xml:space="preserve"> </w:t>
      </w:r>
      <w:r w:rsidRPr="0020233A">
        <w:rPr>
          <w:rFonts w:ascii="David" w:hAnsi="David"/>
          <w:rtl/>
        </w:rPr>
        <w:t>המאוחר</w:t>
      </w:r>
      <w:r w:rsidRPr="0020233A">
        <w:rPr>
          <w:rFonts w:ascii="David" w:hAnsi="David"/>
        </w:rPr>
        <w:t>.</w:t>
      </w:r>
    </w:p>
    <w:p w:rsidR="00FA7FCB" w:rsidRPr="0020233A" w:rsidRDefault="00FA7FCB" w:rsidP="00BB4978">
      <w:pPr>
        <w:pStyle w:val="af0"/>
        <w:numPr>
          <w:ilvl w:val="0"/>
          <w:numId w:val="12"/>
        </w:numPr>
        <w:tabs>
          <w:tab w:val="left" w:pos="-2042"/>
        </w:tabs>
        <w:spacing w:after="0" w:line="276" w:lineRule="auto"/>
        <w:jc w:val="both"/>
        <w:rPr>
          <w:rFonts w:ascii="David" w:hAnsi="David"/>
        </w:rPr>
      </w:pPr>
      <w:r w:rsidRPr="0020233A">
        <w:rPr>
          <w:rFonts w:ascii="David" w:hAnsi="David"/>
          <w:rtl/>
        </w:rPr>
        <w:t>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w:t>
      </w:r>
      <w:r>
        <w:rPr>
          <w:rFonts w:ascii="David" w:hAnsi="David"/>
          <w:rtl/>
        </w:rPr>
        <w:t xml:space="preserve"> </w:t>
      </w:r>
    </w:p>
    <w:p w:rsidR="00FA7FCB" w:rsidRPr="00B93674" w:rsidRDefault="00FA7FCB" w:rsidP="00BB4978">
      <w:pPr>
        <w:pStyle w:val="af0"/>
        <w:numPr>
          <w:ilvl w:val="0"/>
          <w:numId w:val="12"/>
        </w:numPr>
        <w:tabs>
          <w:tab w:val="left" w:pos="-2042"/>
        </w:tabs>
        <w:spacing w:after="0" w:line="276" w:lineRule="auto"/>
        <w:jc w:val="both"/>
        <w:rPr>
          <w:rFonts w:ascii="David" w:hAnsi="David"/>
        </w:rPr>
      </w:pPr>
      <w:r w:rsidRPr="0020233A">
        <w:rPr>
          <w:rFonts w:ascii="David" w:hAnsi="David"/>
          <w:rtl/>
        </w:rPr>
        <w:t>החוקר</w:t>
      </w:r>
      <w:r w:rsidRPr="0020233A">
        <w:rPr>
          <w:rFonts w:ascii="David" w:hAnsi="David"/>
        </w:rPr>
        <w:t xml:space="preserve"> </w:t>
      </w:r>
      <w:r w:rsidRPr="0020233A">
        <w:rPr>
          <w:rFonts w:ascii="David" w:hAnsi="David"/>
          <w:rtl/>
        </w:rPr>
        <w:t>מתחייב</w:t>
      </w:r>
      <w:r w:rsidRPr="0020233A">
        <w:rPr>
          <w:rFonts w:ascii="David" w:hAnsi="David"/>
        </w:rPr>
        <w:t xml:space="preserve"> </w:t>
      </w:r>
      <w:r w:rsidRPr="0020233A">
        <w:rPr>
          <w:rFonts w:ascii="David" w:hAnsi="David"/>
          <w:rtl/>
        </w:rPr>
        <w:t>לבצע</w:t>
      </w:r>
      <w:r w:rsidRPr="0020233A">
        <w:rPr>
          <w:rFonts w:ascii="David" w:hAnsi="David"/>
        </w:rPr>
        <w:t xml:space="preserve"> </w:t>
      </w:r>
      <w:r w:rsidRPr="0020233A">
        <w:rPr>
          <w:rFonts w:ascii="David" w:hAnsi="David"/>
          <w:rtl/>
        </w:rPr>
        <w:t>שינויים, גריעה</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הוספה</w:t>
      </w:r>
      <w:r w:rsidRPr="0020233A">
        <w:rPr>
          <w:rFonts w:ascii="David" w:hAnsi="David"/>
        </w:rPr>
        <w:t xml:space="preserve"> </w:t>
      </w:r>
      <w:r w:rsidRPr="0020233A">
        <w:rPr>
          <w:rFonts w:ascii="David" w:hAnsi="David"/>
          <w:rtl/>
        </w:rPr>
        <w:t>להצעתו</w:t>
      </w:r>
      <w:r w:rsidRPr="0020233A">
        <w:rPr>
          <w:rFonts w:ascii="David" w:hAnsi="David"/>
        </w:rPr>
        <w:t xml:space="preserve"> </w:t>
      </w:r>
      <w:r w:rsidRPr="0020233A">
        <w:rPr>
          <w:rFonts w:ascii="David" w:hAnsi="David"/>
          <w:rtl/>
        </w:rPr>
        <w:t>נספח</w:t>
      </w:r>
      <w:r w:rsidRPr="0020233A">
        <w:rPr>
          <w:rFonts w:ascii="David" w:hAnsi="David"/>
        </w:rPr>
        <w:t xml:space="preserve"> </w:t>
      </w:r>
      <w:r w:rsidRPr="0020233A">
        <w:rPr>
          <w:rFonts w:ascii="David" w:hAnsi="David"/>
          <w:rtl/>
        </w:rPr>
        <w:t>א</w:t>
      </w:r>
      <w:r w:rsidRPr="0020233A">
        <w:rPr>
          <w:rFonts w:ascii="David" w:hAnsi="David"/>
        </w:rPr>
        <w:t>'</w:t>
      </w:r>
      <w:r w:rsidRPr="0020233A">
        <w:rPr>
          <w:rFonts w:ascii="David" w:hAnsi="David"/>
          <w:rtl/>
        </w:rPr>
        <w:t xml:space="preserve"> אם</w:t>
      </w:r>
      <w:r w:rsidRPr="0020233A">
        <w:rPr>
          <w:rFonts w:ascii="David" w:hAnsi="David"/>
        </w:rPr>
        <w:t xml:space="preserve"> </w:t>
      </w:r>
      <w:r w:rsidRPr="0020233A">
        <w:rPr>
          <w:rFonts w:ascii="David" w:hAnsi="David"/>
          <w:rtl/>
        </w:rPr>
        <w:t>יידרש</w:t>
      </w:r>
      <w:r w:rsidRPr="0020233A">
        <w:rPr>
          <w:rFonts w:ascii="David" w:hAnsi="David"/>
        </w:rPr>
        <w:t xml:space="preserve"> </w:t>
      </w:r>
      <w:r w:rsidRPr="0020233A">
        <w:rPr>
          <w:rFonts w:ascii="David" w:hAnsi="David"/>
          <w:rtl/>
        </w:rPr>
        <w:t>לעשות</w:t>
      </w:r>
      <w:r w:rsidRPr="0020233A">
        <w:rPr>
          <w:rFonts w:ascii="David" w:hAnsi="David"/>
        </w:rPr>
        <w:t xml:space="preserve"> </w:t>
      </w:r>
      <w:r w:rsidRPr="0020233A">
        <w:rPr>
          <w:rFonts w:ascii="David" w:hAnsi="David"/>
          <w:rtl/>
        </w:rPr>
        <w:t>כן</w:t>
      </w:r>
      <w:r w:rsidRPr="0020233A">
        <w:rPr>
          <w:rFonts w:ascii="David" w:hAnsi="David"/>
        </w:rPr>
        <w:t xml:space="preserve"> </w:t>
      </w:r>
      <w:r w:rsidRPr="0020233A">
        <w:rPr>
          <w:rFonts w:ascii="David" w:hAnsi="David"/>
          <w:rtl/>
        </w:rPr>
        <w:t>בכתב</w:t>
      </w:r>
      <w:r w:rsidRPr="0020233A">
        <w:rPr>
          <w:rFonts w:ascii="David" w:hAnsi="David"/>
        </w:rPr>
        <w:t xml:space="preserve"> </w:t>
      </w:r>
      <w:r w:rsidRPr="0020233A">
        <w:rPr>
          <w:rFonts w:ascii="David" w:hAnsi="David"/>
          <w:rtl/>
        </w:rPr>
        <w:t>על</w:t>
      </w:r>
      <w:r w:rsidRPr="0020233A">
        <w:rPr>
          <w:rFonts w:ascii="David" w:hAnsi="David"/>
        </w:rPr>
        <w:t>-</w:t>
      </w:r>
      <w:r w:rsidRPr="00B93674">
        <w:rPr>
          <w:rFonts w:ascii="David" w:hAnsi="David"/>
          <w:rtl/>
        </w:rPr>
        <w:t>ידי</w:t>
      </w:r>
      <w:r w:rsidRPr="00B93674">
        <w:rPr>
          <w:rFonts w:ascii="David" w:hAnsi="David"/>
        </w:rPr>
        <w:t xml:space="preserve"> </w:t>
      </w:r>
      <w:r w:rsidRPr="00B93674">
        <w:rPr>
          <w:rFonts w:ascii="David" w:hAnsi="David"/>
          <w:rtl/>
        </w:rPr>
        <w:t>המשרד,</w:t>
      </w:r>
      <w:r w:rsidRPr="00B93674">
        <w:rPr>
          <w:rFonts w:ascii="David" w:hAnsi="David"/>
        </w:rPr>
        <w:t xml:space="preserve"> </w:t>
      </w:r>
      <w:r w:rsidRPr="00B93674">
        <w:rPr>
          <w:rFonts w:ascii="David" w:hAnsi="David"/>
          <w:rtl/>
        </w:rPr>
        <w:t>במסגרת</w:t>
      </w:r>
      <w:r w:rsidRPr="00B93674">
        <w:rPr>
          <w:rFonts w:ascii="David" w:hAnsi="David"/>
        </w:rPr>
        <w:t xml:space="preserve"> </w:t>
      </w:r>
      <w:r w:rsidRPr="00B93674">
        <w:rPr>
          <w:rFonts w:ascii="David" w:hAnsi="David"/>
          <w:rtl/>
        </w:rPr>
        <w:t>התקציב</w:t>
      </w:r>
      <w:r w:rsidRPr="00B93674">
        <w:rPr>
          <w:rFonts w:ascii="David" w:hAnsi="David"/>
        </w:rPr>
        <w:t xml:space="preserve"> </w:t>
      </w:r>
      <w:r w:rsidRPr="00B93674">
        <w:rPr>
          <w:rFonts w:ascii="David" w:hAnsi="David"/>
          <w:rtl/>
        </w:rPr>
        <w:t>המאושר. סבר</w:t>
      </w:r>
      <w:r w:rsidRPr="00B93674">
        <w:rPr>
          <w:rFonts w:ascii="David" w:hAnsi="David"/>
        </w:rPr>
        <w:t xml:space="preserve"> </w:t>
      </w:r>
      <w:r w:rsidRPr="00B93674">
        <w:rPr>
          <w:rFonts w:ascii="David" w:hAnsi="David"/>
          <w:rtl/>
        </w:rPr>
        <w:t>החוקר</w:t>
      </w:r>
      <w:r w:rsidRPr="00B93674">
        <w:rPr>
          <w:rFonts w:ascii="David" w:hAnsi="David"/>
        </w:rPr>
        <w:t xml:space="preserve"> </w:t>
      </w:r>
      <w:r w:rsidRPr="00B93674">
        <w:rPr>
          <w:rFonts w:ascii="David" w:hAnsi="David"/>
          <w:rtl/>
        </w:rPr>
        <w:t>כי</w:t>
      </w:r>
      <w:r w:rsidRPr="00B93674">
        <w:rPr>
          <w:rFonts w:ascii="David" w:hAnsi="David"/>
        </w:rPr>
        <w:t xml:space="preserve"> </w:t>
      </w:r>
      <w:r w:rsidRPr="00B93674">
        <w:rPr>
          <w:rFonts w:ascii="David" w:hAnsi="David"/>
          <w:rtl/>
        </w:rPr>
        <w:t>מבחינה מקצועית לא ניתן</w:t>
      </w:r>
      <w:r w:rsidRPr="00B93674">
        <w:rPr>
          <w:rFonts w:ascii="David" w:hAnsi="David"/>
        </w:rPr>
        <w:t xml:space="preserve"> </w:t>
      </w:r>
      <w:r w:rsidRPr="00B93674">
        <w:rPr>
          <w:rFonts w:ascii="David" w:hAnsi="David"/>
          <w:rtl/>
        </w:rPr>
        <w:t>לבצע</w:t>
      </w:r>
      <w:r w:rsidRPr="00B93674">
        <w:rPr>
          <w:rFonts w:ascii="David" w:hAnsi="David"/>
        </w:rPr>
        <w:t xml:space="preserve"> </w:t>
      </w:r>
      <w:r w:rsidRPr="00B93674">
        <w:rPr>
          <w:rFonts w:ascii="David" w:hAnsi="David"/>
          <w:rtl/>
        </w:rPr>
        <w:t>את</w:t>
      </w:r>
      <w:r w:rsidRPr="00B93674">
        <w:rPr>
          <w:rFonts w:ascii="David" w:hAnsi="David"/>
        </w:rPr>
        <w:t xml:space="preserve"> </w:t>
      </w:r>
      <w:r w:rsidRPr="00B93674">
        <w:rPr>
          <w:rFonts w:ascii="David" w:hAnsi="David"/>
          <w:rtl/>
        </w:rPr>
        <w:t>המחקר</w:t>
      </w:r>
      <w:r w:rsidRPr="00B93674">
        <w:rPr>
          <w:rFonts w:ascii="David" w:hAnsi="David"/>
        </w:rPr>
        <w:t xml:space="preserve"> </w:t>
      </w:r>
      <w:r w:rsidRPr="00B93674">
        <w:rPr>
          <w:rFonts w:ascii="David" w:hAnsi="David"/>
          <w:rtl/>
        </w:rPr>
        <w:t>לאחר</w:t>
      </w:r>
      <w:r w:rsidRPr="00B93674">
        <w:rPr>
          <w:rFonts w:ascii="David" w:hAnsi="David"/>
        </w:rPr>
        <w:t xml:space="preserve"> </w:t>
      </w:r>
      <w:r w:rsidRPr="00B93674">
        <w:rPr>
          <w:rFonts w:ascii="David" w:hAnsi="David"/>
          <w:rtl/>
        </w:rPr>
        <w:t>השינוי</w:t>
      </w:r>
      <w:r w:rsidRPr="00B93674">
        <w:rPr>
          <w:rFonts w:ascii="David" w:hAnsi="David"/>
        </w:rPr>
        <w:t>,</w:t>
      </w:r>
      <w:r w:rsidRPr="00B93674">
        <w:rPr>
          <w:rFonts w:ascii="David" w:hAnsi="David"/>
          <w:rtl/>
        </w:rPr>
        <w:t xml:space="preserve"> רשאי</w:t>
      </w:r>
      <w:r w:rsidRPr="00B93674">
        <w:rPr>
          <w:rFonts w:ascii="David" w:hAnsi="David"/>
        </w:rPr>
        <w:t xml:space="preserve"> </w:t>
      </w:r>
      <w:r w:rsidRPr="00B93674">
        <w:rPr>
          <w:rFonts w:ascii="David" w:hAnsi="David"/>
          <w:rtl/>
        </w:rPr>
        <w:t>הוא</w:t>
      </w:r>
      <w:r w:rsidRPr="00B93674">
        <w:rPr>
          <w:rFonts w:ascii="David" w:hAnsi="David"/>
        </w:rPr>
        <w:t xml:space="preserve"> </w:t>
      </w:r>
      <w:r w:rsidRPr="00B93674">
        <w:rPr>
          <w:rFonts w:ascii="David" w:hAnsi="David"/>
          <w:rtl/>
        </w:rPr>
        <w:t>לסיים</w:t>
      </w:r>
      <w:r w:rsidRPr="00B93674">
        <w:rPr>
          <w:rFonts w:ascii="David" w:hAnsi="David"/>
        </w:rPr>
        <w:t xml:space="preserve"> </w:t>
      </w:r>
      <w:r w:rsidRPr="00B93674">
        <w:rPr>
          <w:rFonts w:ascii="David" w:hAnsi="David"/>
          <w:rtl/>
        </w:rPr>
        <w:t>את</w:t>
      </w:r>
      <w:r w:rsidRPr="00B93674">
        <w:rPr>
          <w:rFonts w:ascii="David" w:hAnsi="David"/>
        </w:rPr>
        <w:t xml:space="preserve"> </w:t>
      </w:r>
      <w:r w:rsidRPr="00B93674">
        <w:rPr>
          <w:rFonts w:ascii="David" w:hAnsi="David"/>
          <w:rtl/>
        </w:rPr>
        <w:t>ההסכם,</w:t>
      </w:r>
      <w:r w:rsidRPr="00B93674">
        <w:rPr>
          <w:rFonts w:ascii="David" w:hAnsi="David"/>
        </w:rPr>
        <w:t xml:space="preserve"> </w:t>
      </w:r>
      <w:r w:rsidRPr="00B93674">
        <w:rPr>
          <w:rFonts w:ascii="David" w:hAnsi="David"/>
          <w:rtl/>
        </w:rPr>
        <w:t>והמשרד</w:t>
      </w:r>
      <w:r w:rsidRPr="00B93674">
        <w:rPr>
          <w:rFonts w:ascii="David" w:hAnsi="David"/>
        </w:rPr>
        <w:t xml:space="preserve"> </w:t>
      </w:r>
      <w:r w:rsidRPr="00B93674">
        <w:rPr>
          <w:rFonts w:ascii="David" w:hAnsi="David"/>
          <w:rtl/>
        </w:rPr>
        <w:t>ישלם</w:t>
      </w:r>
      <w:r w:rsidRPr="00B93674">
        <w:rPr>
          <w:rFonts w:ascii="David" w:hAnsi="David"/>
        </w:rPr>
        <w:t xml:space="preserve"> </w:t>
      </w:r>
      <w:r w:rsidRPr="00B93674">
        <w:rPr>
          <w:rFonts w:ascii="David" w:hAnsi="David"/>
          <w:rtl/>
        </w:rPr>
        <w:t>למוסד</w:t>
      </w:r>
      <w:r w:rsidRPr="00B93674">
        <w:rPr>
          <w:rFonts w:ascii="David" w:hAnsi="David"/>
        </w:rPr>
        <w:t xml:space="preserve"> </w:t>
      </w:r>
      <w:r w:rsidRPr="00B93674">
        <w:rPr>
          <w:rFonts w:ascii="David" w:hAnsi="David"/>
          <w:rtl/>
        </w:rPr>
        <w:t>את ההוצאות</w:t>
      </w:r>
      <w:r w:rsidRPr="00B93674">
        <w:rPr>
          <w:rFonts w:ascii="David" w:hAnsi="David"/>
        </w:rPr>
        <w:t xml:space="preserve"> </w:t>
      </w:r>
      <w:r w:rsidRPr="00B93674">
        <w:rPr>
          <w:rFonts w:ascii="David" w:hAnsi="David"/>
          <w:rtl/>
        </w:rPr>
        <w:t>אשר</w:t>
      </w:r>
      <w:r w:rsidRPr="00B93674">
        <w:rPr>
          <w:rFonts w:ascii="David" w:hAnsi="David"/>
        </w:rPr>
        <w:t xml:space="preserve"> </w:t>
      </w:r>
      <w:r w:rsidRPr="00B93674">
        <w:rPr>
          <w:rFonts w:ascii="David" w:hAnsi="David"/>
          <w:rtl/>
        </w:rPr>
        <w:t>נגרמו</w:t>
      </w:r>
      <w:r w:rsidRPr="00B93674">
        <w:rPr>
          <w:rFonts w:ascii="David" w:hAnsi="David"/>
        </w:rPr>
        <w:t xml:space="preserve"> </w:t>
      </w:r>
      <w:r w:rsidRPr="00B93674">
        <w:rPr>
          <w:rFonts w:ascii="David" w:hAnsi="David"/>
          <w:rtl/>
        </w:rPr>
        <w:t>לו</w:t>
      </w:r>
      <w:r w:rsidRPr="00B93674">
        <w:rPr>
          <w:rFonts w:ascii="David" w:hAnsi="David"/>
        </w:rPr>
        <w:t xml:space="preserve"> </w:t>
      </w:r>
      <w:r w:rsidRPr="00B93674">
        <w:rPr>
          <w:rFonts w:ascii="David" w:hAnsi="David"/>
          <w:rtl/>
        </w:rPr>
        <w:t>עקב</w:t>
      </w:r>
      <w:r w:rsidRPr="00B93674">
        <w:rPr>
          <w:rFonts w:ascii="David" w:hAnsi="David"/>
        </w:rPr>
        <w:t xml:space="preserve"> </w:t>
      </w:r>
      <w:r w:rsidRPr="00B93674">
        <w:rPr>
          <w:rFonts w:ascii="David" w:hAnsi="David"/>
          <w:rtl/>
        </w:rPr>
        <w:t>ביצוע</w:t>
      </w:r>
      <w:r w:rsidRPr="00B93674">
        <w:rPr>
          <w:rFonts w:ascii="David" w:hAnsi="David"/>
        </w:rPr>
        <w:t xml:space="preserve"> </w:t>
      </w:r>
      <w:r w:rsidRPr="00B93674">
        <w:rPr>
          <w:rFonts w:ascii="David" w:hAnsi="David"/>
          <w:rtl/>
        </w:rPr>
        <w:t>המחקר</w:t>
      </w:r>
      <w:r w:rsidRPr="00B93674">
        <w:rPr>
          <w:rFonts w:ascii="David" w:hAnsi="David"/>
        </w:rPr>
        <w:t xml:space="preserve"> </w:t>
      </w:r>
      <w:r w:rsidRPr="00B93674">
        <w:rPr>
          <w:rFonts w:ascii="David" w:hAnsi="David"/>
          <w:rtl/>
        </w:rPr>
        <w:t>בהתאם</w:t>
      </w:r>
      <w:r w:rsidRPr="00B93674">
        <w:rPr>
          <w:rFonts w:ascii="David" w:hAnsi="David"/>
        </w:rPr>
        <w:t xml:space="preserve"> </w:t>
      </w:r>
      <w:r w:rsidRPr="00B93674">
        <w:rPr>
          <w:rFonts w:ascii="David" w:hAnsi="David"/>
          <w:rtl/>
        </w:rPr>
        <w:t>להסכם</w:t>
      </w:r>
      <w:r w:rsidRPr="00B93674">
        <w:rPr>
          <w:rFonts w:ascii="David" w:hAnsi="David"/>
        </w:rPr>
        <w:t xml:space="preserve"> </w:t>
      </w:r>
      <w:r w:rsidRPr="00B93674">
        <w:rPr>
          <w:rFonts w:ascii="David" w:hAnsi="David"/>
          <w:rtl/>
        </w:rPr>
        <w:t>זה</w:t>
      </w:r>
      <w:r w:rsidRPr="00B93674">
        <w:rPr>
          <w:rFonts w:ascii="David" w:hAnsi="David"/>
        </w:rPr>
        <w:t xml:space="preserve"> </w:t>
      </w:r>
      <w:r w:rsidRPr="00B93674">
        <w:rPr>
          <w:rFonts w:ascii="David" w:hAnsi="David"/>
          <w:rtl/>
        </w:rPr>
        <w:t>וכן</w:t>
      </w:r>
      <w:r w:rsidRPr="00B93674">
        <w:rPr>
          <w:rFonts w:ascii="David" w:hAnsi="David"/>
        </w:rPr>
        <w:t xml:space="preserve"> </w:t>
      </w:r>
      <w:r w:rsidRPr="00B93674">
        <w:rPr>
          <w:rFonts w:ascii="David" w:hAnsi="David"/>
          <w:rtl/>
        </w:rPr>
        <w:t>הוצאות</w:t>
      </w:r>
      <w:r w:rsidRPr="00B93674">
        <w:rPr>
          <w:rFonts w:ascii="David" w:hAnsi="David"/>
        </w:rPr>
        <w:t xml:space="preserve"> </w:t>
      </w:r>
      <w:r w:rsidRPr="00B93674">
        <w:rPr>
          <w:rFonts w:ascii="David" w:hAnsi="David"/>
          <w:rtl/>
        </w:rPr>
        <w:t>שנגרמו</w:t>
      </w:r>
      <w:r w:rsidRPr="00B93674">
        <w:rPr>
          <w:rFonts w:ascii="David" w:hAnsi="David"/>
        </w:rPr>
        <w:t xml:space="preserve"> </w:t>
      </w:r>
      <w:r w:rsidRPr="00B93674">
        <w:rPr>
          <w:rFonts w:ascii="David" w:hAnsi="David"/>
          <w:rtl/>
        </w:rPr>
        <w:t>לו</w:t>
      </w:r>
      <w:r w:rsidRPr="00B93674">
        <w:rPr>
          <w:rFonts w:ascii="David" w:hAnsi="David"/>
        </w:rPr>
        <w:t xml:space="preserve"> </w:t>
      </w:r>
      <w:r w:rsidRPr="00B93674">
        <w:rPr>
          <w:rFonts w:ascii="David" w:hAnsi="David"/>
          <w:rtl/>
        </w:rPr>
        <w:t>עקב התחייבויות</w:t>
      </w:r>
      <w:r w:rsidRPr="00B93674">
        <w:rPr>
          <w:rFonts w:ascii="David" w:hAnsi="David"/>
        </w:rPr>
        <w:t xml:space="preserve"> </w:t>
      </w:r>
      <w:r w:rsidRPr="00B93674">
        <w:rPr>
          <w:rFonts w:ascii="David" w:hAnsi="David"/>
          <w:rtl/>
        </w:rPr>
        <w:t>שנלקחו</w:t>
      </w:r>
      <w:r w:rsidRPr="00B93674">
        <w:rPr>
          <w:rFonts w:ascii="David" w:hAnsi="David"/>
        </w:rPr>
        <w:t xml:space="preserve"> </w:t>
      </w:r>
      <w:r w:rsidRPr="00B93674">
        <w:rPr>
          <w:rFonts w:ascii="David" w:hAnsi="David"/>
          <w:rtl/>
        </w:rPr>
        <w:t>לצורך</w:t>
      </w:r>
      <w:r w:rsidRPr="00B93674">
        <w:rPr>
          <w:rFonts w:ascii="David" w:hAnsi="David"/>
        </w:rPr>
        <w:t xml:space="preserve"> </w:t>
      </w:r>
      <w:r w:rsidRPr="00B93674">
        <w:rPr>
          <w:rFonts w:ascii="David" w:hAnsi="David"/>
          <w:rtl/>
        </w:rPr>
        <w:t>ביצוע</w:t>
      </w:r>
      <w:r w:rsidRPr="00B93674">
        <w:rPr>
          <w:rFonts w:ascii="David" w:hAnsi="David"/>
        </w:rPr>
        <w:t xml:space="preserve"> </w:t>
      </w:r>
      <w:r w:rsidRPr="00B93674">
        <w:rPr>
          <w:rFonts w:ascii="David" w:hAnsi="David"/>
          <w:rtl/>
        </w:rPr>
        <w:t>המחקר</w:t>
      </w:r>
      <w:r w:rsidRPr="00B93674">
        <w:rPr>
          <w:rFonts w:ascii="David" w:hAnsi="David"/>
        </w:rPr>
        <w:t xml:space="preserve"> </w:t>
      </w:r>
      <w:r w:rsidRPr="00B93674">
        <w:rPr>
          <w:rFonts w:ascii="David" w:hAnsi="David"/>
          <w:rtl/>
        </w:rPr>
        <w:t>הנכללות</w:t>
      </w:r>
      <w:r w:rsidRPr="00B93674">
        <w:rPr>
          <w:rFonts w:ascii="David" w:hAnsi="David"/>
        </w:rPr>
        <w:t xml:space="preserve"> </w:t>
      </w:r>
      <w:r w:rsidRPr="00B93674">
        <w:rPr>
          <w:rFonts w:ascii="David" w:hAnsi="David"/>
          <w:rtl/>
        </w:rPr>
        <w:t>בנספח</w:t>
      </w:r>
      <w:r w:rsidRPr="00B93674">
        <w:rPr>
          <w:rFonts w:ascii="David" w:hAnsi="David"/>
        </w:rPr>
        <w:t xml:space="preserve"> </w:t>
      </w:r>
      <w:r w:rsidRPr="00B93674">
        <w:rPr>
          <w:rFonts w:ascii="David" w:hAnsi="David"/>
          <w:rtl/>
        </w:rPr>
        <w:t>התקציבי</w:t>
      </w:r>
      <w:r w:rsidRPr="00B93674">
        <w:rPr>
          <w:rFonts w:ascii="David" w:hAnsi="David"/>
        </w:rPr>
        <w:t xml:space="preserve"> </w:t>
      </w:r>
      <w:r w:rsidRPr="00B93674">
        <w:rPr>
          <w:rFonts w:ascii="David" w:hAnsi="David"/>
          <w:rtl/>
        </w:rPr>
        <w:t>נספח</w:t>
      </w:r>
      <w:r w:rsidRPr="00B93674">
        <w:rPr>
          <w:rFonts w:ascii="David" w:hAnsi="David"/>
        </w:rPr>
        <w:t xml:space="preserve"> </w:t>
      </w:r>
      <w:r w:rsidRPr="00B93674">
        <w:rPr>
          <w:rFonts w:ascii="David" w:hAnsi="David"/>
          <w:rtl/>
        </w:rPr>
        <w:t>ב'</w:t>
      </w:r>
      <w:r w:rsidRPr="00B93674">
        <w:rPr>
          <w:rFonts w:ascii="David" w:hAnsi="David"/>
        </w:rPr>
        <w:t xml:space="preserve"> </w:t>
      </w:r>
      <w:r w:rsidRPr="00B93674">
        <w:rPr>
          <w:rFonts w:ascii="David" w:hAnsi="David"/>
          <w:rtl/>
        </w:rPr>
        <w:t>ושאינן</w:t>
      </w:r>
      <w:r w:rsidRPr="00B93674">
        <w:rPr>
          <w:rFonts w:ascii="David" w:hAnsi="David"/>
        </w:rPr>
        <w:t xml:space="preserve"> </w:t>
      </w:r>
      <w:r w:rsidRPr="00B93674">
        <w:rPr>
          <w:rFonts w:ascii="David" w:hAnsi="David"/>
          <w:rtl/>
        </w:rPr>
        <w:t>ניתנות לביטול</w:t>
      </w:r>
      <w:r w:rsidRPr="00B93674">
        <w:rPr>
          <w:rFonts w:ascii="David" w:hAnsi="David"/>
        </w:rPr>
        <w:t xml:space="preserve"> </w:t>
      </w:r>
      <w:r w:rsidRPr="00B93674">
        <w:rPr>
          <w:rFonts w:ascii="David" w:hAnsi="David"/>
          <w:rtl/>
        </w:rPr>
        <w:t>באותו</w:t>
      </w:r>
      <w:r w:rsidRPr="00B93674">
        <w:rPr>
          <w:rFonts w:ascii="David" w:hAnsi="David"/>
        </w:rPr>
        <w:t xml:space="preserve"> </w:t>
      </w:r>
      <w:r w:rsidRPr="00B93674">
        <w:rPr>
          <w:rFonts w:ascii="David" w:hAnsi="David"/>
          <w:rtl/>
        </w:rPr>
        <w:t>מועד</w:t>
      </w:r>
      <w:r w:rsidR="00BB4978">
        <w:rPr>
          <w:rFonts w:ascii="David" w:hAnsi="David" w:hint="cs"/>
          <w:rtl/>
        </w:rPr>
        <w:t>.</w:t>
      </w:r>
    </w:p>
    <w:p w:rsidR="00FA7FCB" w:rsidRPr="0020233A" w:rsidRDefault="00FA7FCB" w:rsidP="00FA7FCB">
      <w:pPr>
        <w:pStyle w:val="af0"/>
        <w:numPr>
          <w:ilvl w:val="0"/>
          <w:numId w:val="12"/>
        </w:numPr>
        <w:tabs>
          <w:tab w:val="left" w:pos="-2042"/>
        </w:tabs>
        <w:spacing w:after="0" w:line="276" w:lineRule="auto"/>
        <w:jc w:val="both"/>
        <w:rPr>
          <w:rFonts w:ascii="David" w:hAnsi="David"/>
        </w:rPr>
      </w:pPr>
      <w:r w:rsidRPr="0020233A">
        <w:rPr>
          <w:rFonts w:ascii="David" w:hAnsi="David"/>
          <w:rtl/>
        </w:rPr>
        <w:t>החוקר</w:t>
      </w:r>
      <w:r w:rsidRPr="0020233A">
        <w:rPr>
          <w:rFonts w:ascii="David" w:hAnsi="David"/>
        </w:rPr>
        <w:t xml:space="preserve"> </w:t>
      </w:r>
      <w:r w:rsidRPr="0020233A">
        <w:rPr>
          <w:rFonts w:ascii="David" w:hAnsi="David"/>
          <w:rtl/>
        </w:rPr>
        <w:t>מצהיר</w:t>
      </w:r>
      <w:r w:rsidRPr="0020233A">
        <w:rPr>
          <w:rFonts w:ascii="David" w:hAnsi="David"/>
        </w:rPr>
        <w:t xml:space="preserve"> </w:t>
      </w:r>
      <w:r w:rsidRPr="0020233A">
        <w:rPr>
          <w:rFonts w:ascii="David" w:hAnsi="David"/>
          <w:rtl/>
        </w:rPr>
        <w:t>כי</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הוא</w:t>
      </w:r>
      <w:r w:rsidRPr="0020233A">
        <w:rPr>
          <w:rFonts w:ascii="David" w:hAnsi="David"/>
        </w:rPr>
        <w:t xml:space="preserve"> </w:t>
      </w:r>
      <w:r w:rsidRPr="0020233A">
        <w:rPr>
          <w:rFonts w:ascii="David" w:hAnsi="David"/>
          <w:rtl/>
        </w:rPr>
        <w:t>הגורם</w:t>
      </w:r>
      <w:r w:rsidRPr="0020233A">
        <w:rPr>
          <w:rFonts w:ascii="David" w:hAnsi="David"/>
        </w:rPr>
        <w:t xml:space="preserve"> </w:t>
      </w:r>
      <w:r w:rsidRPr="0020233A">
        <w:rPr>
          <w:rFonts w:ascii="David" w:hAnsi="David"/>
          <w:rtl/>
        </w:rPr>
        <w:t>המממן</w:t>
      </w:r>
      <w:r w:rsidRPr="0020233A">
        <w:rPr>
          <w:rFonts w:ascii="David" w:hAnsi="David"/>
        </w:rPr>
        <w:t xml:space="preserve"> </w:t>
      </w:r>
      <w:r w:rsidRPr="0020233A">
        <w:rPr>
          <w:rFonts w:ascii="David" w:hAnsi="David"/>
          <w:rtl/>
        </w:rPr>
        <w:t>היחידי</w:t>
      </w:r>
      <w:r w:rsidRPr="0020233A">
        <w:rPr>
          <w:rFonts w:ascii="David" w:hAnsi="David"/>
        </w:rPr>
        <w:t xml:space="preserve"> </w:t>
      </w:r>
      <w:r w:rsidRPr="0020233A">
        <w:rPr>
          <w:rFonts w:ascii="David" w:hAnsi="David"/>
          <w:rtl/>
        </w:rPr>
        <w:t>של</w:t>
      </w:r>
      <w:r w:rsidRPr="0020233A">
        <w:rPr>
          <w:rFonts w:ascii="David" w:hAnsi="David"/>
        </w:rPr>
        <w:t xml:space="preserve"> </w:t>
      </w:r>
      <w:r w:rsidRPr="0020233A">
        <w:rPr>
          <w:rFonts w:ascii="David" w:hAnsi="David"/>
          <w:rtl/>
        </w:rPr>
        <w:t>המחקר</w:t>
      </w:r>
      <w:r w:rsidRPr="0020233A">
        <w:rPr>
          <w:rFonts w:ascii="David" w:hAnsi="David"/>
        </w:rPr>
        <w:t>,</w:t>
      </w:r>
      <w:r w:rsidRPr="0020233A">
        <w:rPr>
          <w:rFonts w:ascii="David" w:hAnsi="David"/>
          <w:rtl/>
        </w:rPr>
        <w:t xml:space="preserve"> למעט</w:t>
      </w:r>
      <w:r w:rsidRPr="0020233A">
        <w:rPr>
          <w:rFonts w:ascii="David" w:hAnsi="David"/>
        </w:rPr>
        <w:t xml:space="preserve"> </w:t>
      </w:r>
      <w:r w:rsidRPr="0020233A">
        <w:rPr>
          <w:rFonts w:ascii="David" w:hAnsi="David"/>
          <w:rtl/>
        </w:rPr>
        <w:t>גורמי</w:t>
      </w:r>
      <w:r w:rsidRPr="0020233A">
        <w:rPr>
          <w:rFonts w:ascii="David" w:hAnsi="David"/>
        </w:rPr>
        <w:t xml:space="preserve"> </w:t>
      </w:r>
      <w:r w:rsidRPr="0020233A">
        <w:rPr>
          <w:rFonts w:ascii="David" w:hAnsi="David"/>
          <w:rtl/>
        </w:rPr>
        <w:t>מימון</w:t>
      </w:r>
      <w:r w:rsidRPr="0020233A">
        <w:rPr>
          <w:rFonts w:ascii="David" w:hAnsi="David"/>
        </w:rPr>
        <w:t xml:space="preserve"> </w:t>
      </w:r>
      <w:r w:rsidRPr="0020233A">
        <w:rPr>
          <w:rFonts w:ascii="David" w:hAnsi="David"/>
          <w:rtl/>
        </w:rPr>
        <w:t>אשר</w:t>
      </w:r>
      <w:r w:rsidRPr="0020233A">
        <w:rPr>
          <w:rFonts w:ascii="David" w:hAnsi="David"/>
        </w:rPr>
        <w:t xml:space="preserve"> </w:t>
      </w:r>
      <w:r w:rsidRPr="0020233A">
        <w:rPr>
          <w:rFonts w:ascii="David" w:hAnsi="David"/>
          <w:rtl/>
        </w:rPr>
        <w:t>הוצגו במסגרת</w:t>
      </w:r>
      <w:r w:rsidRPr="0020233A">
        <w:rPr>
          <w:rFonts w:ascii="David" w:hAnsi="David"/>
        </w:rPr>
        <w:t xml:space="preserve"> </w:t>
      </w:r>
      <w:r w:rsidRPr="0020233A">
        <w:rPr>
          <w:rFonts w:ascii="David" w:hAnsi="David"/>
          <w:rtl/>
        </w:rPr>
        <w:t>הצעת</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נספח</w:t>
      </w:r>
      <w:r w:rsidRPr="0020233A">
        <w:rPr>
          <w:rFonts w:ascii="David" w:hAnsi="David"/>
        </w:rPr>
        <w:t xml:space="preserve"> </w:t>
      </w:r>
      <w:r w:rsidRPr="0020233A">
        <w:rPr>
          <w:rFonts w:ascii="David" w:hAnsi="David"/>
          <w:rtl/>
        </w:rPr>
        <w:t>א'</w:t>
      </w:r>
      <w:r w:rsidRPr="0020233A">
        <w:rPr>
          <w:rFonts w:ascii="David" w:hAnsi="David"/>
        </w:rPr>
        <w:t xml:space="preserve"> </w:t>
      </w:r>
      <w:r w:rsidRPr="0020233A">
        <w:rPr>
          <w:rFonts w:ascii="David" w:hAnsi="David"/>
          <w:rtl/>
        </w:rPr>
        <w:t>ואושרו</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ידי</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 xml:space="preserve"> אם</w:t>
      </w:r>
      <w:r w:rsidRPr="0020233A">
        <w:rPr>
          <w:rFonts w:ascii="David" w:hAnsi="David"/>
        </w:rPr>
        <w:t xml:space="preserve"> </w:t>
      </w:r>
      <w:r w:rsidRPr="0020233A">
        <w:rPr>
          <w:rFonts w:ascii="David" w:hAnsi="David"/>
          <w:rtl/>
        </w:rPr>
        <w:t>לאחר</w:t>
      </w:r>
      <w:r w:rsidRPr="0020233A">
        <w:rPr>
          <w:rFonts w:ascii="David" w:hAnsi="David"/>
        </w:rPr>
        <w:t xml:space="preserve"> </w:t>
      </w:r>
      <w:r w:rsidRPr="0020233A">
        <w:rPr>
          <w:rFonts w:ascii="David" w:hAnsi="David"/>
          <w:rtl/>
        </w:rPr>
        <w:t>חתימת</w:t>
      </w:r>
      <w:r w:rsidRPr="0020233A">
        <w:rPr>
          <w:rFonts w:ascii="David" w:hAnsi="David"/>
        </w:rPr>
        <w:t xml:space="preserve"> </w:t>
      </w:r>
      <w:r w:rsidRPr="0020233A">
        <w:rPr>
          <w:rFonts w:ascii="David" w:hAnsi="David"/>
          <w:rtl/>
        </w:rPr>
        <w:t>ההסכם</w:t>
      </w:r>
      <w:r w:rsidRPr="0020233A">
        <w:rPr>
          <w:rFonts w:ascii="David" w:hAnsi="David"/>
        </w:rPr>
        <w:t xml:space="preserve"> </w:t>
      </w:r>
      <w:r w:rsidRPr="0020233A">
        <w:rPr>
          <w:rFonts w:ascii="David" w:hAnsi="David"/>
          <w:rtl/>
        </w:rPr>
        <w:t>יעמדו</w:t>
      </w:r>
      <w:r w:rsidRPr="0020233A">
        <w:rPr>
          <w:rFonts w:ascii="David" w:hAnsi="David"/>
        </w:rPr>
        <w:t xml:space="preserve"> </w:t>
      </w:r>
      <w:r w:rsidRPr="0020233A">
        <w:rPr>
          <w:rFonts w:ascii="David" w:hAnsi="David"/>
          <w:rtl/>
        </w:rPr>
        <w:t>לרשות המחקר</w:t>
      </w:r>
      <w:r w:rsidRPr="0020233A">
        <w:rPr>
          <w:rFonts w:ascii="David" w:hAnsi="David"/>
        </w:rPr>
        <w:t xml:space="preserve"> </w:t>
      </w:r>
      <w:r w:rsidRPr="0020233A">
        <w:rPr>
          <w:rFonts w:ascii="David" w:hAnsi="David"/>
          <w:rtl/>
        </w:rPr>
        <w:t>מקורות</w:t>
      </w:r>
      <w:r w:rsidRPr="0020233A">
        <w:rPr>
          <w:rFonts w:ascii="David" w:hAnsi="David"/>
        </w:rPr>
        <w:t xml:space="preserve"> </w:t>
      </w:r>
      <w:r w:rsidRPr="0020233A">
        <w:rPr>
          <w:rFonts w:ascii="David" w:hAnsi="David"/>
          <w:rtl/>
        </w:rPr>
        <w:t>מימון</w:t>
      </w:r>
      <w:r w:rsidRPr="0020233A">
        <w:rPr>
          <w:rFonts w:ascii="David" w:hAnsi="David"/>
        </w:rPr>
        <w:t xml:space="preserve"> </w:t>
      </w:r>
      <w:r w:rsidRPr="0020233A">
        <w:rPr>
          <w:rFonts w:ascii="David" w:hAnsi="David"/>
          <w:rtl/>
        </w:rPr>
        <w:t>נוספים</w:t>
      </w:r>
      <w:r w:rsidRPr="0020233A">
        <w:rPr>
          <w:rFonts w:ascii="David" w:hAnsi="David"/>
        </w:rPr>
        <w:t xml:space="preserve"> </w:t>
      </w:r>
      <w:r w:rsidRPr="0020233A">
        <w:rPr>
          <w:rFonts w:ascii="David" w:hAnsi="David"/>
          <w:rtl/>
        </w:rPr>
        <w:t>בכסף</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בשווה</w:t>
      </w:r>
      <w:r w:rsidRPr="0020233A">
        <w:rPr>
          <w:rFonts w:ascii="David" w:hAnsi="David"/>
        </w:rPr>
        <w:t xml:space="preserve"> </w:t>
      </w:r>
      <w:r w:rsidRPr="0020233A">
        <w:rPr>
          <w:rFonts w:ascii="David" w:hAnsi="David"/>
          <w:rtl/>
        </w:rPr>
        <w:t>כסף,</w:t>
      </w:r>
      <w:r w:rsidRPr="0020233A">
        <w:rPr>
          <w:rFonts w:ascii="David" w:hAnsi="David"/>
        </w:rPr>
        <w:t xml:space="preserve"> </w:t>
      </w:r>
      <w:r w:rsidRPr="0020233A">
        <w:rPr>
          <w:rFonts w:ascii="David" w:hAnsi="David"/>
          <w:rtl/>
        </w:rPr>
        <w:t>יודיע</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כך</w:t>
      </w:r>
      <w:r w:rsidRPr="0020233A">
        <w:rPr>
          <w:rFonts w:ascii="David" w:hAnsi="David"/>
        </w:rPr>
        <w:t xml:space="preserve"> </w:t>
      </w:r>
      <w:r w:rsidRPr="0020233A">
        <w:rPr>
          <w:rFonts w:ascii="David" w:hAnsi="David"/>
          <w:rtl/>
        </w:rPr>
        <w:t>מיידית</w:t>
      </w:r>
      <w:r w:rsidRPr="0020233A">
        <w:rPr>
          <w:rFonts w:ascii="David" w:hAnsi="David"/>
        </w:rPr>
        <w:t xml:space="preserve"> </w:t>
      </w:r>
      <w:r w:rsidRPr="0020233A">
        <w:rPr>
          <w:rFonts w:ascii="David" w:hAnsi="David"/>
          <w:rtl/>
        </w:rPr>
        <w:t>למשרד,</w:t>
      </w:r>
      <w:r w:rsidRPr="0020233A">
        <w:rPr>
          <w:rFonts w:ascii="David" w:hAnsi="David"/>
        </w:rPr>
        <w:t xml:space="preserve"> </w:t>
      </w:r>
      <w:r w:rsidRPr="0020233A">
        <w:rPr>
          <w:rFonts w:ascii="David" w:hAnsi="David"/>
          <w:rtl/>
        </w:rPr>
        <w:t>ישלח</w:t>
      </w:r>
      <w:r w:rsidRPr="0020233A">
        <w:rPr>
          <w:rFonts w:ascii="David" w:hAnsi="David"/>
        </w:rPr>
        <w:t xml:space="preserve"> </w:t>
      </w:r>
      <w:r w:rsidRPr="0020233A">
        <w:rPr>
          <w:rFonts w:ascii="David" w:hAnsi="David"/>
          <w:rtl/>
        </w:rPr>
        <w:t>הצעת מחקר</w:t>
      </w:r>
      <w:r w:rsidRPr="0020233A">
        <w:rPr>
          <w:rFonts w:ascii="David" w:hAnsi="David"/>
        </w:rPr>
        <w:t xml:space="preserve"> </w:t>
      </w:r>
      <w:r w:rsidRPr="0020233A">
        <w:rPr>
          <w:rFonts w:ascii="David" w:hAnsi="David"/>
          <w:rtl/>
        </w:rPr>
        <w:t>ונספח</w:t>
      </w:r>
      <w:r w:rsidRPr="0020233A">
        <w:rPr>
          <w:rFonts w:ascii="David" w:hAnsi="David"/>
        </w:rPr>
        <w:t xml:space="preserve"> </w:t>
      </w:r>
      <w:r w:rsidRPr="0020233A">
        <w:rPr>
          <w:rFonts w:ascii="David" w:hAnsi="David"/>
          <w:rtl/>
        </w:rPr>
        <w:t>תקציבי</w:t>
      </w:r>
      <w:r w:rsidRPr="0020233A">
        <w:rPr>
          <w:rFonts w:ascii="David" w:hAnsi="David"/>
        </w:rPr>
        <w:t xml:space="preserve"> </w:t>
      </w:r>
      <w:r w:rsidRPr="0020233A">
        <w:rPr>
          <w:rFonts w:ascii="David" w:hAnsi="David"/>
          <w:rtl/>
        </w:rPr>
        <w:t>מעודכנים</w:t>
      </w:r>
      <w:r w:rsidRPr="0020233A">
        <w:rPr>
          <w:rFonts w:ascii="David" w:hAnsi="David"/>
        </w:rPr>
        <w:t xml:space="preserve"> </w:t>
      </w:r>
      <w:r w:rsidRPr="0020233A">
        <w:rPr>
          <w:rFonts w:ascii="David" w:hAnsi="David"/>
          <w:rtl/>
        </w:rPr>
        <w:t>ויקבל</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אישור</w:t>
      </w:r>
      <w:r w:rsidRPr="0020233A">
        <w:rPr>
          <w:rFonts w:ascii="David" w:hAnsi="David"/>
        </w:rPr>
        <w:t xml:space="preserve"> </w:t>
      </w:r>
      <w:r w:rsidRPr="0020233A">
        <w:rPr>
          <w:rFonts w:ascii="David" w:hAnsi="David"/>
          <w:rtl/>
        </w:rPr>
        <w:t>המשרד</w:t>
      </w:r>
      <w:r w:rsidRPr="0020233A">
        <w:rPr>
          <w:rFonts w:ascii="David" w:hAnsi="David"/>
        </w:rPr>
        <w:t>.</w:t>
      </w:r>
    </w:p>
    <w:p w:rsidR="00FA7FCB" w:rsidRPr="0020233A" w:rsidRDefault="00FA7FCB" w:rsidP="00FA7FCB">
      <w:pPr>
        <w:pStyle w:val="af0"/>
        <w:numPr>
          <w:ilvl w:val="0"/>
          <w:numId w:val="12"/>
        </w:numPr>
        <w:tabs>
          <w:tab w:val="left" w:pos="-2042"/>
        </w:tabs>
        <w:spacing w:after="0" w:line="276" w:lineRule="auto"/>
        <w:jc w:val="both"/>
        <w:rPr>
          <w:rFonts w:ascii="David" w:hAnsi="David"/>
        </w:rPr>
      </w:pPr>
      <w:r w:rsidRPr="0020233A">
        <w:rPr>
          <w:rFonts w:ascii="David" w:hAnsi="David"/>
          <w:rtl/>
        </w:rPr>
        <w:t>החוקר</w:t>
      </w:r>
      <w:r w:rsidRPr="0020233A">
        <w:rPr>
          <w:rFonts w:ascii="David" w:hAnsi="David"/>
        </w:rPr>
        <w:t xml:space="preserve"> </w:t>
      </w:r>
      <w:r w:rsidRPr="0020233A">
        <w:rPr>
          <w:rFonts w:ascii="David" w:hAnsi="David"/>
          <w:rtl/>
        </w:rPr>
        <w:t>מתחייב</w:t>
      </w:r>
      <w:r w:rsidRPr="0020233A">
        <w:rPr>
          <w:rFonts w:ascii="David" w:hAnsi="David"/>
        </w:rPr>
        <w:t xml:space="preserve"> </w:t>
      </w:r>
      <w:r w:rsidRPr="0020233A">
        <w:rPr>
          <w:rFonts w:ascii="David" w:hAnsi="David"/>
          <w:rtl/>
        </w:rPr>
        <w:t>למסור</w:t>
      </w:r>
      <w:r w:rsidRPr="0020233A">
        <w:rPr>
          <w:rFonts w:ascii="David" w:hAnsi="David"/>
        </w:rPr>
        <w:t xml:space="preserve"> </w:t>
      </w:r>
      <w:r w:rsidRPr="0020233A">
        <w:rPr>
          <w:rFonts w:ascii="David" w:hAnsi="David"/>
          <w:rtl/>
        </w:rPr>
        <w:t>למשרד</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מי</w:t>
      </w:r>
      <w:r w:rsidRPr="0020233A">
        <w:rPr>
          <w:rFonts w:ascii="David" w:hAnsi="David"/>
        </w:rPr>
        <w:t xml:space="preserve"> </w:t>
      </w:r>
      <w:r w:rsidRPr="0020233A">
        <w:rPr>
          <w:rFonts w:ascii="David" w:hAnsi="David"/>
          <w:rtl/>
        </w:rPr>
        <w:t>מטעמו</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כל</w:t>
      </w:r>
      <w:r w:rsidRPr="0020233A">
        <w:rPr>
          <w:rFonts w:ascii="David" w:hAnsi="David"/>
        </w:rPr>
        <w:t xml:space="preserve"> </w:t>
      </w:r>
      <w:r w:rsidRPr="0020233A">
        <w:rPr>
          <w:rFonts w:ascii="David" w:hAnsi="David"/>
          <w:rtl/>
        </w:rPr>
        <w:t>המידע</w:t>
      </w:r>
      <w:r w:rsidRPr="0020233A">
        <w:rPr>
          <w:rFonts w:ascii="David" w:hAnsi="David"/>
        </w:rPr>
        <w:t xml:space="preserve"> </w:t>
      </w:r>
      <w:r w:rsidRPr="0020233A">
        <w:rPr>
          <w:rFonts w:ascii="David" w:hAnsi="David"/>
          <w:rtl/>
        </w:rPr>
        <w:t>והמסמכים</w:t>
      </w:r>
      <w:r w:rsidRPr="0020233A">
        <w:rPr>
          <w:rFonts w:ascii="David" w:hAnsi="David"/>
        </w:rPr>
        <w:t xml:space="preserve"> </w:t>
      </w:r>
      <w:r w:rsidRPr="0020233A">
        <w:rPr>
          <w:rFonts w:ascii="David" w:hAnsi="David"/>
          <w:rtl/>
        </w:rPr>
        <w:t>הקשורים</w:t>
      </w:r>
      <w:r w:rsidRPr="0020233A">
        <w:rPr>
          <w:rFonts w:ascii="David" w:hAnsi="David"/>
        </w:rPr>
        <w:t xml:space="preserve"> </w:t>
      </w:r>
      <w:r w:rsidRPr="0020233A">
        <w:rPr>
          <w:rFonts w:ascii="David" w:hAnsi="David"/>
          <w:rtl/>
        </w:rPr>
        <w:t>למחקר</w:t>
      </w:r>
      <w:r w:rsidRPr="0020233A">
        <w:rPr>
          <w:rFonts w:ascii="David" w:hAnsi="David"/>
        </w:rPr>
        <w:t xml:space="preserve"> </w:t>
      </w:r>
      <w:r w:rsidRPr="0020233A">
        <w:rPr>
          <w:rFonts w:ascii="David" w:hAnsi="David"/>
          <w:rtl/>
        </w:rPr>
        <w:t>ולביצוע הסכם</w:t>
      </w:r>
      <w:r w:rsidRPr="0020233A">
        <w:rPr>
          <w:rFonts w:ascii="David" w:hAnsi="David"/>
        </w:rPr>
        <w:t xml:space="preserve"> </w:t>
      </w:r>
      <w:r w:rsidRPr="0020233A">
        <w:rPr>
          <w:rFonts w:ascii="David" w:hAnsi="David"/>
          <w:rtl/>
        </w:rPr>
        <w:t>זה</w:t>
      </w:r>
      <w:r w:rsidRPr="0020233A">
        <w:rPr>
          <w:rFonts w:ascii="David" w:hAnsi="David"/>
        </w:rPr>
        <w:t xml:space="preserve"> </w:t>
      </w:r>
      <w:r w:rsidRPr="0020233A">
        <w:rPr>
          <w:rFonts w:ascii="David" w:hAnsi="David"/>
          <w:rtl/>
        </w:rPr>
        <w:t>המבוקשים</w:t>
      </w:r>
      <w:r w:rsidRPr="0020233A">
        <w:rPr>
          <w:rFonts w:ascii="David" w:hAnsi="David"/>
        </w:rPr>
        <w:t xml:space="preserve"> </w:t>
      </w:r>
      <w:r w:rsidRPr="0020233A">
        <w:rPr>
          <w:rFonts w:ascii="David" w:hAnsi="David"/>
          <w:rtl/>
        </w:rPr>
        <w:t>על</w:t>
      </w:r>
      <w:r w:rsidRPr="0020233A">
        <w:rPr>
          <w:rFonts w:ascii="David" w:hAnsi="David"/>
        </w:rPr>
        <w:t>-</w:t>
      </w:r>
      <w:r w:rsidRPr="0020233A">
        <w:rPr>
          <w:rFonts w:ascii="David" w:hAnsi="David"/>
          <w:rtl/>
        </w:rPr>
        <w:t>ידו</w:t>
      </w:r>
      <w:r w:rsidRPr="0020233A">
        <w:rPr>
          <w:rFonts w:ascii="David" w:hAnsi="David"/>
        </w:rPr>
        <w:t xml:space="preserve"> </w:t>
      </w:r>
      <w:r w:rsidRPr="0020233A">
        <w:rPr>
          <w:rFonts w:ascii="David" w:hAnsi="David"/>
          <w:rtl/>
        </w:rPr>
        <w:t>בכל</w:t>
      </w:r>
      <w:r w:rsidRPr="0020233A">
        <w:rPr>
          <w:rFonts w:ascii="David" w:hAnsi="David"/>
        </w:rPr>
        <w:t xml:space="preserve"> </w:t>
      </w:r>
      <w:r w:rsidRPr="0020233A">
        <w:rPr>
          <w:rFonts w:ascii="David" w:hAnsi="David"/>
          <w:rtl/>
        </w:rPr>
        <w:t>עת,</w:t>
      </w:r>
      <w:r w:rsidRPr="0020233A">
        <w:rPr>
          <w:rFonts w:ascii="David" w:hAnsi="David"/>
        </w:rPr>
        <w:t xml:space="preserve"> </w:t>
      </w:r>
      <w:r w:rsidRPr="0020233A">
        <w:rPr>
          <w:rFonts w:ascii="David" w:hAnsi="David"/>
          <w:rtl/>
        </w:rPr>
        <w:t>הן</w:t>
      </w:r>
      <w:r w:rsidRPr="0020233A">
        <w:rPr>
          <w:rFonts w:ascii="David" w:hAnsi="David"/>
        </w:rPr>
        <w:t xml:space="preserve"> </w:t>
      </w:r>
      <w:r w:rsidRPr="0020233A">
        <w:rPr>
          <w:rFonts w:ascii="David" w:hAnsi="David"/>
          <w:rtl/>
        </w:rPr>
        <w:t>בכתב</w:t>
      </w:r>
      <w:r w:rsidRPr="0020233A">
        <w:rPr>
          <w:rFonts w:ascii="David" w:hAnsi="David"/>
        </w:rPr>
        <w:t xml:space="preserve"> </w:t>
      </w:r>
      <w:r w:rsidRPr="0020233A">
        <w:rPr>
          <w:rFonts w:ascii="David" w:hAnsi="David"/>
          <w:rtl/>
        </w:rPr>
        <w:t>והן</w:t>
      </w:r>
      <w:r w:rsidRPr="0020233A">
        <w:rPr>
          <w:rFonts w:ascii="David" w:hAnsi="David"/>
        </w:rPr>
        <w:t xml:space="preserve"> </w:t>
      </w:r>
      <w:r w:rsidRPr="0020233A">
        <w:rPr>
          <w:rFonts w:ascii="David" w:hAnsi="David"/>
          <w:rtl/>
        </w:rPr>
        <w:t>בעל</w:t>
      </w:r>
      <w:r w:rsidRPr="0020233A">
        <w:rPr>
          <w:rFonts w:ascii="David" w:hAnsi="David"/>
        </w:rPr>
        <w:t>-</w:t>
      </w:r>
      <w:r w:rsidRPr="0020233A">
        <w:rPr>
          <w:rFonts w:ascii="David" w:hAnsi="David"/>
          <w:rtl/>
        </w:rPr>
        <w:t>פה,</w:t>
      </w:r>
      <w:r w:rsidRPr="0020233A">
        <w:rPr>
          <w:rFonts w:ascii="David" w:hAnsi="David"/>
        </w:rPr>
        <w:t xml:space="preserve"> </w:t>
      </w:r>
      <w:r w:rsidRPr="0020233A">
        <w:rPr>
          <w:rFonts w:ascii="David" w:hAnsi="David"/>
          <w:rtl/>
        </w:rPr>
        <w:t>יאפשר</w:t>
      </w:r>
      <w:r w:rsidRPr="0020233A">
        <w:rPr>
          <w:rFonts w:ascii="David" w:hAnsi="David"/>
        </w:rPr>
        <w:t xml:space="preserve"> </w:t>
      </w:r>
      <w:r w:rsidRPr="0020233A">
        <w:rPr>
          <w:rFonts w:ascii="David" w:hAnsi="David"/>
          <w:rtl/>
        </w:rPr>
        <w:t>לנציגי</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מי</w:t>
      </w:r>
      <w:r w:rsidRPr="0020233A">
        <w:rPr>
          <w:rFonts w:ascii="David" w:hAnsi="David"/>
        </w:rPr>
        <w:t xml:space="preserve"> </w:t>
      </w:r>
      <w:r w:rsidRPr="0020233A">
        <w:rPr>
          <w:rFonts w:ascii="David" w:hAnsi="David"/>
          <w:rtl/>
        </w:rPr>
        <w:t>מטעמם לבקר</w:t>
      </w:r>
      <w:r w:rsidRPr="0020233A">
        <w:rPr>
          <w:rFonts w:ascii="David" w:hAnsi="David"/>
        </w:rPr>
        <w:t xml:space="preserve"> </w:t>
      </w:r>
      <w:r w:rsidRPr="0020233A">
        <w:rPr>
          <w:rFonts w:ascii="David" w:hAnsi="David"/>
          <w:rtl/>
        </w:rPr>
        <w:t>בכל</w:t>
      </w:r>
      <w:r w:rsidRPr="0020233A">
        <w:rPr>
          <w:rFonts w:ascii="David" w:hAnsi="David"/>
        </w:rPr>
        <w:t xml:space="preserve"> </w:t>
      </w:r>
      <w:r w:rsidRPr="0020233A">
        <w:rPr>
          <w:rFonts w:ascii="David" w:hAnsi="David"/>
          <w:rtl/>
        </w:rPr>
        <w:t>עת,</w:t>
      </w:r>
      <w:r w:rsidRPr="0020233A">
        <w:rPr>
          <w:rFonts w:ascii="David" w:hAnsi="David"/>
        </w:rPr>
        <w:t xml:space="preserve"> </w:t>
      </w:r>
      <w:r w:rsidRPr="0020233A">
        <w:rPr>
          <w:rFonts w:ascii="David" w:hAnsi="David"/>
          <w:rtl/>
        </w:rPr>
        <w:t>בתאום</w:t>
      </w:r>
      <w:r w:rsidRPr="0020233A">
        <w:rPr>
          <w:rFonts w:ascii="David" w:hAnsi="David"/>
        </w:rPr>
        <w:t xml:space="preserve"> </w:t>
      </w:r>
      <w:r w:rsidRPr="0020233A">
        <w:rPr>
          <w:rFonts w:ascii="David" w:hAnsi="David"/>
          <w:rtl/>
        </w:rPr>
        <w:t>מראש,</w:t>
      </w:r>
      <w:r w:rsidRPr="0020233A">
        <w:rPr>
          <w:rFonts w:ascii="David" w:hAnsi="David"/>
        </w:rPr>
        <w:t xml:space="preserve"> </w:t>
      </w:r>
      <w:r w:rsidRPr="0020233A">
        <w:rPr>
          <w:rFonts w:ascii="David" w:hAnsi="David"/>
          <w:rtl/>
        </w:rPr>
        <w:t>באתר</w:t>
      </w:r>
      <w:r w:rsidRPr="0020233A">
        <w:rPr>
          <w:rFonts w:ascii="David" w:hAnsi="David"/>
        </w:rPr>
        <w:t xml:space="preserve"> </w:t>
      </w:r>
      <w:r w:rsidRPr="0020233A">
        <w:rPr>
          <w:rFonts w:ascii="David" w:hAnsi="David"/>
          <w:rtl/>
        </w:rPr>
        <w:t>שבו</w:t>
      </w:r>
      <w:r w:rsidRPr="0020233A">
        <w:rPr>
          <w:rFonts w:ascii="David" w:hAnsi="David"/>
        </w:rPr>
        <w:t xml:space="preserve"> </w:t>
      </w:r>
      <w:r w:rsidRPr="0020233A">
        <w:rPr>
          <w:rFonts w:ascii="David" w:hAnsi="David"/>
          <w:rtl/>
        </w:rPr>
        <w:t>מתבצע</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ובכל</w:t>
      </w:r>
      <w:r w:rsidRPr="0020233A">
        <w:rPr>
          <w:rFonts w:ascii="David" w:hAnsi="David"/>
        </w:rPr>
        <w:t xml:space="preserve"> </w:t>
      </w:r>
      <w:r w:rsidRPr="0020233A">
        <w:rPr>
          <w:rFonts w:ascii="David" w:hAnsi="David"/>
          <w:rtl/>
        </w:rPr>
        <w:t>מקום</w:t>
      </w:r>
      <w:r w:rsidRPr="0020233A">
        <w:rPr>
          <w:rFonts w:ascii="David" w:hAnsi="David"/>
        </w:rPr>
        <w:t xml:space="preserve"> </w:t>
      </w:r>
      <w:r w:rsidRPr="0020233A">
        <w:rPr>
          <w:rFonts w:ascii="David" w:hAnsi="David"/>
          <w:rtl/>
        </w:rPr>
        <w:t>בו</w:t>
      </w:r>
      <w:r w:rsidRPr="0020233A">
        <w:rPr>
          <w:rFonts w:ascii="David" w:hAnsi="David"/>
        </w:rPr>
        <w:t xml:space="preserve"> </w:t>
      </w:r>
      <w:r w:rsidRPr="0020233A">
        <w:rPr>
          <w:rFonts w:ascii="David" w:hAnsi="David"/>
          <w:rtl/>
        </w:rPr>
        <w:t>מתנהלת</w:t>
      </w:r>
      <w:r w:rsidRPr="0020233A">
        <w:rPr>
          <w:rFonts w:ascii="David" w:hAnsi="David"/>
        </w:rPr>
        <w:t xml:space="preserve"> </w:t>
      </w:r>
      <w:r w:rsidRPr="0020233A">
        <w:rPr>
          <w:rFonts w:ascii="David" w:hAnsi="David"/>
          <w:rtl/>
        </w:rPr>
        <w:t>עבודה</w:t>
      </w:r>
      <w:r w:rsidRPr="0020233A">
        <w:rPr>
          <w:rFonts w:ascii="David" w:hAnsi="David"/>
        </w:rPr>
        <w:t xml:space="preserve"> </w:t>
      </w:r>
      <w:r w:rsidRPr="0020233A">
        <w:rPr>
          <w:rFonts w:ascii="David" w:hAnsi="David"/>
          <w:rtl/>
        </w:rPr>
        <w:t>כלשהי הקשורה</w:t>
      </w:r>
      <w:r w:rsidRPr="0020233A">
        <w:rPr>
          <w:rFonts w:ascii="David" w:hAnsi="David"/>
        </w:rPr>
        <w:t xml:space="preserve"> </w:t>
      </w:r>
      <w:r w:rsidRPr="0020233A">
        <w:rPr>
          <w:rFonts w:ascii="David" w:hAnsi="David"/>
          <w:rtl/>
        </w:rPr>
        <w:t>בביצוע</w:t>
      </w:r>
      <w:r w:rsidRPr="0020233A">
        <w:rPr>
          <w:rFonts w:ascii="David" w:hAnsi="David"/>
        </w:rPr>
        <w:t xml:space="preserve"> </w:t>
      </w:r>
      <w:r w:rsidRPr="0020233A">
        <w:rPr>
          <w:rFonts w:ascii="David" w:hAnsi="David"/>
          <w:rtl/>
        </w:rPr>
        <w:t>הסכם</w:t>
      </w:r>
      <w:r w:rsidRPr="0020233A">
        <w:rPr>
          <w:rFonts w:ascii="David" w:hAnsi="David"/>
        </w:rPr>
        <w:t xml:space="preserve"> </w:t>
      </w:r>
      <w:r w:rsidRPr="0020233A">
        <w:rPr>
          <w:rFonts w:ascii="David" w:hAnsi="David"/>
          <w:rtl/>
        </w:rPr>
        <w:t>זה</w:t>
      </w:r>
      <w:r w:rsidRPr="0020233A">
        <w:rPr>
          <w:rFonts w:ascii="David" w:hAnsi="David"/>
        </w:rPr>
        <w:t xml:space="preserve"> </w:t>
      </w:r>
      <w:r w:rsidRPr="0020233A">
        <w:rPr>
          <w:rFonts w:ascii="David" w:hAnsi="David"/>
          <w:rtl/>
        </w:rPr>
        <w:t>ויגיע</w:t>
      </w:r>
      <w:r w:rsidRPr="0020233A">
        <w:rPr>
          <w:rFonts w:ascii="David" w:hAnsi="David"/>
        </w:rPr>
        <w:t xml:space="preserve"> </w:t>
      </w:r>
      <w:r w:rsidRPr="0020233A">
        <w:rPr>
          <w:rFonts w:ascii="David" w:hAnsi="David"/>
          <w:rtl/>
        </w:rPr>
        <w:t>לפגישות</w:t>
      </w:r>
      <w:r w:rsidRPr="0020233A">
        <w:rPr>
          <w:rFonts w:ascii="David" w:hAnsi="David"/>
        </w:rPr>
        <w:t xml:space="preserve"> </w:t>
      </w:r>
      <w:r w:rsidRPr="0020233A">
        <w:rPr>
          <w:rFonts w:ascii="David" w:hAnsi="David"/>
          <w:rtl/>
        </w:rPr>
        <w:t>עימם במטה משרד החינוך בירושלים או בתל-אביב</w:t>
      </w:r>
      <w:r w:rsidRPr="0020233A">
        <w:rPr>
          <w:rFonts w:ascii="David" w:hAnsi="David"/>
        </w:rPr>
        <w:t xml:space="preserve"> </w:t>
      </w:r>
      <w:r w:rsidRPr="0020233A">
        <w:rPr>
          <w:rFonts w:ascii="David" w:hAnsi="David"/>
          <w:rtl/>
        </w:rPr>
        <w:t>באם</w:t>
      </w:r>
      <w:r w:rsidRPr="0020233A">
        <w:rPr>
          <w:rFonts w:ascii="David" w:hAnsi="David"/>
        </w:rPr>
        <w:t xml:space="preserve"> </w:t>
      </w:r>
      <w:r w:rsidRPr="0020233A">
        <w:rPr>
          <w:rFonts w:ascii="David" w:hAnsi="David"/>
          <w:rtl/>
        </w:rPr>
        <w:t>יתבקש</w:t>
      </w:r>
      <w:r w:rsidRPr="0020233A">
        <w:rPr>
          <w:rFonts w:ascii="David" w:hAnsi="David"/>
        </w:rPr>
        <w:t xml:space="preserve"> </w:t>
      </w:r>
      <w:r w:rsidRPr="0020233A">
        <w:rPr>
          <w:rFonts w:ascii="David" w:hAnsi="David"/>
          <w:rtl/>
        </w:rPr>
        <w:t>באורח</w:t>
      </w:r>
      <w:r w:rsidRPr="0020233A">
        <w:rPr>
          <w:rFonts w:ascii="David" w:hAnsi="David"/>
        </w:rPr>
        <w:t xml:space="preserve"> </w:t>
      </w:r>
      <w:r w:rsidRPr="0020233A">
        <w:rPr>
          <w:rFonts w:ascii="David" w:hAnsi="David"/>
          <w:rtl/>
        </w:rPr>
        <w:t>סביר,</w:t>
      </w:r>
      <w:r w:rsidRPr="0020233A">
        <w:rPr>
          <w:rFonts w:ascii="David" w:hAnsi="David"/>
        </w:rPr>
        <w:t xml:space="preserve"> </w:t>
      </w:r>
      <w:r w:rsidRPr="0020233A">
        <w:rPr>
          <w:rFonts w:ascii="David" w:hAnsi="David"/>
          <w:rtl/>
        </w:rPr>
        <w:t>בכל</w:t>
      </w:r>
      <w:r w:rsidRPr="0020233A">
        <w:rPr>
          <w:rFonts w:ascii="David" w:hAnsi="David"/>
        </w:rPr>
        <w:t xml:space="preserve"> </w:t>
      </w:r>
      <w:r w:rsidRPr="0020233A">
        <w:rPr>
          <w:rFonts w:ascii="David" w:hAnsi="David"/>
          <w:rtl/>
        </w:rPr>
        <w:t>תקופת</w:t>
      </w:r>
      <w:r w:rsidRPr="0020233A">
        <w:rPr>
          <w:rFonts w:ascii="David" w:hAnsi="David"/>
        </w:rPr>
        <w:t xml:space="preserve"> </w:t>
      </w:r>
      <w:r w:rsidRPr="0020233A">
        <w:rPr>
          <w:rFonts w:ascii="David" w:hAnsi="David"/>
          <w:rtl/>
        </w:rPr>
        <w:t>ההסכם</w:t>
      </w:r>
      <w:r w:rsidRPr="0020233A">
        <w:rPr>
          <w:rFonts w:ascii="David" w:hAnsi="David"/>
        </w:rPr>
        <w:t>.</w:t>
      </w:r>
    </w:p>
    <w:p w:rsidR="00FA7FCB" w:rsidRDefault="00FA7FCB" w:rsidP="00FA7FCB">
      <w:pPr>
        <w:pStyle w:val="af0"/>
        <w:numPr>
          <w:ilvl w:val="0"/>
          <w:numId w:val="12"/>
        </w:numPr>
        <w:tabs>
          <w:tab w:val="left" w:pos="-2042"/>
        </w:tabs>
        <w:spacing w:after="0" w:line="276" w:lineRule="auto"/>
        <w:jc w:val="both"/>
        <w:rPr>
          <w:rFonts w:ascii="David" w:hAnsi="David"/>
        </w:rPr>
      </w:pPr>
      <w:r w:rsidRPr="0020233A">
        <w:rPr>
          <w:rFonts w:ascii="David" w:hAnsi="David"/>
          <w:rtl/>
        </w:rPr>
        <w:t>החוקר</w:t>
      </w:r>
      <w:r w:rsidRPr="0020233A">
        <w:rPr>
          <w:rFonts w:ascii="David" w:hAnsi="David"/>
        </w:rPr>
        <w:t xml:space="preserve"> </w:t>
      </w:r>
      <w:r w:rsidRPr="0020233A">
        <w:rPr>
          <w:rFonts w:ascii="David" w:hAnsi="David"/>
          <w:rtl/>
        </w:rPr>
        <w:t>מתחייב</w:t>
      </w:r>
      <w:r w:rsidRPr="0020233A">
        <w:rPr>
          <w:rFonts w:ascii="David" w:hAnsi="David"/>
        </w:rPr>
        <w:t xml:space="preserve"> </w:t>
      </w:r>
      <w:r w:rsidRPr="0020233A">
        <w:rPr>
          <w:rFonts w:ascii="David" w:hAnsi="David"/>
          <w:rtl/>
        </w:rPr>
        <w:t>לקיים כל דין החל לעניין העסקת עובדים ושמירה על החומר הקשור במחקר.</w:t>
      </w:r>
    </w:p>
    <w:p w:rsidR="00FA7FCB" w:rsidRDefault="00FA7FCB" w:rsidP="00FA7FCB">
      <w:pPr>
        <w:tabs>
          <w:tab w:val="left" w:pos="-2042"/>
        </w:tabs>
        <w:spacing w:line="276" w:lineRule="auto"/>
        <w:ind w:left="1005"/>
        <w:jc w:val="both"/>
        <w:rPr>
          <w:rFonts w:ascii="David" w:hAnsi="David"/>
          <w:rtl/>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החוקרים</w:t>
      </w:r>
    </w:p>
    <w:p w:rsidR="00FA7FCB" w:rsidRPr="0020233A" w:rsidRDefault="00FA7FCB" w:rsidP="00FA7FCB">
      <w:pPr>
        <w:pStyle w:val="af0"/>
        <w:numPr>
          <w:ilvl w:val="0"/>
          <w:numId w:val="15"/>
        </w:numPr>
        <w:spacing w:after="0" w:line="276" w:lineRule="auto"/>
        <w:jc w:val="both"/>
        <w:rPr>
          <w:rFonts w:ascii="David" w:hAnsi="David"/>
        </w:rPr>
      </w:pPr>
      <w:r w:rsidRPr="0020233A">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w:t>
      </w:r>
      <w:r w:rsidRPr="0020233A">
        <w:rPr>
          <w:rFonts w:ascii="David" w:hAnsi="David"/>
          <w:rtl/>
        </w:rPr>
        <w:lastRenderedPageBreak/>
        <w:t xml:space="preserve">המחקר במהלך שנת המחקר הראשונה אלא במקרים חריגים. מבלי לגרוע מן האמור לעיל, מומלץ בכל מקרה לידע את נציג המשרד בדבר הצורך בשינוי מוקדם ככל הניתן. </w:t>
      </w:r>
    </w:p>
    <w:p w:rsidR="00FA7FCB" w:rsidRPr="0020233A" w:rsidRDefault="00FA7FCB" w:rsidP="00FA7FCB">
      <w:pPr>
        <w:pStyle w:val="af0"/>
        <w:numPr>
          <w:ilvl w:val="0"/>
          <w:numId w:val="15"/>
        </w:numPr>
        <w:spacing w:after="0" w:line="276" w:lineRule="auto"/>
        <w:jc w:val="both"/>
        <w:rPr>
          <w:rFonts w:ascii="David" w:hAnsi="David"/>
        </w:rPr>
      </w:pPr>
      <w:r w:rsidRPr="0020233A">
        <w:rPr>
          <w:rFonts w:ascii="David" w:hAnsi="David"/>
          <w:rtl/>
        </w:rPr>
        <w:t>אישר</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בקשת</w:t>
      </w:r>
      <w:r w:rsidRPr="0020233A">
        <w:rPr>
          <w:rFonts w:ascii="David" w:hAnsi="David"/>
        </w:rPr>
        <w:t xml:space="preserve"> </w:t>
      </w:r>
      <w:r w:rsidRPr="0020233A">
        <w:rPr>
          <w:rFonts w:ascii="David" w:hAnsi="David"/>
          <w:rtl/>
        </w:rPr>
        <w:t>המוסד</w:t>
      </w:r>
      <w:r w:rsidRPr="0020233A">
        <w:rPr>
          <w:rFonts w:ascii="David" w:hAnsi="David"/>
        </w:rPr>
        <w:t xml:space="preserve"> </w:t>
      </w:r>
      <w:r w:rsidRPr="0020233A">
        <w:rPr>
          <w:rFonts w:ascii="David" w:hAnsi="David"/>
          <w:rtl/>
        </w:rPr>
        <w:t>להפסקה</w:t>
      </w:r>
      <w:r w:rsidRPr="0020233A">
        <w:rPr>
          <w:rFonts w:ascii="David" w:hAnsi="David"/>
        </w:rPr>
        <w:t xml:space="preserve"> </w:t>
      </w:r>
      <w:r w:rsidRPr="0020233A">
        <w:rPr>
          <w:rFonts w:ascii="David" w:hAnsi="David"/>
          <w:rtl/>
        </w:rPr>
        <w:t>בביצוע</w:t>
      </w:r>
      <w:r w:rsidRPr="0020233A">
        <w:rPr>
          <w:rFonts w:ascii="David" w:hAnsi="David"/>
        </w:rPr>
        <w:t xml:space="preserve"> </w:t>
      </w:r>
      <w:r w:rsidRPr="0020233A">
        <w:rPr>
          <w:rFonts w:ascii="David" w:hAnsi="David"/>
          <w:rtl/>
        </w:rPr>
        <w:t>במחקר</w:t>
      </w:r>
      <w:r w:rsidRPr="0020233A">
        <w:rPr>
          <w:rFonts w:ascii="David" w:hAnsi="David"/>
        </w:rPr>
        <w:t xml:space="preserve"> </w:t>
      </w:r>
      <w:r w:rsidRPr="0020233A">
        <w:rPr>
          <w:rFonts w:ascii="David" w:hAnsi="David"/>
          <w:rtl/>
        </w:rPr>
        <w:t>על</w:t>
      </w:r>
      <w:r w:rsidRPr="0020233A">
        <w:rPr>
          <w:rFonts w:ascii="David" w:hAnsi="David"/>
        </w:rPr>
        <w:t>-</w:t>
      </w:r>
      <w:r w:rsidRPr="0020233A">
        <w:rPr>
          <w:rFonts w:ascii="David" w:hAnsi="David"/>
          <w:rtl/>
        </w:rPr>
        <w:t>ידי</w:t>
      </w:r>
      <w:r w:rsidRPr="0020233A">
        <w:rPr>
          <w:rFonts w:ascii="David" w:hAnsi="David"/>
        </w:rPr>
        <w:t xml:space="preserve"> </w:t>
      </w:r>
      <w:r w:rsidRPr="0020233A">
        <w:rPr>
          <w:rFonts w:ascii="David" w:hAnsi="David"/>
          <w:rtl/>
        </w:rPr>
        <w:t>אחד</w:t>
      </w:r>
      <w:r w:rsidRPr="0020233A">
        <w:rPr>
          <w:rFonts w:ascii="David" w:hAnsi="David"/>
        </w:rPr>
        <w:t xml:space="preserve"> </w:t>
      </w:r>
      <w:r w:rsidRPr="0020233A">
        <w:rPr>
          <w:rFonts w:ascii="David" w:hAnsi="David"/>
          <w:rtl/>
        </w:rPr>
        <w:t>החוקרים,</w:t>
      </w:r>
      <w:r w:rsidRPr="0020233A">
        <w:rPr>
          <w:rFonts w:ascii="David" w:hAnsi="David"/>
        </w:rPr>
        <w:t xml:space="preserve"> </w:t>
      </w:r>
      <w:r w:rsidRPr="0020233A">
        <w:rPr>
          <w:rFonts w:ascii="David" w:hAnsi="David"/>
          <w:rtl/>
        </w:rPr>
        <w:t>רשאי</w:t>
      </w:r>
      <w:r w:rsidRPr="0020233A">
        <w:rPr>
          <w:rFonts w:ascii="David" w:hAnsi="David"/>
        </w:rPr>
        <w:t xml:space="preserve"> </w:t>
      </w:r>
      <w:r w:rsidRPr="0020233A">
        <w:rPr>
          <w:rFonts w:ascii="David" w:hAnsi="David"/>
          <w:rtl/>
        </w:rPr>
        <w:t>המוסד להציע</w:t>
      </w:r>
      <w:r w:rsidRPr="0020233A">
        <w:rPr>
          <w:rFonts w:ascii="David" w:hAnsi="David"/>
        </w:rPr>
        <w:t xml:space="preserve"> </w:t>
      </w:r>
      <w:r w:rsidRPr="0020233A">
        <w:rPr>
          <w:rFonts w:ascii="David" w:hAnsi="David"/>
          <w:rtl/>
        </w:rPr>
        <w:t>חוקר</w:t>
      </w:r>
      <w:r w:rsidRPr="0020233A">
        <w:rPr>
          <w:rFonts w:ascii="David" w:hAnsi="David"/>
        </w:rPr>
        <w:t xml:space="preserve"> </w:t>
      </w:r>
      <w:r w:rsidRPr="0020233A">
        <w:rPr>
          <w:rFonts w:ascii="David" w:hAnsi="David"/>
          <w:rtl/>
        </w:rPr>
        <w:t>אחר</w:t>
      </w:r>
      <w:r w:rsidRPr="0020233A">
        <w:rPr>
          <w:rFonts w:ascii="David" w:hAnsi="David"/>
        </w:rPr>
        <w:t xml:space="preserve"> </w:t>
      </w:r>
      <w:r w:rsidRPr="0020233A">
        <w:rPr>
          <w:rFonts w:ascii="David" w:hAnsi="David"/>
          <w:rtl/>
        </w:rPr>
        <w:t>ברמה</w:t>
      </w:r>
      <w:r w:rsidRPr="0020233A">
        <w:rPr>
          <w:rFonts w:ascii="David" w:hAnsi="David"/>
        </w:rPr>
        <w:t xml:space="preserve"> </w:t>
      </w:r>
      <w:r w:rsidRPr="0020233A">
        <w:rPr>
          <w:rFonts w:ascii="David" w:hAnsi="David"/>
          <w:rtl/>
        </w:rPr>
        <w:t>נאותה</w:t>
      </w:r>
      <w:r w:rsidRPr="0020233A">
        <w:rPr>
          <w:rFonts w:ascii="David" w:hAnsi="David"/>
        </w:rPr>
        <w:t xml:space="preserve"> </w:t>
      </w:r>
      <w:r w:rsidRPr="0020233A">
        <w:rPr>
          <w:rFonts w:ascii="David" w:hAnsi="David"/>
          <w:rtl/>
        </w:rPr>
        <w:t>אשר</w:t>
      </w:r>
      <w:r w:rsidRPr="0020233A">
        <w:rPr>
          <w:rFonts w:ascii="David" w:hAnsi="David"/>
        </w:rPr>
        <w:t xml:space="preserve"> </w:t>
      </w:r>
      <w:r w:rsidRPr="0020233A">
        <w:rPr>
          <w:rFonts w:ascii="David" w:hAnsi="David"/>
          <w:rtl/>
        </w:rPr>
        <w:t>ייקח</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עצמו</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המשך</w:t>
      </w:r>
      <w:r w:rsidRPr="0020233A">
        <w:rPr>
          <w:rFonts w:ascii="David" w:hAnsi="David"/>
        </w:rPr>
        <w:t xml:space="preserve"> </w:t>
      </w:r>
      <w:r w:rsidRPr="0020233A">
        <w:rPr>
          <w:rFonts w:ascii="David" w:hAnsi="David"/>
          <w:rtl/>
        </w:rPr>
        <w:t>ביצוע</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להלן</w:t>
      </w:r>
      <w:r w:rsidRPr="0020233A">
        <w:rPr>
          <w:rFonts w:ascii="David" w:hAnsi="David"/>
        </w:rPr>
        <w:t xml:space="preserve"> – </w:t>
      </w:r>
      <w:r w:rsidRPr="0020233A">
        <w:rPr>
          <w:rFonts w:ascii="David" w:hAnsi="David"/>
          <w:rtl/>
        </w:rPr>
        <w:t>חוקר מחליף).</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רשאי</w:t>
      </w:r>
      <w:r w:rsidRPr="0020233A">
        <w:rPr>
          <w:rFonts w:ascii="David" w:hAnsi="David"/>
        </w:rPr>
        <w:t xml:space="preserve"> </w:t>
      </w:r>
      <w:r w:rsidRPr="0020233A">
        <w:rPr>
          <w:rFonts w:ascii="David" w:hAnsi="David"/>
          <w:rtl/>
        </w:rPr>
        <w:t>לאשר</w:t>
      </w:r>
      <w:r w:rsidRPr="0020233A">
        <w:rPr>
          <w:rFonts w:ascii="David" w:hAnsi="David"/>
        </w:rPr>
        <w:t xml:space="preserve"> </w:t>
      </w:r>
      <w:r w:rsidRPr="0020233A">
        <w:rPr>
          <w:rFonts w:ascii="David" w:hAnsi="David"/>
          <w:rtl/>
        </w:rPr>
        <w:t>חוקר</w:t>
      </w:r>
      <w:r w:rsidRPr="0020233A">
        <w:rPr>
          <w:rFonts w:ascii="David" w:hAnsi="David"/>
        </w:rPr>
        <w:t xml:space="preserve"> </w:t>
      </w:r>
      <w:r w:rsidRPr="0020233A">
        <w:rPr>
          <w:rFonts w:ascii="David" w:hAnsi="David"/>
          <w:rtl/>
        </w:rPr>
        <w:t>מחליף</w:t>
      </w:r>
      <w:r w:rsidRPr="0020233A">
        <w:rPr>
          <w:rFonts w:ascii="David" w:hAnsi="David"/>
        </w:rPr>
        <w:t xml:space="preserve"> </w:t>
      </w:r>
      <w:r w:rsidRPr="0020233A">
        <w:rPr>
          <w:rFonts w:ascii="David" w:hAnsi="David"/>
          <w:rtl/>
        </w:rPr>
        <w:t>ורשאי</w:t>
      </w:r>
      <w:r w:rsidRPr="0020233A">
        <w:rPr>
          <w:rFonts w:ascii="David" w:hAnsi="David"/>
        </w:rPr>
        <w:t xml:space="preserve"> </w:t>
      </w:r>
      <w:r w:rsidRPr="0020233A">
        <w:rPr>
          <w:rFonts w:ascii="David" w:hAnsi="David"/>
          <w:rtl/>
        </w:rPr>
        <w:t>הוא</w:t>
      </w:r>
      <w:r w:rsidRPr="0020233A">
        <w:rPr>
          <w:rFonts w:ascii="David" w:hAnsi="David"/>
        </w:rPr>
        <w:t xml:space="preserve"> </w:t>
      </w:r>
      <w:r w:rsidRPr="0020233A">
        <w:rPr>
          <w:rFonts w:ascii="David" w:hAnsi="David"/>
          <w:rtl/>
        </w:rPr>
        <w:t>שלא</w:t>
      </w:r>
      <w:r w:rsidRPr="0020233A">
        <w:rPr>
          <w:rFonts w:ascii="David" w:hAnsi="David"/>
        </w:rPr>
        <w:t xml:space="preserve"> </w:t>
      </w:r>
      <w:r w:rsidRPr="0020233A">
        <w:rPr>
          <w:rFonts w:ascii="David" w:hAnsi="David"/>
          <w:rtl/>
        </w:rPr>
        <w:t>לאשר</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החוקר</w:t>
      </w:r>
      <w:r w:rsidRPr="0020233A">
        <w:rPr>
          <w:rFonts w:ascii="David" w:hAnsi="David"/>
        </w:rPr>
        <w:t xml:space="preserve"> </w:t>
      </w:r>
      <w:r w:rsidRPr="0020233A">
        <w:rPr>
          <w:rFonts w:ascii="David" w:hAnsi="David"/>
          <w:rtl/>
        </w:rPr>
        <w:t>המחליף</w:t>
      </w:r>
      <w:r w:rsidRPr="0020233A">
        <w:rPr>
          <w:rFonts w:ascii="David" w:hAnsi="David"/>
        </w:rPr>
        <w:t xml:space="preserve"> </w:t>
      </w:r>
      <w:r w:rsidRPr="0020233A">
        <w:rPr>
          <w:rFonts w:ascii="David" w:hAnsi="David"/>
          <w:rtl/>
        </w:rPr>
        <w:t>לפי</w:t>
      </w:r>
      <w:r w:rsidRPr="0020233A">
        <w:rPr>
          <w:rFonts w:ascii="David" w:hAnsi="David"/>
        </w:rPr>
        <w:t xml:space="preserve"> </w:t>
      </w:r>
      <w:r w:rsidRPr="0020233A">
        <w:rPr>
          <w:rFonts w:ascii="David" w:hAnsi="David"/>
          <w:rtl/>
        </w:rPr>
        <w:t>שיקול דעתו.</w:t>
      </w:r>
      <w:r w:rsidRPr="0020233A">
        <w:rPr>
          <w:rFonts w:ascii="David" w:hAnsi="David"/>
        </w:rPr>
        <w:t xml:space="preserve"> </w:t>
      </w:r>
    </w:p>
    <w:p w:rsidR="00FA7FCB" w:rsidRPr="0020233A" w:rsidRDefault="00FA7FCB" w:rsidP="00FA7FCB">
      <w:pPr>
        <w:pStyle w:val="af0"/>
        <w:numPr>
          <w:ilvl w:val="0"/>
          <w:numId w:val="15"/>
        </w:numPr>
        <w:spacing w:after="0" w:line="276" w:lineRule="auto"/>
        <w:jc w:val="both"/>
        <w:rPr>
          <w:rFonts w:ascii="David" w:hAnsi="David"/>
        </w:rPr>
      </w:pPr>
      <w:r w:rsidRPr="0020233A">
        <w:rPr>
          <w:rFonts w:ascii="David" w:hAnsi="David"/>
          <w:rtl/>
        </w:rPr>
        <w:t>אישר</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החוקר</w:t>
      </w:r>
      <w:r w:rsidRPr="0020233A">
        <w:rPr>
          <w:rFonts w:ascii="David" w:hAnsi="David"/>
        </w:rPr>
        <w:t xml:space="preserve"> </w:t>
      </w:r>
      <w:r w:rsidRPr="0020233A">
        <w:rPr>
          <w:rFonts w:ascii="David" w:hAnsi="David"/>
          <w:rtl/>
        </w:rPr>
        <w:t>המחליף</w:t>
      </w:r>
      <w:r w:rsidRPr="0020233A">
        <w:rPr>
          <w:rFonts w:ascii="David" w:hAnsi="David"/>
        </w:rPr>
        <w:t xml:space="preserve"> </w:t>
      </w:r>
      <w:r w:rsidRPr="0020233A">
        <w:rPr>
          <w:rFonts w:ascii="David" w:hAnsi="David"/>
          <w:rtl/>
        </w:rPr>
        <w:t>יחולו</w:t>
      </w:r>
      <w:r w:rsidRPr="0020233A">
        <w:rPr>
          <w:rFonts w:ascii="David" w:hAnsi="David"/>
        </w:rPr>
        <w:t xml:space="preserve"> </w:t>
      </w:r>
      <w:r w:rsidRPr="0020233A">
        <w:rPr>
          <w:rFonts w:ascii="David" w:hAnsi="David"/>
          <w:rtl/>
        </w:rPr>
        <w:t>עליו</w:t>
      </w:r>
      <w:r w:rsidRPr="0020233A">
        <w:rPr>
          <w:rFonts w:ascii="David" w:hAnsi="David"/>
        </w:rPr>
        <w:t xml:space="preserve"> </w:t>
      </w:r>
      <w:r w:rsidRPr="0020233A">
        <w:rPr>
          <w:rFonts w:ascii="David" w:hAnsi="David"/>
          <w:rtl/>
        </w:rPr>
        <w:t>הוראות</w:t>
      </w:r>
      <w:r w:rsidRPr="0020233A">
        <w:rPr>
          <w:rFonts w:ascii="David" w:hAnsi="David"/>
        </w:rPr>
        <w:t xml:space="preserve"> </w:t>
      </w:r>
      <w:r w:rsidRPr="0020233A">
        <w:rPr>
          <w:rFonts w:ascii="David" w:hAnsi="David"/>
          <w:rtl/>
        </w:rPr>
        <w:t>הסכם</w:t>
      </w:r>
      <w:r w:rsidRPr="0020233A">
        <w:rPr>
          <w:rFonts w:ascii="David" w:hAnsi="David"/>
        </w:rPr>
        <w:t xml:space="preserve"> </w:t>
      </w:r>
      <w:r w:rsidRPr="0020233A">
        <w:rPr>
          <w:rFonts w:ascii="David" w:hAnsi="David"/>
          <w:rtl/>
        </w:rPr>
        <w:t>זה</w:t>
      </w:r>
      <w:r w:rsidRPr="0020233A">
        <w:rPr>
          <w:rFonts w:ascii="David" w:hAnsi="David"/>
        </w:rPr>
        <w:t xml:space="preserve"> </w:t>
      </w:r>
      <w:r w:rsidRPr="0020233A">
        <w:rPr>
          <w:rFonts w:ascii="David" w:hAnsi="David"/>
          <w:rtl/>
        </w:rPr>
        <w:t>וכל ההתחייבויות</w:t>
      </w:r>
      <w:r w:rsidRPr="0020233A">
        <w:rPr>
          <w:rFonts w:ascii="David" w:hAnsi="David"/>
        </w:rPr>
        <w:t xml:space="preserve"> </w:t>
      </w:r>
      <w:r w:rsidRPr="0020233A">
        <w:rPr>
          <w:rFonts w:ascii="David" w:hAnsi="David"/>
          <w:rtl/>
        </w:rPr>
        <w:t>לפיו</w:t>
      </w:r>
      <w:r w:rsidRPr="0020233A">
        <w:rPr>
          <w:rFonts w:ascii="David" w:hAnsi="David"/>
        </w:rPr>
        <w:t>.</w:t>
      </w:r>
      <w:r w:rsidRPr="0020233A">
        <w:rPr>
          <w:rFonts w:ascii="David" w:hAnsi="David"/>
          <w:rtl/>
        </w:rPr>
        <w:t xml:space="preserve"> </w:t>
      </w:r>
    </w:p>
    <w:p w:rsidR="00FA7FCB" w:rsidRPr="0020233A" w:rsidRDefault="00FA7FCB" w:rsidP="00FA7FCB">
      <w:pPr>
        <w:pStyle w:val="af0"/>
        <w:numPr>
          <w:ilvl w:val="0"/>
          <w:numId w:val="15"/>
        </w:numPr>
        <w:spacing w:after="0" w:line="276" w:lineRule="auto"/>
        <w:jc w:val="both"/>
        <w:rPr>
          <w:rFonts w:ascii="David" w:hAnsi="David"/>
        </w:rPr>
      </w:pPr>
      <w:r w:rsidRPr="0020233A">
        <w:rPr>
          <w:rFonts w:ascii="David" w:hAnsi="David"/>
          <w:rtl/>
        </w:rPr>
        <w:t>המוסד</w:t>
      </w:r>
      <w:r w:rsidRPr="0020233A">
        <w:rPr>
          <w:rFonts w:ascii="David" w:hAnsi="David"/>
        </w:rPr>
        <w:t xml:space="preserve"> </w:t>
      </w:r>
      <w:r w:rsidRPr="0020233A">
        <w:rPr>
          <w:rFonts w:ascii="David" w:hAnsi="David"/>
          <w:rtl/>
        </w:rPr>
        <w:t>יפסיק</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פעילותם</w:t>
      </w:r>
      <w:r w:rsidRPr="0020233A">
        <w:rPr>
          <w:rFonts w:ascii="David" w:hAnsi="David"/>
        </w:rPr>
        <w:t xml:space="preserve"> </w:t>
      </w:r>
      <w:r w:rsidRPr="0020233A">
        <w:rPr>
          <w:rFonts w:ascii="David" w:hAnsi="David"/>
          <w:rtl/>
        </w:rPr>
        <w:t>במחקר</w:t>
      </w:r>
      <w:r w:rsidRPr="0020233A">
        <w:rPr>
          <w:rFonts w:ascii="David" w:hAnsi="David"/>
        </w:rPr>
        <w:t xml:space="preserve"> </w:t>
      </w:r>
      <w:r w:rsidRPr="0020233A">
        <w:rPr>
          <w:rFonts w:ascii="David" w:hAnsi="David"/>
          <w:rtl/>
        </w:rPr>
        <w:t>של</w:t>
      </w:r>
      <w:r w:rsidRPr="0020233A">
        <w:rPr>
          <w:rFonts w:ascii="David" w:hAnsi="David"/>
        </w:rPr>
        <w:t xml:space="preserve"> </w:t>
      </w:r>
      <w:r w:rsidRPr="0020233A">
        <w:rPr>
          <w:rFonts w:ascii="David" w:hAnsi="David"/>
          <w:rtl/>
        </w:rPr>
        <w:t>חוקר</w:t>
      </w:r>
      <w:r w:rsidRPr="0020233A">
        <w:rPr>
          <w:rFonts w:ascii="David" w:hAnsi="David"/>
        </w:rPr>
        <w:t xml:space="preserve"> </w:t>
      </w:r>
      <w:r w:rsidRPr="0020233A">
        <w:rPr>
          <w:rFonts w:ascii="David" w:hAnsi="David"/>
          <w:rtl/>
        </w:rPr>
        <w:t>וכל</w:t>
      </w:r>
      <w:r w:rsidRPr="0020233A">
        <w:rPr>
          <w:rFonts w:ascii="David" w:hAnsi="David"/>
        </w:rPr>
        <w:t xml:space="preserve"> </w:t>
      </w:r>
      <w:r w:rsidRPr="0020233A">
        <w:rPr>
          <w:rFonts w:ascii="David" w:hAnsi="David"/>
          <w:rtl/>
        </w:rPr>
        <w:t>אדם</w:t>
      </w:r>
      <w:r w:rsidRPr="0020233A">
        <w:rPr>
          <w:rFonts w:ascii="David" w:hAnsi="David"/>
        </w:rPr>
        <w:t xml:space="preserve"> </w:t>
      </w:r>
      <w:r w:rsidRPr="0020233A">
        <w:rPr>
          <w:rFonts w:ascii="David" w:hAnsi="David"/>
          <w:rtl/>
        </w:rPr>
        <w:t>אחר</w:t>
      </w:r>
      <w:r w:rsidRPr="0020233A">
        <w:rPr>
          <w:rFonts w:ascii="David" w:hAnsi="David"/>
        </w:rPr>
        <w:t xml:space="preserve"> </w:t>
      </w:r>
      <w:r w:rsidRPr="0020233A">
        <w:rPr>
          <w:rFonts w:ascii="David" w:hAnsi="David"/>
          <w:rtl/>
        </w:rPr>
        <w:t>הקשור</w:t>
      </w:r>
      <w:r w:rsidRPr="0020233A">
        <w:rPr>
          <w:rFonts w:ascii="David" w:hAnsi="David"/>
        </w:rPr>
        <w:t xml:space="preserve"> </w:t>
      </w:r>
      <w:r w:rsidRPr="0020233A">
        <w:rPr>
          <w:rFonts w:ascii="David" w:hAnsi="David"/>
          <w:rtl/>
        </w:rPr>
        <w:t>בביצוע</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אם</w:t>
      </w:r>
      <w:r w:rsidRPr="0020233A">
        <w:rPr>
          <w:rFonts w:ascii="David" w:hAnsi="David"/>
        </w:rPr>
        <w:t xml:space="preserve"> </w:t>
      </w:r>
      <w:r w:rsidRPr="0020233A">
        <w:rPr>
          <w:rFonts w:ascii="David" w:hAnsi="David"/>
          <w:rtl/>
        </w:rPr>
        <w:t>המשרד דרש</w:t>
      </w:r>
      <w:r w:rsidRPr="0020233A">
        <w:rPr>
          <w:rFonts w:ascii="David" w:hAnsi="David"/>
        </w:rPr>
        <w:t xml:space="preserve"> </w:t>
      </w:r>
      <w:r w:rsidRPr="0020233A">
        <w:rPr>
          <w:rFonts w:ascii="David" w:hAnsi="David"/>
          <w:rtl/>
        </w:rPr>
        <w:t>זאת</w:t>
      </w:r>
      <w:r w:rsidRPr="0020233A">
        <w:rPr>
          <w:rFonts w:ascii="David" w:hAnsi="David"/>
        </w:rPr>
        <w:t xml:space="preserve"> </w:t>
      </w:r>
      <w:r w:rsidRPr="0020233A">
        <w:rPr>
          <w:rFonts w:ascii="David" w:hAnsi="David"/>
          <w:rtl/>
        </w:rPr>
        <w:t>בכתב ובתיאום מראש,</w:t>
      </w:r>
      <w:r w:rsidRPr="0020233A">
        <w:rPr>
          <w:rFonts w:ascii="David" w:hAnsi="David"/>
        </w:rPr>
        <w:t xml:space="preserve"> </w:t>
      </w:r>
      <w:r w:rsidRPr="0020233A">
        <w:rPr>
          <w:rFonts w:ascii="David" w:hAnsi="David"/>
          <w:rtl/>
        </w:rPr>
        <w:t>באופן</w:t>
      </w:r>
      <w:r w:rsidRPr="0020233A">
        <w:rPr>
          <w:rFonts w:ascii="David" w:hAnsi="David"/>
        </w:rPr>
        <w:t xml:space="preserve"> </w:t>
      </w:r>
      <w:r w:rsidRPr="0020233A">
        <w:rPr>
          <w:rFonts w:ascii="David" w:hAnsi="David"/>
          <w:rtl/>
        </w:rPr>
        <w:t>מנומק</w:t>
      </w:r>
      <w:r w:rsidRPr="0020233A">
        <w:rPr>
          <w:rFonts w:ascii="David" w:hAnsi="David"/>
        </w:rPr>
        <w:t xml:space="preserve"> </w:t>
      </w:r>
      <w:r w:rsidRPr="0020233A">
        <w:rPr>
          <w:rFonts w:ascii="David" w:hAnsi="David"/>
          <w:rtl/>
        </w:rPr>
        <w:t>ומטעמים</w:t>
      </w:r>
      <w:r w:rsidRPr="0020233A">
        <w:rPr>
          <w:rFonts w:ascii="David" w:hAnsi="David"/>
        </w:rPr>
        <w:t xml:space="preserve"> </w:t>
      </w:r>
      <w:r w:rsidRPr="0020233A">
        <w:rPr>
          <w:rFonts w:ascii="David" w:hAnsi="David"/>
          <w:rtl/>
        </w:rPr>
        <w:t>סבירים.</w:t>
      </w:r>
      <w:r w:rsidRPr="0020233A">
        <w:rPr>
          <w:rFonts w:ascii="David" w:hAnsi="David"/>
        </w:rPr>
        <w:t xml:space="preserve"> </w:t>
      </w:r>
      <w:r w:rsidRPr="0020233A">
        <w:rPr>
          <w:rFonts w:ascii="David" w:hAnsi="David"/>
          <w:rtl/>
        </w:rPr>
        <w:t>במידה</w:t>
      </w:r>
      <w:r w:rsidRPr="0020233A">
        <w:rPr>
          <w:rFonts w:ascii="David" w:hAnsi="David"/>
        </w:rPr>
        <w:t xml:space="preserve"> </w:t>
      </w:r>
      <w:r w:rsidRPr="0020233A">
        <w:rPr>
          <w:rFonts w:ascii="David" w:hAnsi="David"/>
          <w:rtl/>
        </w:rPr>
        <w:t>שהמוסד</w:t>
      </w:r>
      <w:r w:rsidRPr="0020233A">
        <w:rPr>
          <w:rFonts w:ascii="David" w:hAnsi="David"/>
        </w:rPr>
        <w:t xml:space="preserve"> </w:t>
      </w:r>
      <w:r w:rsidRPr="0020233A">
        <w:rPr>
          <w:rFonts w:ascii="David" w:hAnsi="David"/>
          <w:rtl/>
        </w:rPr>
        <w:t>מעוניין</w:t>
      </w:r>
      <w:r w:rsidRPr="0020233A">
        <w:rPr>
          <w:rFonts w:ascii="David" w:hAnsi="David"/>
        </w:rPr>
        <w:t xml:space="preserve"> </w:t>
      </w:r>
      <w:r w:rsidRPr="0020233A">
        <w:rPr>
          <w:rFonts w:ascii="David" w:hAnsi="David"/>
          <w:rtl/>
        </w:rPr>
        <w:t>בהמשך</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ומציע אדם</w:t>
      </w:r>
      <w:r w:rsidRPr="0020233A">
        <w:rPr>
          <w:rFonts w:ascii="David" w:hAnsi="David"/>
        </w:rPr>
        <w:t xml:space="preserve"> </w:t>
      </w:r>
      <w:r w:rsidRPr="0020233A">
        <w:rPr>
          <w:rFonts w:ascii="David" w:hAnsi="David"/>
          <w:rtl/>
        </w:rPr>
        <w:t>אחר</w:t>
      </w:r>
      <w:r w:rsidRPr="0020233A">
        <w:rPr>
          <w:rFonts w:ascii="David" w:hAnsi="David"/>
        </w:rPr>
        <w:t xml:space="preserve"> </w:t>
      </w:r>
      <w:r w:rsidRPr="0020233A">
        <w:rPr>
          <w:rFonts w:ascii="David" w:hAnsi="David"/>
          <w:rtl/>
        </w:rPr>
        <w:t>לביצוע</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יאשר</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הבקשה באם המועמד עונה על דרישות הקול הקורא ובעל ניסיון לפחות דומה לחוקר אותו הוא מועמד להחליף</w:t>
      </w:r>
      <w:r w:rsidRPr="0020233A">
        <w:rPr>
          <w:rFonts w:ascii="David" w:hAnsi="David"/>
        </w:rPr>
        <w:t>.</w:t>
      </w:r>
      <w:r w:rsidRPr="0020233A">
        <w:rPr>
          <w:rFonts w:ascii="David" w:hAnsi="David"/>
          <w:rtl/>
        </w:rPr>
        <w:t xml:space="preserve"> </w:t>
      </w:r>
      <w:r w:rsidRPr="0020233A">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rsidR="00FA7FCB" w:rsidRDefault="00FA7FCB" w:rsidP="00FA7FCB">
      <w:pPr>
        <w:pStyle w:val="af0"/>
        <w:numPr>
          <w:ilvl w:val="0"/>
          <w:numId w:val="15"/>
        </w:numPr>
        <w:spacing w:after="0" w:line="276" w:lineRule="auto"/>
        <w:jc w:val="both"/>
        <w:rPr>
          <w:rFonts w:ascii="David" w:hAnsi="David"/>
        </w:rPr>
      </w:pPr>
      <w:r w:rsidRPr="0020233A">
        <w:rPr>
          <w:rFonts w:ascii="David" w:hAnsi="David"/>
          <w:rtl/>
        </w:rPr>
        <w:t>החוקר</w:t>
      </w:r>
      <w:r w:rsidRPr="0020233A">
        <w:rPr>
          <w:rFonts w:ascii="David" w:hAnsi="David"/>
        </w:rPr>
        <w:t xml:space="preserve"> </w:t>
      </w:r>
      <w:r w:rsidRPr="0020233A">
        <w:rPr>
          <w:rFonts w:ascii="David" w:hAnsi="David"/>
          <w:rtl/>
        </w:rPr>
        <w:t>מתחייב</w:t>
      </w:r>
      <w:r w:rsidRPr="0020233A">
        <w:rPr>
          <w:rFonts w:ascii="David" w:hAnsi="David"/>
        </w:rPr>
        <w:t xml:space="preserve"> </w:t>
      </w:r>
      <w:r w:rsidRPr="0020233A">
        <w:rPr>
          <w:rFonts w:ascii="David" w:hAnsi="David"/>
          <w:rtl/>
        </w:rPr>
        <w:t>להימנע</w:t>
      </w:r>
      <w:r w:rsidRPr="0020233A">
        <w:rPr>
          <w:rFonts w:ascii="David" w:hAnsi="David"/>
        </w:rPr>
        <w:t xml:space="preserve"> </w:t>
      </w:r>
      <w:r w:rsidRPr="0020233A">
        <w:rPr>
          <w:rFonts w:ascii="David" w:hAnsi="David"/>
          <w:rtl/>
        </w:rPr>
        <w:t>ממצב</w:t>
      </w:r>
      <w:r w:rsidRPr="0020233A">
        <w:rPr>
          <w:rFonts w:ascii="David" w:hAnsi="David"/>
        </w:rPr>
        <w:t xml:space="preserve"> </w:t>
      </w:r>
      <w:r w:rsidRPr="0020233A">
        <w:rPr>
          <w:rFonts w:ascii="David" w:hAnsi="David"/>
          <w:rtl/>
        </w:rPr>
        <w:t>של</w:t>
      </w:r>
      <w:r w:rsidRPr="0020233A">
        <w:rPr>
          <w:rFonts w:ascii="David" w:hAnsi="David"/>
        </w:rPr>
        <w:t xml:space="preserve"> </w:t>
      </w:r>
      <w:r w:rsidRPr="0020233A">
        <w:rPr>
          <w:rFonts w:ascii="David" w:hAnsi="David"/>
          <w:rtl/>
        </w:rPr>
        <w:t>ניגוד</w:t>
      </w:r>
      <w:r w:rsidRPr="0020233A">
        <w:rPr>
          <w:rFonts w:ascii="David" w:hAnsi="David"/>
        </w:rPr>
        <w:t xml:space="preserve"> </w:t>
      </w:r>
      <w:r w:rsidRPr="0020233A">
        <w:rPr>
          <w:rFonts w:ascii="David" w:hAnsi="David"/>
          <w:rtl/>
        </w:rPr>
        <w:t>עניינים</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שיש</w:t>
      </w:r>
      <w:r w:rsidRPr="0020233A">
        <w:rPr>
          <w:rFonts w:ascii="David" w:hAnsi="David"/>
        </w:rPr>
        <w:t xml:space="preserve"> </w:t>
      </w:r>
      <w:r w:rsidRPr="0020233A">
        <w:rPr>
          <w:rFonts w:ascii="David" w:hAnsi="David"/>
          <w:rtl/>
        </w:rPr>
        <w:t>בו</w:t>
      </w:r>
      <w:r w:rsidRPr="0020233A">
        <w:rPr>
          <w:rFonts w:ascii="David" w:hAnsi="David"/>
        </w:rPr>
        <w:t xml:space="preserve"> </w:t>
      </w:r>
      <w:r w:rsidRPr="0020233A">
        <w:rPr>
          <w:rFonts w:ascii="David" w:hAnsi="David"/>
          <w:rtl/>
        </w:rPr>
        <w:t>חשש</w:t>
      </w:r>
      <w:r w:rsidRPr="0020233A">
        <w:rPr>
          <w:rFonts w:ascii="David" w:hAnsi="David"/>
        </w:rPr>
        <w:t xml:space="preserve"> </w:t>
      </w:r>
      <w:r w:rsidRPr="0020233A">
        <w:rPr>
          <w:rFonts w:ascii="David" w:hAnsi="David"/>
          <w:rtl/>
        </w:rPr>
        <w:t>לניגוד</w:t>
      </w:r>
      <w:r w:rsidRPr="0020233A">
        <w:rPr>
          <w:rFonts w:ascii="David" w:hAnsi="David"/>
        </w:rPr>
        <w:t xml:space="preserve"> </w:t>
      </w:r>
      <w:r w:rsidRPr="0020233A">
        <w:rPr>
          <w:rFonts w:ascii="David" w:hAnsi="David"/>
          <w:rtl/>
        </w:rPr>
        <w:t>עניינים</w:t>
      </w:r>
      <w:r w:rsidRPr="0020233A">
        <w:rPr>
          <w:rFonts w:ascii="David" w:hAnsi="David"/>
        </w:rPr>
        <w:t xml:space="preserve"> </w:t>
      </w:r>
      <w:r w:rsidRPr="0020233A">
        <w:rPr>
          <w:rFonts w:ascii="David" w:hAnsi="David"/>
          <w:rtl/>
        </w:rPr>
        <w:t>ביחס להתחייבויותיו</w:t>
      </w:r>
      <w:r w:rsidRPr="0020233A">
        <w:rPr>
          <w:rFonts w:ascii="David" w:hAnsi="David"/>
        </w:rPr>
        <w:t xml:space="preserve"> </w:t>
      </w:r>
      <w:r w:rsidRPr="0020233A">
        <w:rPr>
          <w:rFonts w:ascii="David" w:hAnsi="David"/>
          <w:rtl/>
        </w:rPr>
        <w:t>לפי</w:t>
      </w:r>
      <w:r w:rsidRPr="0020233A">
        <w:rPr>
          <w:rFonts w:ascii="David" w:hAnsi="David"/>
        </w:rPr>
        <w:t xml:space="preserve"> </w:t>
      </w:r>
      <w:r w:rsidRPr="0020233A">
        <w:rPr>
          <w:rFonts w:ascii="David" w:hAnsi="David"/>
          <w:rtl/>
        </w:rPr>
        <w:t>הסכם</w:t>
      </w:r>
      <w:r w:rsidRPr="0020233A">
        <w:rPr>
          <w:rFonts w:ascii="David" w:hAnsi="David"/>
        </w:rPr>
        <w:t xml:space="preserve"> </w:t>
      </w:r>
      <w:r w:rsidRPr="0020233A">
        <w:rPr>
          <w:rFonts w:ascii="David" w:hAnsi="David"/>
          <w:rtl/>
        </w:rPr>
        <w:t>זה</w:t>
      </w:r>
      <w:r w:rsidRPr="0020233A">
        <w:rPr>
          <w:rFonts w:ascii="David" w:hAnsi="David"/>
        </w:rPr>
        <w:t>;</w:t>
      </w:r>
      <w:r w:rsidRPr="0020233A">
        <w:rPr>
          <w:rFonts w:ascii="David" w:hAnsi="David"/>
          <w:rtl/>
        </w:rPr>
        <w:t xml:space="preserve"> החוקר</w:t>
      </w:r>
      <w:r w:rsidRPr="0020233A">
        <w:rPr>
          <w:rFonts w:ascii="David" w:hAnsi="David"/>
        </w:rPr>
        <w:t xml:space="preserve"> </w:t>
      </w:r>
      <w:r w:rsidRPr="0020233A">
        <w:rPr>
          <w:rFonts w:ascii="David" w:hAnsi="David"/>
          <w:rtl/>
        </w:rPr>
        <w:t>יודיע</w:t>
      </w:r>
      <w:r w:rsidRPr="0020233A">
        <w:rPr>
          <w:rFonts w:ascii="David" w:hAnsi="David"/>
        </w:rPr>
        <w:t xml:space="preserve"> </w:t>
      </w:r>
      <w:r w:rsidRPr="0020233A">
        <w:rPr>
          <w:rFonts w:ascii="David" w:hAnsi="David"/>
          <w:rtl/>
        </w:rPr>
        <w:t>למשרד</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כל</w:t>
      </w:r>
      <w:r w:rsidRPr="0020233A">
        <w:rPr>
          <w:rFonts w:ascii="David" w:hAnsi="David"/>
        </w:rPr>
        <w:t xml:space="preserve"> </w:t>
      </w:r>
      <w:r w:rsidRPr="0020233A">
        <w:rPr>
          <w:rFonts w:ascii="David" w:hAnsi="David"/>
          <w:rtl/>
        </w:rPr>
        <w:t>מקרה</w:t>
      </w:r>
      <w:r w:rsidRPr="0020233A">
        <w:rPr>
          <w:rFonts w:ascii="David" w:hAnsi="David"/>
        </w:rPr>
        <w:t xml:space="preserve"> </w:t>
      </w:r>
      <w:r w:rsidRPr="0020233A">
        <w:rPr>
          <w:rFonts w:ascii="David" w:hAnsi="David"/>
          <w:rtl/>
        </w:rPr>
        <w:t>אפשרי</w:t>
      </w:r>
      <w:r w:rsidRPr="0020233A">
        <w:rPr>
          <w:rFonts w:ascii="David" w:hAnsi="David"/>
        </w:rPr>
        <w:t xml:space="preserve"> </w:t>
      </w:r>
      <w:r w:rsidRPr="0020233A">
        <w:rPr>
          <w:rFonts w:ascii="David" w:hAnsi="David"/>
          <w:rtl/>
        </w:rPr>
        <w:t>בו</w:t>
      </w:r>
      <w:r w:rsidRPr="0020233A">
        <w:rPr>
          <w:rFonts w:ascii="David" w:hAnsi="David"/>
        </w:rPr>
        <w:t xml:space="preserve"> </w:t>
      </w:r>
      <w:r w:rsidRPr="0020233A">
        <w:rPr>
          <w:rFonts w:ascii="David" w:hAnsi="David"/>
          <w:rtl/>
        </w:rPr>
        <w:t>עשוי</w:t>
      </w:r>
      <w:r w:rsidRPr="0020233A">
        <w:rPr>
          <w:rFonts w:ascii="David" w:hAnsi="David"/>
        </w:rPr>
        <w:t xml:space="preserve"> </w:t>
      </w:r>
      <w:r w:rsidRPr="0020233A">
        <w:rPr>
          <w:rFonts w:ascii="David" w:hAnsi="David"/>
          <w:rtl/>
        </w:rPr>
        <w:t>להתעורר</w:t>
      </w:r>
      <w:r w:rsidRPr="0020233A">
        <w:rPr>
          <w:rFonts w:ascii="David" w:hAnsi="David"/>
        </w:rPr>
        <w:t xml:space="preserve"> </w:t>
      </w:r>
      <w:r w:rsidRPr="0020233A">
        <w:rPr>
          <w:rFonts w:ascii="David" w:hAnsi="David"/>
          <w:rtl/>
        </w:rPr>
        <w:t>ניגוד עניינים</w:t>
      </w:r>
      <w:r w:rsidRPr="0020233A">
        <w:rPr>
          <w:rFonts w:ascii="David" w:hAnsi="David"/>
        </w:rPr>
        <w:t xml:space="preserve"> </w:t>
      </w:r>
      <w:r w:rsidRPr="0020233A">
        <w:rPr>
          <w:rFonts w:ascii="David" w:hAnsi="David"/>
          <w:rtl/>
        </w:rPr>
        <w:t>ויפעל</w:t>
      </w:r>
      <w:r w:rsidRPr="0020233A">
        <w:rPr>
          <w:rFonts w:ascii="David" w:hAnsi="David"/>
        </w:rPr>
        <w:t xml:space="preserve"> </w:t>
      </w:r>
      <w:r w:rsidRPr="0020233A">
        <w:rPr>
          <w:rFonts w:ascii="David" w:hAnsi="David"/>
          <w:rtl/>
        </w:rPr>
        <w:t>לפי</w:t>
      </w:r>
      <w:r w:rsidRPr="0020233A">
        <w:rPr>
          <w:rFonts w:ascii="David" w:hAnsi="David"/>
        </w:rPr>
        <w:t xml:space="preserve"> </w:t>
      </w:r>
      <w:r w:rsidRPr="0020233A">
        <w:rPr>
          <w:rFonts w:ascii="David" w:hAnsi="David"/>
          <w:rtl/>
        </w:rPr>
        <w:t>הנחיות</w:t>
      </w:r>
      <w:r w:rsidRPr="0020233A">
        <w:rPr>
          <w:rFonts w:ascii="David" w:hAnsi="David"/>
        </w:rPr>
        <w:t xml:space="preserve"> </w:t>
      </w:r>
      <w:r w:rsidRPr="0020233A">
        <w:rPr>
          <w:rFonts w:ascii="David" w:hAnsi="David"/>
          <w:rtl/>
        </w:rPr>
        <w:t>המשרד</w:t>
      </w:r>
      <w:r w:rsidRPr="0020233A">
        <w:rPr>
          <w:rFonts w:ascii="David" w:hAnsi="David"/>
        </w:rPr>
        <w:t>.</w:t>
      </w:r>
    </w:p>
    <w:p w:rsidR="00FA7FCB" w:rsidRPr="0020233A" w:rsidRDefault="00FA7FCB" w:rsidP="00FA7FCB">
      <w:pPr>
        <w:pStyle w:val="af0"/>
        <w:spacing w:after="0" w:line="276" w:lineRule="auto"/>
        <w:ind w:left="1365"/>
        <w:jc w:val="both"/>
        <w:rPr>
          <w:rFonts w:ascii="David" w:hAnsi="David"/>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התחייבויות</w:t>
      </w:r>
      <w:r w:rsidRPr="0020233A">
        <w:rPr>
          <w:rFonts w:ascii="David" w:hAnsi="David"/>
          <w:u w:val="single"/>
        </w:rPr>
        <w:t xml:space="preserve"> </w:t>
      </w:r>
      <w:r w:rsidRPr="0020233A">
        <w:rPr>
          <w:rFonts w:ascii="David" w:hAnsi="David"/>
          <w:u w:val="single"/>
          <w:rtl/>
        </w:rPr>
        <w:t>המוסד</w:t>
      </w:r>
    </w:p>
    <w:p w:rsidR="00FA7FCB" w:rsidRPr="0020233A" w:rsidRDefault="00FA7FCB" w:rsidP="00FA7FCB">
      <w:pPr>
        <w:pStyle w:val="af0"/>
        <w:numPr>
          <w:ilvl w:val="0"/>
          <w:numId w:val="16"/>
        </w:numPr>
        <w:spacing w:after="0" w:line="276" w:lineRule="auto"/>
        <w:jc w:val="both"/>
        <w:rPr>
          <w:rFonts w:ascii="David" w:hAnsi="David"/>
        </w:rPr>
      </w:pPr>
      <w:r w:rsidRPr="0020233A">
        <w:rPr>
          <w:rFonts w:ascii="David" w:hAnsi="David"/>
          <w:rtl/>
        </w:rPr>
        <w:t>המוסד</w:t>
      </w:r>
      <w:r w:rsidRPr="0020233A">
        <w:rPr>
          <w:rFonts w:ascii="David" w:hAnsi="David"/>
        </w:rPr>
        <w:t xml:space="preserve"> </w:t>
      </w:r>
      <w:r w:rsidRPr="0020233A">
        <w:rPr>
          <w:rFonts w:ascii="David" w:hAnsi="David"/>
          <w:rtl/>
        </w:rPr>
        <w:t>מצהיר</w:t>
      </w:r>
      <w:r w:rsidRPr="0020233A">
        <w:rPr>
          <w:rFonts w:ascii="David" w:hAnsi="David"/>
        </w:rPr>
        <w:t xml:space="preserve"> </w:t>
      </w:r>
      <w:r w:rsidRPr="0020233A">
        <w:rPr>
          <w:rFonts w:ascii="David" w:hAnsi="David"/>
          <w:rtl/>
        </w:rPr>
        <w:t>כי</w:t>
      </w:r>
      <w:r w:rsidRPr="0020233A">
        <w:rPr>
          <w:rFonts w:ascii="David" w:hAnsi="David"/>
        </w:rPr>
        <w:t xml:space="preserve"> </w:t>
      </w:r>
      <w:r w:rsidRPr="0020233A">
        <w:rPr>
          <w:rFonts w:ascii="David" w:hAnsi="David"/>
          <w:rtl/>
        </w:rPr>
        <w:t>יש</w:t>
      </w:r>
      <w:r w:rsidRPr="0020233A">
        <w:rPr>
          <w:rFonts w:ascii="David" w:hAnsi="David"/>
        </w:rPr>
        <w:t xml:space="preserve"> </w:t>
      </w:r>
      <w:r w:rsidRPr="0020233A">
        <w:rPr>
          <w:rFonts w:ascii="David" w:hAnsi="David"/>
          <w:rtl/>
        </w:rPr>
        <w:t>לו</w:t>
      </w:r>
      <w:r w:rsidRPr="0020233A">
        <w:rPr>
          <w:rFonts w:ascii="David" w:hAnsi="David"/>
        </w:rPr>
        <w:t xml:space="preserve"> </w:t>
      </w:r>
      <w:r w:rsidRPr="0020233A">
        <w:rPr>
          <w:rFonts w:ascii="David" w:hAnsi="David"/>
          <w:rtl/>
        </w:rPr>
        <w:t>התשתית</w:t>
      </w:r>
      <w:r w:rsidRPr="0020233A">
        <w:rPr>
          <w:rFonts w:ascii="David" w:hAnsi="David"/>
        </w:rPr>
        <w:t xml:space="preserve"> </w:t>
      </w:r>
      <w:r w:rsidRPr="0020233A">
        <w:rPr>
          <w:rFonts w:ascii="David" w:hAnsi="David"/>
          <w:rtl/>
        </w:rPr>
        <w:t>הדרושה</w:t>
      </w:r>
      <w:r w:rsidRPr="0020233A">
        <w:rPr>
          <w:rFonts w:ascii="David" w:hAnsi="David"/>
        </w:rPr>
        <w:t xml:space="preserve"> </w:t>
      </w:r>
      <w:r w:rsidRPr="0020233A">
        <w:rPr>
          <w:rFonts w:ascii="David" w:hAnsi="David"/>
          <w:rtl/>
        </w:rPr>
        <w:t>בתחום</w:t>
      </w:r>
      <w:r w:rsidRPr="0020233A">
        <w:rPr>
          <w:rFonts w:ascii="David" w:hAnsi="David"/>
        </w:rPr>
        <w:t xml:space="preserve"> </w:t>
      </w:r>
      <w:r w:rsidRPr="0020233A">
        <w:rPr>
          <w:rFonts w:ascii="David" w:hAnsi="David"/>
          <w:rtl/>
        </w:rPr>
        <w:t>העיסוק</w:t>
      </w:r>
      <w:r w:rsidRPr="0020233A">
        <w:rPr>
          <w:rFonts w:ascii="David" w:hAnsi="David"/>
        </w:rPr>
        <w:t xml:space="preserve"> </w:t>
      </w:r>
      <w:r w:rsidRPr="0020233A">
        <w:rPr>
          <w:rFonts w:ascii="David" w:hAnsi="David"/>
          <w:rtl/>
        </w:rPr>
        <w:t>של</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הכוללת</w:t>
      </w:r>
      <w:r w:rsidRPr="0020233A">
        <w:rPr>
          <w:rFonts w:ascii="David" w:hAnsi="David"/>
        </w:rPr>
        <w:t xml:space="preserve"> </w:t>
      </w:r>
      <w:r w:rsidRPr="0020233A">
        <w:rPr>
          <w:rFonts w:ascii="David" w:hAnsi="David"/>
          <w:rtl/>
        </w:rPr>
        <w:t>ציוד,</w:t>
      </w:r>
      <w:r w:rsidRPr="0020233A">
        <w:rPr>
          <w:rFonts w:ascii="David" w:hAnsi="David"/>
        </w:rPr>
        <w:t xml:space="preserve"> </w:t>
      </w:r>
      <w:r w:rsidRPr="0020233A">
        <w:rPr>
          <w:rFonts w:ascii="David" w:hAnsi="David"/>
          <w:rtl/>
        </w:rPr>
        <w:t>כוח</w:t>
      </w:r>
      <w:r w:rsidRPr="0020233A">
        <w:rPr>
          <w:rFonts w:ascii="David" w:hAnsi="David"/>
        </w:rPr>
        <w:t xml:space="preserve"> </w:t>
      </w:r>
      <w:r w:rsidRPr="0020233A">
        <w:rPr>
          <w:rFonts w:ascii="David" w:hAnsi="David"/>
          <w:rtl/>
        </w:rPr>
        <w:t>אדם וידע</w:t>
      </w:r>
      <w:r w:rsidRPr="0020233A">
        <w:rPr>
          <w:rFonts w:ascii="David" w:hAnsi="David"/>
        </w:rPr>
        <w:t>,</w:t>
      </w:r>
      <w:r w:rsidRPr="0020233A">
        <w:rPr>
          <w:rFonts w:ascii="David" w:hAnsi="David"/>
          <w:rtl/>
        </w:rPr>
        <w:t xml:space="preserve"> אשר</w:t>
      </w:r>
      <w:r w:rsidRPr="0020233A">
        <w:rPr>
          <w:rFonts w:ascii="David" w:hAnsi="David"/>
        </w:rPr>
        <w:t xml:space="preserve"> </w:t>
      </w:r>
      <w:r w:rsidRPr="0020233A">
        <w:rPr>
          <w:rFonts w:ascii="David" w:hAnsi="David"/>
          <w:rtl/>
        </w:rPr>
        <w:t>תעמוד</w:t>
      </w:r>
      <w:r w:rsidRPr="0020233A">
        <w:rPr>
          <w:rFonts w:ascii="David" w:hAnsi="David"/>
        </w:rPr>
        <w:t xml:space="preserve"> </w:t>
      </w:r>
      <w:r w:rsidRPr="0020233A">
        <w:rPr>
          <w:rFonts w:ascii="David" w:hAnsi="David"/>
          <w:rtl/>
        </w:rPr>
        <w:t>לרשות</w:t>
      </w:r>
      <w:r w:rsidRPr="0020233A">
        <w:rPr>
          <w:rFonts w:ascii="David" w:hAnsi="David"/>
        </w:rPr>
        <w:t xml:space="preserve"> </w:t>
      </w:r>
      <w:r w:rsidRPr="0020233A">
        <w:rPr>
          <w:rFonts w:ascii="David" w:hAnsi="David"/>
          <w:rtl/>
        </w:rPr>
        <w:t>החוקר</w:t>
      </w:r>
      <w:r w:rsidRPr="0020233A">
        <w:rPr>
          <w:rFonts w:ascii="David" w:hAnsi="David"/>
        </w:rPr>
        <w:t xml:space="preserve"> </w:t>
      </w:r>
      <w:r w:rsidRPr="0020233A">
        <w:rPr>
          <w:rFonts w:ascii="David" w:hAnsi="David"/>
          <w:rtl/>
        </w:rPr>
        <w:t>במהלך</w:t>
      </w:r>
      <w:r w:rsidRPr="0020233A">
        <w:rPr>
          <w:rFonts w:ascii="David" w:hAnsi="David"/>
        </w:rPr>
        <w:t xml:space="preserve"> </w:t>
      </w:r>
      <w:r w:rsidRPr="0020233A">
        <w:rPr>
          <w:rFonts w:ascii="David" w:hAnsi="David"/>
          <w:rtl/>
        </w:rPr>
        <w:t>תקופת</w:t>
      </w:r>
      <w:r w:rsidRPr="0020233A">
        <w:rPr>
          <w:rFonts w:ascii="David" w:hAnsi="David"/>
        </w:rPr>
        <w:t xml:space="preserve"> </w:t>
      </w:r>
      <w:r w:rsidRPr="0020233A">
        <w:rPr>
          <w:rFonts w:ascii="David" w:hAnsi="David"/>
          <w:rtl/>
        </w:rPr>
        <w:t>ההסכם</w:t>
      </w:r>
      <w:r w:rsidRPr="0020233A">
        <w:rPr>
          <w:rFonts w:ascii="David" w:hAnsi="David"/>
        </w:rPr>
        <w:t xml:space="preserve"> </w:t>
      </w:r>
      <w:r w:rsidRPr="0020233A">
        <w:rPr>
          <w:rFonts w:ascii="David" w:hAnsi="David"/>
          <w:rtl/>
        </w:rPr>
        <w:t>וכי</w:t>
      </w:r>
      <w:r w:rsidRPr="0020233A">
        <w:rPr>
          <w:rFonts w:ascii="David" w:hAnsi="David"/>
        </w:rPr>
        <w:t xml:space="preserve"> </w:t>
      </w:r>
      <w:r w:rsidRPr="0020233A">
        <w:rPr>
          <w:rFonts w:ascii="David" w:hAnsi="David"/>
          <w:rtl/>
        </w:rPr>
        <w:t>הוא</w:t>
      </w:r>
      <w:r w:rsidRPr="0020233A">
        <w:rPr>
          <w:rFonts w:ascii="David" w:hAnsi="David"/>
        </w:rPr>
        <w:t xml:space="preserve"> </w:t>
      </w:r>
      <w:r w:rsidRPr="0020233A">
        <w:rPr>
          <w:rFonts w:ascii="David" w:hAnsi="David"/>
          <w:rtl/>
        </w:rPr>
        <w:t>יאפשר</w:t>
      </w:r>
      <w:r w:rsidRPr="0020233A">
        <w:rPr>
          <w:rFonts w:ascii="David" w:hAnsi="David"/>
        </w:rPr>
        <w:t xml:space="preserve"> </w:t>
      </w:r>
      <w:r w:rsidRPr="0020233A">
        <w:rPr>
          <w:rFonts w:ascii="David" w:hAnsi="David"/>
          <w:rtl/>
        </w:rPr>
        <w:t>לחוקר</w:t>
      </w:r>
      <w:r w:rsidRPr="0020233A">
        <w:rPr>
          <w:rFonts w:ascii="David" w:hAnsi="David"/>
        </w:rPr>
        <w:t xml:space="preserve"> </w:t>
      </w:r>
      <w:r w:rsidRPr="0020233A">
        <w:rPr>
          <w:rFonts w:ascii="David" w:hAnsi="David"/>
          <w:rtl/>
        </w:rPr>
        <w:t>לבצע</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המחקר בהתאם</w:t>
      </w:r>
      <w:r w:rsidRPr="0020233A">
        <w:rPr>
          <w:rFonts w:ascii="David" w:hAnsi="David"/>
        </w:rPr>
        <w:t xml:space="preserve"> </w:t>
      </w:r>
      <w:r w:rsidRPr="0020233A">
        <w:rPr>
          <w:rFonts w:ascii="David" w:hAnsi="David"/>
          <w:rtl/>
        </w:rPr>
        <w:t>לתנאי</w:t>
      </w:r>
      <w:r w:rsidRPr="0020233A">
        <w:rPr>
          <w:rFonts w:ascii="David" w:hAnsi="David"/>
        </w:rPr>
        <w:t xml:space="preserve"> </w:t>
      </w:r>
      <w:r w:rsidRPr="0020233A">
        <w:rPr>
          <w:rFonts w:ascii="David" w:hAnsi="David"/>
          <w:rtl/>
        </w:rPr>
        <w:t>הסכם</w:t>
      </w:r>
      <w:r w:rsidRPr="0020233A">
        <w:rPr>
          <w:rFonts w:ascii="David" w:hAnsi="David"/>
        </w:rPr>
        <w:t xml:space="preserve"> </w:t>
      </w:r>
      <w:r w:rsidRPr="0020233A">
        <w:rPr>
          <w:rFonts w:ascii="David" w:hAnsi="David"/>
          <w:rtl/>
        </w:rPr>
        <w:t>זה</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נספחיו</w:t>
      </w:r>
      <w:r w:rsidRPr="0020233A">
        <w:rPr>
          <w:rFonts w:ascii="David" w:hAnsi="David"/>
        </w:rPr>
        <w:t xml:space="preserve"> </w:t>
      </w:r>
      <w:r w:rsidRPr="0020233A">
        <w:rPr>
          <w:rFonts w:ascii="David" w:hAnsi="David"/>
          <w:rtl/>
        </w:rPr>
        <w:t>ויספק</w:t>
      </w:r>
      <w:r w:rsidRPr="0020233A">
        <w:rPr>
          <w:rFonts w:ascii="David" w:hAnsi="David"/>
        </w:rPr>
        <w:t xml:space="preserve"> </w:t>
      </w:r>
      <w:r w:rsidRPr="0020233A">
        <w:rPr>
          <w:rFonts w:ascii="David" w:hAnsi="David"/>
          <w:rtl/>
        </w:rPr>
        <w:t>לו</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התשתית</w:t>
      </w:r>
      <w:r w:rsidRPr="0020233A">
        <w:rPr>
          <w:rFonts w:ascii="David" w:hAnsi="David"/>
        </w:rPr>
        <w:t>,</w:t>
      </w:r>
      <w:r w:rsidRPr="0020233A">
        <w:rPr>
          <w:rFonts w:ascii="David" w:hAnsi="David"/>
          <w:rtl/>
        </w:rPr>
        <w:t xml:space="preserve"> ציוד</w:t>
      </w:r>
      <w:r w:rsidRPr="0020233A">
        <w:rPr>
          <w:rFonts w:ascii="David" w:hAnsi="David"/>
        </w:rPr>
        <w:t xml:space="preserve"> </w:t>
      </w:r>
      <w:r w:rsidRPr="0020233A">
        <w:rPr>
          <w:rFonts w:ascii="David" w:hAnsi="David"/>
          <w:rtl/>
        </w:rPr>
        <w:t>וכוח</w:t>
      </w:r>
      <w:r w:rsidRPr="0020233A">
        <w:rPr>
          <w:rFonts w:ascii="David" w:hAnsi="David"/>
        </w:rPr>
        <w:t xml:space="preserve"> </w:t>
      </w:r>
      <w:r w:rsidRPr="0020233A">
        <w:rPr>
          <w:rFonts w:ascii="David" w:hAnsi="David"/>
          <w:rtl/>
        </w:rPr>
        <w:t>אדם</w:t>
      </w:r>
      <w:r w:rsidRPr="0020233A">
        <w:rPr>
          <w:rFonts w:ascii="David" w:hAnsi="David"/>
        </w:rPr>
        <w:t xml:space="preserve"> </w:t>
      </w:r>
      <w:r w:rsidRPr="0020233A">
        <w:rPr>
          <w:rFonts w:ascii="David" w:hAnsi="David"/>
          <w:rtl/>
        </w:rPr>
        <w:t>הדרושים</w:t>
      </w:r>
      <w:r w:rsidRPr="0020233A">
        <w:rPr>
          <w:rFonts w:ascii="David" w:hAnsi="David"/>
        </w:rPr>
        <w:t>.</w:t>
      </w:r>
    </w:p>
    <w:p w:rsidR="00FA7FCB" w:rsidRPr="0020233A" w:rsidRDefault="00FA7FCB" w:rsidP="00FA7FCB">
      <w:pPr>
        <w:pStyle w:val="af0"/>
        <w:numPr>
          <w:ilvl w:val="0"/>
          <w:numId w:val="16"/>
        </w:numPr>
        <w:spacing w:after="0" w:line="276" w:lineRule="auto"/>
        <w:jc w:val="both"/>
        <w:rPr>
          <w:rFonts w:ascii="David" w:hAnsi="David"/>
        </w:rPr>
      </w:pPr>
      <w:r w:rsidRPr="0020233A">
        <w:rPr>
          <w:rFonts w:ascii="David" w:hAnsi="David"/>
          <w:rtl/>
        </w:rPr>
        <w:t>המוסד</w:t>
      </w:r>
      <w:r w:rsidRPr="0020233A">
        <w:rPr>
          <w:rFonts w:ascii="David" w:hAnsi="David"/>
        </w:rPr>
        <w:t xml:space="preserve"> </w:t>
      </w:r>
      <w:r w:rsidRPr="0020233A">
        <w:rPr>
          <w:rFonts w:ascii="David" w:hAnsi="David"/>
          <w:rtl/>
        </w:rPr>
        <w:t>ינהל</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תקציב</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במערכת</w:t>
      </w:r>
      <w:r w:rsidRPr="0020233A">
        <w:rPr>
          <w:rFonts w:ascii="David" w:hAnsi="David"/>
        </w:rPr>
        <w:t xml:space="preserve"> </w:t>
      </w:r>
      <w:r w:rsidRPr="0020233A">
        <w:rPr>
          <w:rFonts w:ascii="David" w:hAnsi="David"/>
          <w:rtl/>
        </w:rPr>
        <w:t>ספרים</w:t>
      </w:r>
      <w:r w:rsidRPr="0020233A">
        <w:rPr>
          <w:rFonts w:ascii="David" w:hAnsi="David"/>
        </w:rPr>
        <w:t xml:space="preserve"> </w:t>
      </w:r>
      <w:r w:rsidRPr="0020233A">
        <w:rPr>
          <w:rFonts w:ascii="David" w:hAnsi="David"/>
          <w:rtl/>
        </w:rPr>
        <w:t>נפרדת</w:t>
      </w:r>
      <w:r w:rsidRPr="0020233A">
        <w:rPr>
          <w:rFonts w:ascii="David" w:hAnsi="David"/>
        </w:rPr>
        <w:t xml:space="preserve"> </w:t>
      </w:r>
      <w:r w:rsidRPr="0020233A">
        <w:rPr>
          <w:rFonts w:ascii="David" w:hAnsi="David"/>
          <w:rtl/>
        </w:rPr>
        <w:t>שתיערך</w:t>
      </w:r>
      <w:r w:rsidRPr="0020233A">
        <w:rPr>
          <w:rFonts w:ascii="David" w:hAnsi="David"/>
        </w:rPr>
        <w:t xml:space="preserve"> </w:t>
      </w:r>
      <w:r w:rsidRPr="0020233A">
        <w:rPr>
          <w:rFonts w:ascii="David" w:hAnsi="David"/>
          <w:rtl/>
        </w:rPr>
        <w:t>לפי</w:t>
      </w:r>
      <w:r w:rsidRPr="0020233A">
        <w:rPr>
          <w:rFonts w:ascii="David" w:hAnsi="David"/>
        </w:rPr>
        <w:t xml:space="preserve"> </w:t>
      </w:r>
      <w:r w:rsidRPr="0020233A">
        <w:rPr>
          <w:rFonts w:ascii="David" w:hAnsi="David"/>
          <w:rtl/>
        </w:rPr>
        <w:t>עקרונות</w:t>
      </w:r>
      <w:r w:rsidRPr="0020233A">
        <w:rPr>
          <w:rFonts w:ascii="David" w:hAnsi="David"/>
        </w:rPr>
        <w:t xml:space="preserve"> </w:t>
      </w:r>
      <w:r w:rsidRPr="0020233A">
        <w:rPr>
          <w:rFonts w:ascii="David" w:hAnsi="David"/>
          <w:rtl/>
        </w:rPr>
        <w:t>חשבונאיים מקובלים</w:t>
      </w:r>
      <w:r w:rsidRPr="0020233A">
        <w:rPr>
          <w:rFonts w:ascii="David" w:hAnsi="David"/>
        </w:rPr>
        <w:t xml:space="preserve"> </w:t>
      </w:r>
      <w:r w:rsidRPr="0020233A">
        <w:rPr>
          <w:rFonts w:ascii="David" w:hAnsi="David"/>
          <w:rtl/>
        </w:rPr>
        <w:t>וכל</w:t>
      </w:r>
      <w:r w:rsidRPr="0020233A">
        <w:rPr>
          <w:rFonts w:ascii="David" w:hAnsi="David"/>
        </w:rPr>
        <w:t xml:space="preserve"> </w:t>
      </w:r>
      <w:r w:rsidRPr="0020233A">
        <w:rPr>
          <w:rFonts w:ascii="David" w:hAnsi="David"/>
          <w:rtl/>
        </w:rPr>
        <w:t>התמורה</w:t>
      </w:r>
      <w:r w:rsidRPr="0020233A">
        <w:rPr>
          <w:rFonts w:ascii="David" w:hAnsi="David"/>
        </w:rPr>
        <w:t xml:space="preserve"> </w:t>
      </w:r>
      <w:r w:rsidRPr="0020233A">
        <w:rPr>
          <w:rFonts w:ascii="David" w:hAnsi="David"/>
          <w:rtl/>
        </w:rPr>
        <w:t>שתשולם</w:t>
      </w:r>
      <w:r w:rsidRPr="0020233A">
        <w:rPr>
          <w:rFonts w:ascii="David" w:hAnsi="David"/>
        </w:rPr>
        <w:t xml:space="preserve"> </w:t>
      </w:r>
      <w:r w:rsidRPr="0020233A">
        <w:rPr>
          <w:rFonts w:ascii="David" w:hAnsi="David"/>
          <w:rtl/>
        </w:rPr>
        <w:t>על</w:t>
      </w:r>
      <w:r w:rsidRPr="0020233A">
        <w:rPr>
          <w:rFonts w:ascii="David" w:hAnsi="David"/>
        </w:rPr>
        <w:t>-</w:t>
      </w:r>
      <w:r w:rsidRPr="0020233A">
        <w:rPr>
          <w:rFonts w:ascii="David" w:hAnsi="David"/>
          <w:rtl/>
        </w:rPr>
        <w:t>ידי</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לפי</w:t>
      </w:r>
      <w:r w:rsidRPr="0020233A">
        <w:rPr>
          <w:rFonts w:ascii="David" w:hAnsi="David"/>
        </w:rPr>
        <w:t xml:space="preserve"> </w:t>
      </w:r>
      <w:r w:rsidRPr="0020233A">
        <w:rPr>
          <w:rFonts w:ascii="David" w:hAnsi="David"/>
          <w:rtl/>
        </w:rPr>
        <w:t>הסכם</w:t>
      </w:r>
      <w:r w:rsidRPr="0020233A">
        <w:rPr>
          <w:rFonts w:ascii="David" w:hAnsi="David"/>
        </w:rPr>
        <w:t xml:space="preserve"> </w:t>
      </w:r>
      <w:r w:rsidRPr="0020233A">
        <w:rPr>
          <w:rFonts w:ascii="David" w:hAnsi="David"/>
          <w:rtl/>
        </w:rPr>
        <w:t>זה</w:t>
      </w:r>
      <w:r w:rsidRPr="0020233A">
        <w:rPr>
          <w:rFonts w:ascii="David" w:hAnsi="David"/>
        </w:rPr>
        <w:t xml:space="preserve"> </w:t>
      </w:r>
      <w:r w:rsidRPr="0020233A">
        <w:rPr>
          <w:rFonts w:ascii="David" w:hAnsi="David"/>
          <w:rtl/>
        </w:rPr>
        <w:t>תשמש</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 xml:space="preserve">בלבד. </w:t>
      </w:r>
    </w:p>
    <w:p w:rsidR="00FA7FCB" w:rsidRPr="0020233A" w:rsidRDefault="00FA7FCB" w:rsidP="00FA7FCB">
      <w:pPr>
        <w:pStyle w:val="af0"/>
        <w:numPr>
          <w:ilvl w:val="0"/>
          <w:numId w:val="16"/>
        </w:numPr>
        <w:spacing w:after="0" w:line="276" w:lineRule="auto"/>
        <w:jc w:val="both"/>
        <w:rPr>
          <w:rFonts w:ascii="David" w:hAnsi="David"/>
        </w:rPr>
      </w:pPr>
      <w:r w:rsidRPr="0020233A">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Pr>
          <w:rFonts w:ascii="David" w:hAnsi="David" w:hint="cs"/>
          <w:rtl/>
        </w:rPr>
        <w:t xml:space="preserve"> הנוגע ישירות להתקשרות</w:t>
      </w:r>
      <w:r w:rsidRPr="0020233A">
        <w:rPr>
          <w:rFonts w:ascii="David" w:hAnsi="David"/>
          <w:rtl/>
        </w:rPr>
        <w:t xml:space="preserve"> ש</w:t>
      </w:r>
      <w:r>
        <w:rPr>
          <w:rFonts w:ascii="David" w:hAnsi="David" w:hint="cs"/>
          <w:rtl/>
        </w:rPr>
        <w:t>י</w:t>
      </w:r>
      <w:r w:rsidRPr="0020233A">
        <w:rPr>
          <w:rFonts w:ascii="David" w:hAnsi="David"/>
          <w:rtl/>
        </w:rPr>
        <w:t>ידרש עפ"י שיקול דעתו של המשרד, לרבות ספרי חשבונות של צדדים קשורים.</w:t>
      </w:r>
    </w:p>
    <w:p w:rsidR="00FA7FCB" w:rsidRPr="0020233A" w:rsidRDefault="00FA7FCB" w:rsidP="00FA7FCB">
      <w:pPr>
        <w:pStyle w:val="af0"/>
        <w:numPr>
          <w:ilvl w:val="0"/>
          <w:numId w:val="16"/>
        </w:numPr>
        <w:spacing w:after="0" w:line="276" w:lineRule="auto"/>
        <w:jc w:val="both"/>
        <w:rPr>
          <w:rFonts w:ascii="David" w:hAnsi="David"/>
        </w:rPr>
      </w:pPr>
      <w:r w:rsidRPr="0020233A">
        <w:rPr>
          <w:rFonts w:ascii="David" w:hAnsi="David"/>
          <w:rtl/>
        </w:rPr>
        <w:t>המוסד</w:t>
      </w:r>
      <w:r w:rsidRPr="0020233A">
        <w:rPr>
          <w:rFonts w:ascii="David" w:hAnsi="David"/>
        </w:rPr>
        <w:t xml:space="preserve"> </w:t>
      </w:r>
      <w:r w:rsidRPr="0020233A">
        <w:rPr>
          <w:rFonts w:ascii="David" w:hAnsi="David"/>
          <w:rtl/>
        </w:rPr>
        <w:t>יידע</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החוקרים</w:t>
      </w:r>
      <w:r w:rsidRPr="0020233A">
        <w:rPr>
          <w:rFonts w:ascii="David" w:hAnsi="David"/>
        </w:rPr>
        <w:t xml:space="preserve"> </w:t>
      </w:r>
      <w:r w:rsidRPr="0020233A">
        <w:rPr>
          <w:rFonts w:ascii="David" w:hAnsi="David"/>
          <w:rtl/>
        </w:rPr>
        <w:t>בכתב</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התחייבויותיהם</w:t>
      </w:r>
      <w:r w:rsidRPr="0020233A">
        <w:rPr>
          <w:rFonts w:ascii="David" w:hAnsi="David"/>
        </w:rPr>
        <w:t xml:space="preserve"> </w:t>
      </w:r>
      <w:r w:rsidRPr="0020233A">
        <w:rPr>
          <w:rFonts w:ascii="David" w:hAnsi="David"/>
          <w:rtl/>
        </w:rPr>
        <w:t>לפי</w:t>
      </w:r>
      <w:r w:rsidRPr="0020233A">
        <w:rPr>
          <w:rFonts w:ascii="David" w:hAnsi="David"/>
        </w:rPr>
        <w:t xml:space="preserve"> </w:t>
      </w:r>
      <w:r w:rsidRPr="0020233A">
        <w:rPr>
          <w:rFonts w:ascii="David" w:hAnsi="David"/>
          <w:rtl/>
        </w:rPr>
        <w:t>הסכם</w:t>
      </w:r>
      <w:r w:rsidRPr="0020233A">
        <w:rPr>
          <w:rFonts w:ascii="David" w:hAnsi="David"/>
        </w:rPr>
        <w:t xml:space="preserve"> </w:t>
      </w:r>
      <w:r w:rsidRPr="0020233A">
        <w:rPr>
          <w:rFonts w:ascii="David" w:hAnsi="David"/>
          <w:rtl/>
        </w:rPr>
        <w:t>זה</w:t>
      </w:r>
      <w:r w:rsidRPr="0020233A">
        <w:rPr>
          <w:rFonts w:ascii="David" w:hAnsi="David"/>
        </w:rPr>
        <w:t>.</w:t>
      </w:r>
    </w:p>
    <w:p w:rsidR="00FA7FCB" w:rsidRPr="0020233A" w:rsidRDefault="00FA7FCB" w:rsidP="00FA7FCB">
      <w:pPr>
        <w:pStyle w:val="af0"/>
        <w:numPr>
          <w:ilvl w:val="0"/>
          <w:numId w:val="16"/>
        </w:numPr>
        <w:spacing w:after="0" w:line="276" w:lineRule="auto"/>
        <w:jc w:val="both"/>
        <w:rPr>
          <w:rFonts w:ascii="David" w:hAnsi="David"/>
        </w:rPr>
      </w:pPr>
      <w:r w:rsidRPr="0020233A">
        <w:rPr>
          <w:rFonts w:ascii="David" w:hAnsi="David"/>
          <w:rtl/>
        </w:rPr>
        <w:t>המוסד</w:t>
      </w:r>
      <w:r w:rsidRPr="0020233A">
        <w:rPr>
          <w:rFonts w:ascii="David" w:hAnsi="David"/>
        </w:rPr>
        <w:t xml:space="preserve"> </w:t>
      </w:r>
      <w:r w:rsidRPr="0020233A">
        <w:rPr>
          <w:rFonts w:ascii="David" w:hAnsi="David"/>
          <w:rtl/>
        </w:rPr>
        <w:t>מתחייב</w:t>
      </w:r>
      <w:r w:rsidRPr="0020233A">
        <w:rPr>
          <w:rFonts w:ascii="David" w:hAnsi="David"/>
        </w:rPr>
        <w:t xml:space="preserve"> </w:t>
      </w:r>
      <w:r w:rsidRPr="0020233A">
        <w:rPr>
          <w:rFonts w:ascii="David" w:hAnsi="David"/>
          <w:rtl/>
        </w:rPr>
        <w:t>כי</w:t>
      </w:r>
      <w:r w:rsidRPr="0020233A">
        <w:rPr>
          <w:rFonts w:ascii="David" w:hAnsi="David"/>
        </w:rPr>
        <w:t xml:space="preserve"> </w:t>
      </w:r>
      <w:r w:rsidRPr="0020233A">
        <w:rPr>
          <w:rFonts w:ascii="David" w:hAnsi="David"/>
          <w:rtl/>
        </w:rPr>
        <w:t>ימסור</w:t>
      </w:r>
      <w:r w:rsidRPr="0020233A">
        <w:rPr>
          <w:rFonts w:ascii="David" w:hAnsi="David"/>
        </w:rPr>
        <w:t xml:space="preserve"> </w:t>
      </w:r>
      <w:r w:rsidRPr="0020233A">
        <w:rPr>
          <w:rFonts w:ascii="David" w:hAnsi="David"/>
          <w:rtl/>
        </w:rPr>
        <w:t>למשרד</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מי</w:t>
      </w:r>
      <w:r w:rsidRPr="0020233A">
        <w:rPr>
          <w:rFonts w:ascii="David" w:hAnsi="David"/>
        </w:rPr>
        <w:t xml:space="preserve"> </w:t>
      </w:r>
      <w:r w:rsidRPr="0020233A">
        <w:rPr>
          <w:rFonts w:ascii="David" w:hAnsi="David"/>
          <w:rtl/>
        </w:rPr>
        <w:t>מטעמו</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כל</w:t>
      </w:r>
      <w:r w:rsidRPr="0020233A">
        <w:rPr>
          <w:rFonts w:ascii="David" w:hAnsi="David"/>
        </w:rPr>
        <w:t xml:space="preserve"> </w:t>
      </w:r>
      <w:r w:rsidRPr="0020233A">
        <w:rPr>
          <w:rFonts w:ascii="David" w:hAnsi="David"/>
          <w:rtl/>
        </w:rPr>
        <w:t>המידע</w:t>
      </w:r>
      <w:r w:rsidRPr="0020233A">
        <w:rPr>
          <w:rFonts w:ascii="David" w:hAnsi="David"/>
        </w:rPr>
        <w:t xml:space="preserve"> </w:t>
      </w:r>
      <w:r w:rsidRPr="0020233A">
        <w:rPr>
          <w:rFonts w:ascii="David" w:hAnsi="David"/>
          <w:rtl/>
        </w:rPr>
        <w:t>והמסמכים</w:t>
      </w:r>
      <w:r w:rsidRPr="0020233A">
        <w:rPr>
          <w:rFonts w:ascii="David" w:hAnsi="David"/>
        </w:rPr>
        <w:t xml:space="preserve"> </w:t>
      </w:r>
      <w:r w:rsidRPr="0020233A">
        <w:rPr>
          <w:rFonts w:ascii="David" w:hAnsi="David"/>
          <w:rtl/>
        </w:rPr>
        <w:t>הקשורים</w:t>
      </w:r>
      <w:r w:rsidRPr="0020233A">
        <w:rPr>
          <w:rFonts w:ascii="David" w:hAnsi="David"/>
        </w:rPr>
        <w:t xml:space="preserve"> </w:t>
      </w:r>
      <w:r w:rsidRPr="0020233A">
        <w:rPr>
          <w:rFonts w:ascii="David" w:hAnsi="David"/>
          <w:rtl/>
        </w:rPr>
        <w:t>למחקר המבוקשים</w:t>
      </w:r>
      <w:r w:rsidRPr="0020233A">
        <w:rPr>
          <w:rFonts w:ascii="David" w:hAnsi="David"/>
        </w:rPr>
        <w:t xml:space="preserve"> </w:t>
      </w:r>
      <w:r w:rsidRPr="0020233A">
        <w:rPr>
          <w:rFonts w:ascii="David" w:hAnsi="David"/>
          <w:rtl/>
        </w:rPr>
        <w:t>על</w:t>
      </w:r>
      <w:r w:rsidRPr="0020233A">
        <w:rPr>
          <w:rFonts w:ascii="David" w:hAnsi="David"/>
        </w:rPr>
        <w:t>-</w:t>
      </w:r>
      <w:r w:rsidRPr="0020233A">
        <w:rPr>
          <w:rFonts w:ascii="David" w:hAnsi="David"/>
          <w:rtl/>
        </w:rPr>
        <w:t>ידו</w:t>
      </w:r>
      <w:r w:rsidRPr="0020233A">
        <w:rPr>
          <w:rFonts w:ascii="David" w:hAnsi="David"/>
        </w:rPr>
        <w:t xml:space="preserve"> </w:t>
      </w:r>
      <w:r>
        <w:rPr>
          <w:rFonts w:ascii="David" w:hAnsi="David" w:hint="cs"/>
          <w:rtl/>
        </w:rPr>
        <w:t xml:space="preserve"> במהלך תקופת ההסכם ועד 3 שנים לאחריה</w:t>
      </w:r>
      <w:r w:rsidRPr="0020233A">
        <w:rPr>
          <w:rFonts w:ascii="David" w:hAnsi="David"/>
          <w:rtl/>
        </w:rPr>
        <w:t>,</w:t>
      </w:r>
      <w:r w:rsidRPr="0020233A">
        <w:rPr>
          <w:rFonts w:ascii="David" w:hAnsi="David"/>
        </w:rPr>
        <w:t xml:space="preserve"> </w:t>
      </w:r>
      <w:r w:rsidRPr="0020233A">
        <w:rPr>
          <w:rFonts w:ascii="David" w:hAnsi="David"/>
          <w:rtl/>
        </w:rPr>
        <w:t>הן</w:t>
      </w:r>
      <w:r w:rsidRPr="0020233A">
        <w:rPr>
          <w:rFonts w:ascii="David" w:hAnsi="David"/>
        </w:rPr>
        <w:t xml:space="preserve"> </w:t>
      </w:r>
      <w:r w:rsidRPr="0020233A">
        <w:rPr>
          <w:rFonts w:ascii="David" w:hAnsi="David"/>
          <w:rtl/>
        </w:rPr>
        <w:t>בכתב</w:t>
      </w:r>
      <w:r w:rsidRPr="0020233A">
        <w:rPr>
          <w:rFonts w:ascii="David" w:hAnsi="David"/>
        </w:rPr>
        <w:t xml:space="preserve"> </w:t>
      </w:r>
      <w:r w:rsidRPr="0020233A">
        <w:rPr>
          <w:rFonts w:ascii="David" w:hAnsi="David"/>
          <w:rtl/>
        </w:rPr>
        <w:t>והן</w:t>
      </w:r>
      <w:r w:rsidRPr="0020233A">
        <w:rPr>
          <w:rFonts w:ascii="David" w:hAnsi="David"/>
        </w:rPr>
        <w:t xml:space="preserve"> </w:t>
      </w:r>
      <w:r w:rsidRPr="0020233A">
        <w:rPr>
          <w:rFonts w:ascii="David" w:hAnsi="David"/>
          <w:rtl/>
        </w:rPr>
        <w:t>בעל</w:t>
      </w:r>
      <w:r w:rsidRPr="0020233A">
        <w:rPr>
          <w:rFonts w:ascii="David" w:hAnsi="David"/>
        </w:rPr>
        <w:t>-</w:t>
      </w:r>
      <w:r w:rsidRPr="0020233A">
        <w:rPr>
          <w:rFonts w:ascii="David" w:hAnsi="David"/>
          <w:rtl/>
        </w:rPr>
        <w:t>פה,</w:t>
      </w:r>
      <w:r w:rsidRPr="0020233A">
        <w:rPr>
          <w:rFonts w:ascii="David" w:hAnsi="David"/>
        </w:rPr>
        <w:t xml:space="preserve"> </w:t>
      </w:r>
      <w:r>
        <w:rPr>
          <w:rFonts w:ascii="David" w:hAnsi="David" w:hint="cs"/>
          <w:rtl/>
        </w:rPr>
        <w:t xml:space="preserve">והכל בכפוף לשמירת המשרד על סודיות המסמכים והמידע. כמו כן, במהלך תקופת ההסכם, </w:t>
      </w:r>
      <w:r w:rsidRPr="0020233A">
        <w:rPr>
          <w:rFonts w:ascii="David" w:hAnsi="David"/>
          <w:rtl/>
        </w:rPr>
        <w:t>יאפשר</w:t>
      </w:r>
      <w:r w:rsidRPr="0020233A">
        <w:rPr>
          <w:rFonts w:ascii="David" w:hAnsi="David"/>
        </w:rPr>
        <w:t xml:space="preserve"> </w:t>
      </w:r>
      <w:r w:rsidRPr="0020233A">
        <w:rPr>
          <w:rFonts w:ascii="David" w:hAnsi="David"/>
          <w:rtl/>
        </w:rPr>
        <w:t>לנציגי</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מי</w:t>
      </w:r>
      <w:r w:rsidRPr="0020233A">
        <w:rPr>
          <w:rFonts w:ascii="David" w:hAnsi="David"/>
        </w:rPr>
        <w:t xml:space="preserve"> </w:t>
      </w:r>
      <w:r w:rsidRPr="0020233A">
        <w:rPr>
          <w:rFonts w:ascii="David" w:hAnsi="David"/>
          <w:rtl/>
        </w:rPr>
        <w:t>מטעמם</w:t>
      </w:r>
      <w:r w:rsidRPr="0020233A">
        <w:rPr>
          <w:rFonts w:ascii="David" w:hAnsi="David"/>
        </w:rPr>
        <w:t xml:space="preserve"> </w:t>
      </w:r>
      <w:r w:rsidRPr="0020233A">
        <w:rPr>
          <w:rFonts w:ascii="David" w:hAnsi="David"/>
          <w:rtl/>
        </w:rPr>
        <w:t>לבקר באתר</w:t>
      </w:r>
      <w:r w:rsidRPr="0020233A">
        <w:rPr>
          <w:rFonts w:ascii="David" w:hAnsi="David"/>
        </w:rPr>
        <w:t xml:space="preserve"> </w:t>
      </w:r>
      <w:r w:rsidRPr="0020233A">
        <w:rPr>
          <w:rFonts w:ascii="David" w:hAnsi="David"/>
          <w:rtl/>
        </w:rPr>
        <w:t>שבו</w:t>
      </w:r>
      <w:r w:rsidRPr="0020233A">
        <w:rPr>
          <w:rFonts w:ascii="David" w:hAnsi="David"/>
        </w:rPr>
        <w:t xml:space="preserve"> </w:t>
      </w:r>
      <w:r w:rsidRPr="0020233A">
        <w:rPr>
          <w:rFonts w:ascii="David" w:hAnsi="David"/>
          <w:rtl/>
        </w:rPr>
        <w:t>מתבצע</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בתאום</w:t>
      </w:r>
      <w:r w:rsidRPr="0020233A">
        <w:rPr>
          <w:rFonts w:ascii="David" w:hAnsi="David"/>
        </w:rPr>
        <w:t xml:space="preserve"> </w:t>
      </w:r>
      <w:r w:rsidRPr="0020233A">
        <w:rPr>
          <w:rFonts w:ascii="David" w:hAnsi="David"/>
          <w:rtl/>
        </w:rPr>
        <w:t>מראש,</w:t>
      </w:r>
      <w:r w:rsidRPr="0020233A">
        <w:rPr>
          <w:rFonts w:ascii="David" w:hAnsi="David"/>
        </w:rPr>
        <w:t xml:space="preserve"> </w:t>
      </w:r>
      <w:r w:rsidRPr="0020233A">
        <w:rPr>
          <w:rFonts w:ascii="David" w:hAnsi="David"/>
          <w:rtl/>
        </w:rPr>
        <w:t>ונציגו</w:t>
      </w:r>
      <w:r w:rsidRPr="0020233A">
        <w:rPr>
          <w:rFonts w:ascii="David" w:hAnsi="David"/>
        </w:rPr>
        <w:t xml:space="preserve"> </w:t>
      </w:r>
      <w:r w:rsidRPr="0020233A">
        <w:rPr>
          <w:rFonts w:ascii="David" w:hAnsi="David"/>
          <w:rtl/>
        </w:rPr>
        <w:t>יגיע</w:t>
      </w:r>
      <w:r w:rsidRPr="0020233A">
        <w:rPr>
          <w:rFonts w:ascii="David" w:hAnsi="David"/>
        </w:rPr>
        <w:t xml:space="preserve"> </w:t>
      </w:r>
      <w:r w:rsidRPr="0020233A">
        <w:rPr>
          <w:rFonts w:ascii="David" w:hAnsi="David"/>
          <w:rtl/>
        </w:rPr>
        <w:t>לפגישות</w:t>
      </w:r>
      <w:r w:rsidRPr="0020233A">
        <w:rPr>
          <w:rFonts w:ascii="David" w:hAnsi="David"/>
        </w:rPr>
        <w:t xml:space="preserve"> </w:t>
      </w:r>
      <w:r w:rsidRPr="0020233A">
        <w:rPr>
          <w:rFonts w:ascii="David" w:hAnsi="David"/>
          <w:rtl/>
        </w:rPr>
        <w:t>עימם</w:t>
      </w:r>
      <w:r w:rsidRPr="0020233A">
        <w:rPr>
          <w:rFonts w:ascii="David" w:hAnsi="David"/>
        </w:rPr>
        <w:t xml:space="preserve"> </w:t>
      </w:r>
      <w:r w:rsidRPr="0020233A">
        <w:rPr>
          <w:rFonts w:ascii="David" w:hAnsi="David"/>
          <w:rtl/>
        </w:rPr>
        <w:t>באם</w:t>
      </w:r>
      <w:r w:rsidRPr="0020233A">
        <w:rPr>
          <w:rFonts w:ascii="David" w:hAnsi="David"/>
        </w:rPr>
        <w:t xml:space="preserve"> </w:t>
      </w:r>
      <w:r w:rsidRPr="0020233A">
        <w:rPr>
          <w:rFonts w:ascii="David" w:hAnsi="David"/>
          <w:rtl/>
        </w:rPr>
        <w:t>יתבקש,</w:t>
      </w:r>
      <w:r w:rsidRPr="0020233A">
        <w:rPr>
          <w:rFonts w:ascii="David" w:hAnsi="David"/>
        </w:rPr>
        <w:t xml:space="preserve"> </w:t>
      </w:r>
      <w:r w:rsidRPr="0020233A">
        <w:rPr>
          <w:rFonts w:ascii="David" w:hAnsi="David"/>
          <w:rtl/>
        </w:rPr>
        <w:t>בכל תקופת</w:t>
      </w:r>
      <w:r w:rsidRPr="0020233A">
        <w:rPr>
          <w:rFonts w:ascii="David" w:hAnsi="David"/>
        </w:rPr>
        <w:t xml:space="preserve"> </w:t>
      </w:r>
      <w:r w:rsidRPr="0020233A">
        <w:rPr>
          <w:rFonts w:ascii="David" w:hAnsi="David"/>
          <w:rtl/>
        </w:rPr>
        <w:t>ההסכם</w:t>
      </w:r>
      <w:r w:rsidRPr="0020233A">
        <w:rPr>
          <w:rFonts w:ascii="David" w:hAnsi="David"/>
        </w:rPr>
        <w:t xml:space="preserve"> .</w:t>
      </w:r>
    </w:p>
    <w:p w:rsidR="00FA7FCB" w:rsidRDefault="00FA7FCB" w:rsidP="00FA7FCB">
      <w:pPr>
        <w:pStyle w:val="af0"/>
        <w:numPr>
          <w:ilvl w:val="0"/>
          <w:numId w:val="16"/>
        </w:numPr>
        <w:tabs>
          <w:tab w:val="left" w:pos="-2042"/>
        </w:tabs>
        <w:spacing w:after="0" w:line="276" w:lineRule="auto"/>
        <w:jc w:val="both"/>
        <w:rPr>
          <w:rFonts w:ascii="David" w:hAnsi="David"/>
        </w:rPr>
      </w:pPr>
      <w:r w:rsidRPr="0020233A">
        <w:rPr>
          <w:rFonts w:ascii="David" w:hAnsi="David"/>
          <w:rtl/>
        </w:rPr>
        <w:t>המוסד</w:t>
      </w:r>
      <w:r w:rsidRPr="0020233A">
        <w:rPr>
          <w:rFonts w:ascii="David" w:hAnsi="David"/>
        </w:rPr>
        <w:t xml:space="preserve"> </w:t>
      </w:r>
      <w:r w:rsidRPr="0020233A">
        <w:rPr>
          <w:rFonts w:ascii="David" w:hAnsi="David"/>
          <w:rtl/>
        </w:rPr>
        <w:t>מתחייב</w:t>
      </w:r>
      <w:r w:rsidRPr="0020233A">
        <w:rPr>
          <w:rFonts w:ascii="David" w:hAnsi="David"/>
        </w:rPr>
        <w:t xml:space="preserve"> </w:t>
      </w:r>
      <w:r w:rsidRPr="0020233A">
        <w:rPr>
          <w:rFonts w:ascii="David" w:hAnsi="David"/>
          <w:rtl/>
        </w:rPr>
        <w:t>לקיים כל דין החל לעניין העסקת עובדים ושמירה על החומר הקשור במחקר.</w:t>
      </w:r>
    </w:p>
    <w:p w:rsidR="00FA7FCB" w:rsidRPr="00653032" w:rsidRDefault="00FA7FCB" w:rsidP="00FA7FCB">
      <w:pPr>
        <w:tabs>
          <w:tab w:val="left" w:pos="-2042"/>
        </w:tabs>
        <w:spacing w:line="276" w:lineRule="auto"/>
        <w:ind w:left="1005"/>
        <w:jc w:val="both"/>
        <w:rPr>
          <w:rFonts w:ascii="David" w:hAnsi="David"/>
        </w:rPr>
      </w:pPr>
    </w:p>
    <w:p w:rsidR="00FA7FCB" w:rsidRPr="0020233A" w:rsidRDefault="00FA7FCB" w:rsidP="00FA7FCB">
      <w:pPr>
        <w:pStyle w:val="af0"/>
        <w:numPr>
          <w:ilvl w:val="0"/>
          <w:numId w:val="14"/>
        </w:numPr>
        <w:spacing w:after="0" w:line="276" w:lineRule="auto"/>
        <w:rPr>
          <w:rFonts w:ascii="David" w:hAnsi="David"/>
          <w:u w:val="single"/>
        </w:rPr>
      </w:pPr>
      <w:r w:rsidRPr="0020233A">
        <w:rPr>
          <w:rFonts w:ascii="David" w:hAnsi="David"/>
          <w:u w:val="single"/>
          <w:rtl/>
        </w:rPr>
        <w:t>דו"חות מדעיים ומעקב אחר התנהלות המחקר</w:t>
      </w:r>
    </w:p>
    <w:p w:rsidR="00FA7FCB" w:rsidRPr="0020233A" w:rsidRDefault="00FA7FCB" w:rsidP="00FA7FCB">
      <w:pPr>
        <w:pStyle w:val="af0"/>
        <w:numPr>
          <w:ilvl w:val="0"/>
          <w:numId w:val="17"/>
        </w:numPr>
        <w:spacing w:after="0" w:line="276" w:lineRule="auto"/>
        <w:jc w:val="both"/>
        <w:rPr>
          <w:rFonts w:ascii="David" w:hAnsi="David"/>
        </w:rPr>
      </w:pPr>
      <w:r w:rsidRPr="0020233A">
        <w:rPr>
          <w:rFonts w:ascii="David" w:hAnsi="David"/>
          <w:rtl/>
        </w:rPr>
        <w:t xml:space="preserve">לשכת המדען הראשי תמנה ועדה מלווה לביצוע המחקר המורכבת מאנשי המקצוע שייקבעו על-ידה ומלווה מתודולוגי שהינו חבר סגל או חבר סגל בגמלאות במוסד אקדמי. אחד או יותר מן החוקרים הראשיים ינכח בכל הדיונים הנוגעים למחקר ולביצועו שיתנהלו בלשכת המדען הראשי. </w:t>
      </w:r>
    </w:p>
    <w:p w:rsidR="00FA7FCB" w:rsidRPr="0020233A" w:rsidRDefault="00FA7FCB" w:rsidP="00FA7FCB">
      <w:pPr>
        <w:pStyle w:val="af0"/>
        <w:numPr>
          <w:ilvl w:val="0"/>
          <w:numId w:val="17"/>
        </w:numPr>
        <w:spacing w:after="0" w:line="276" w:lineRule="auto"/>
        <w:jc w:val="both"/>
        <w:rPr>
          <w:rFonts w:ascii="David" w:hAnsi="David"/>
        </w:rPr>
      </w:pPr>
      <w:r w:rsidRPr="0020233A">
        <w:rPr>
          <w:rFonts w:ascii="David" w:hAnsi="David"/>
          <w:rtl/>
        </w:rPr>
        <w:t xml:space="preserve">באמצעות ועדה זו תעקוב לשכת המדען הראשי אחר ביצוע המחקר, על מנת לוודא שהוא מתנהל בהתאם לתוכנית המחקר. על החוקרים לקבל אישור לנושאים הבאים: </w:t>
      </w:r>
    </w:p>
    <w:p w:rsidR="00FA7FCB" w:rsidRPr="0020233A" w:rsidRDefault="00FA7FCB" w:rsidP="00FA7FCB">
      <w:pPr>
        <w:pStyle w:val="af0"/>
        <w:numPr>
          <w:ilvl w:val="7"/>
          <w:numId w:val="13"/>
        </w:numPr>
        <w:tabs>
          <w:tab w:val="left" w:pos="-2042"/>
        </w:tabs>
        <w:spacing w:after="0" w:line="276" w:lineRule="auto"/>
        <w:ind w:left="2874" w:hanging="357"/>
        <w:jc w:val="both"/>
        <w:rPr>
          <w:rFonts w:ascii="David" w:hAnsi="David"/>
        </w:rPr>
      </w:pPr>
      <w:r w:rsidRPr="0020233A">
        <w:rPr>
          <w:rFonts w:ascii="David" w:hAnsi="David"/>
          <w:rtl/>
        </w:rPr>
        <w:t xml:space="preserve">שיטת הדגימה והמדגם (לפני פניה לבתי ספר) </w:t>
      </w:r>
    </w:p>
    <w:p w:rsidR="00FA7FCB" w:rsidRPr="0020233A" w:rsidRDefault="00FA7FCB" w:rsidP="00FA7FCB">
      <w:pPr>
        <w:pStyle w:val="af0"/>
        <w:numPr>
          <w:ilvl w:val="7"/>
          <w:numId w:val="13"/>
        </w:numPr>
        <w:tabs>
          <w:tab w:val="left" w:pos="-2042"/>
        </w:tabs>
        <w:spacing w:after="0" w:line="276" w:lineRule="auto"/>
        <w:ind w:left="2874" w:hanging="357"/>
        <w:jc w:val="both"/>
        <w:rPr>
          <w:rFonts w:ascii="David" w:hAnsi="David"/>
        </w:rPr>
      </w:pPr>
      <w:r w:rsidRPr="0020233A">
        <w:rPr>
          <w:rFonts w:ascii="David" w:hAnsi="David"/>
          <w:rtl/>
        </w:rPr>
        <w:lastRenderedPageBreak/>
        <w:t xml:space="preserve">כלי המחקר (לפני העברתם בבתי הספר) </w:t>
      </w:r>
    </w:p>
    <w:p w:rsidR="00FA7FCB" w:rsidRPr="0020233A" w:rsidRDefault="00FA7FCB" w:rsidP="00FA7FCB">
      <w:pPr>
        <w:pStyle w:val="af0"/>
        <w:numPr>
          <w:ilvl w:val="7"/>
          <w:numId w:val="13"/>
        </w:numPr>
        <w:tabs>
          <w:tab w:val="left" w:pos="-2042"/>
        </w:tabs>
        <w:spacing w:after="0" w:line="276" w:lineRule="auto"/>
        <w:ind w:left="2874" w:hanging="357"/>
        <w:jc w:val="both"/>
        <w:rPr>
          <w:rFonts w:ascii="David" w:hAnsi="David"/>
        </w:rPr>
      </w:pPr>
      <w:r w:rsidRPr="0020233A">
        <w:rPr>
          <w:rFonts w:ascii="David" w:hAnsi="David"/>
          <w:rtl/>
        </w:rPr>
        <w:t>השלמת איסוף הנתונים</w:t>
      </w:r>
    </w:p>
    <w:p w:rsidR="00FA7FCB" w:rsidRPr="0020233A" w:rsidRDefault="00FA7FCB" w:rsidP="00FA7FCB">
      <w:pPr>
        <w:pStyle w:val="af0"/>
        <w:numPr>
          <w:ilvl w:val="7"/>
          <w:numId w:val="13"/>
        </w:numPr>
        <w:tabs>
          <w:tab w:val="left" w:pos="-2042"/>
        </w:tabs>
        <w:spacing w:after="0" w:line="276" w:lineRule="auto"/>
        <w:ind w:left="2874" w:hanging="357"/>
        <w:jc w:val="both"/>
        <w:rPr>
          <w:rFonts w:ascii="David" w:hAnsi="David"/>
        </w:rPr>
      </w:pPr>
      <w:r w:rsidRPr="0020233A">
        <w:rPr>
          <w:rFonts w:ascii="David" w:hAnsi="David"/>
          <w:rtl/>
        </w:rPr>
        <w:t>תכנית ראשונית לעיבוד הנתונים (בסיס לשינויים בהתאם לממצאים)</w:t>
      </w:r>
    </w:p>
    <w:p w:rsidR="00FA7FCB" w:rsidRPr="0020233A" w:rsidRDefault="00FA7FCB" w:rsidP="00FA7FCB">
      <w:pPr>
        <w:pStyle w:val="af0"/>
        <w:numPr>
          <w:ilvl w:val="7"/>
          <w:numId w:val="13"/>
        </w:numPr>
        <w:tabs>
          <w:tab w:val="left" w:pos="-2042"/>
        </w:tabs>
        <w:spacing w:after="0" w:line="276" w:lineRule="auto"/>
        <w:ind w:left="2874" w:hanging="357"/>
        <w:jc w:val="both"/>
        <w:rPr>
          <w:rFonts w:ascii="David" w:hAnsi="David"/>
        </w:rPr>
      </w:pPr>
      <w:r w:rsidRPr="0020233A">
        <w:rPr>
          <w:rFonts w:ascii="David" w:hAnsi="David"/>
          <w:rtl/>
        </w:rPr>
        <w:t xml:space="preserve">דו"חות הביניים </w:t>
      </w:r>
    </w:p>
    <w:p w:rsidR="00FA7FCB" w:rsidRPr="0020233A" w:rsidRDefault="00FA7FCB" w:rsidP="00FA7FCB">
      <w:pPr>
        <w:pStyle w:val="af0"/>
        <w:numPr>
          <w:ilvl w:val="7"/>
          <w:numId w:val="13"/>
        </w:numPr>
        <w:tabs>
          <w:tab w:val="left" w:pos="-2042"/>
        </w:tabs>
        <w:spacing w:after="0" w:line="276" w:lineRule="auto"/>
        <w:ind w:left="2874" w:hanging="357"/>
        <w:jc w:val="both"/>
        <w:rPr>
          <w:rFonts w:ascii="David" w:hAnsi="David"/>
        </w:rPr>
      </w:pPr>
      <w:r w:rsidRPr="0020233A">
        <w:rPr>
          <w:rFonts w:ascii="David" w:hAnsi="David"/>
          <w:rtl/>
        </w:rPr>
        <w:t>הדו"ח הסופי</w:t>
      </w:r>
    </w:p>
    <w:p w:rsidR="00FA7FCB" w:rsidRPr="0020233A" w:rsidRDefault="00FA7FCB" w:rsidP="00FA7FCB">
      <w:pPr>
        <w:pStyle w:val="af0"/>
        <w:tabs>
          <w:tab w:val="left" w:pos="-2042"/>
        </w:tabs>
        <w:spacing w:after="0" w:line="276" w:lineRule="auto"/>
        <w:ind w:left="2874"/>
        <w:jc w:val="both"/>
        <w:rPr>
          <w:rFonts w:ascii="David" w:hAnsi="David"/>
        </w:rPr>
      </w:pPr>
    </w:p>
    <w:p w:rsidR="00FA7FCB" w:rsidRDefault="00FA7FCB" w:rsidP="00BB4978">
      <w:pPr>
        <w:pStyle w:val="af0"/>
        <w:numPr>
          <w:ilvl w:val="0"/>
          <w:numId w:val="17"/>
        </w:numPr>
        <w:tabs>
          <w:tab w:val="left" w:pos="-2042"/>
        </w:tabs>
        <w:spacing w:after="0" w:line="276" w:lineRule="auto"/>
        <w:jc w:val="both"/>
        <w:rPr>
          <w:rFonts w:ascii="David" w:hAnsi="David"/>
        </w:rPr>
      </w:pPr>
      <w:r w:rsidRPr="0020233A">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  </w:t>
      </w:r>
    </w:p>
    <w:p w:rsidR="0086225A" w:rsidRPr="0020233A" w:rsidRDefault="0086225A" w:rsidP="00BB4978">
      <w:pPr>
        <w:pStyle w:val="af0"/>
        <w:numPr>
          <w:ilvl w:val="0"/>
          <w:numId w:val="17"/>
        </w:numPr>
        <w:tabs>
          <w:tab w:val="left" w:pos="-2042"/>
        </w:tabs>
        <w:spacing w:after="0" w:line="276" w:lineRule="auto"/>
        <w:jc w:val="both"/>
        <w:rPr>
          <w:rFonts w:ascii="David" w:hAnsi="David"/>
        </w:rPr>
      </w:pPr>
      <w:r w:rsidRPr="0020233A">
        <w:rPr>
          <w:rFonts w:ascii="David" w:hAnsi="David"/>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w:t>
      </w:r>
      <w:r>
        <w:rPr>
          <w:rFonts w:ascii="David" w:hAnsi="David"/>
          <w:rtl/>
        </w:rPr>
        <w:t xml:space="preserve">כים כי אכן מדובר בשינוי מהותי, </w:t>
      </w:r>
      <w:r>
        <w:rPr>
          <w:rFonts w:ascii="David" w:hAnsi="David" w:hint="cs"/>
          <w:rtl/>
        </w:rPr>
        <w:t xml:space="preserve">המשרד שומר לעצמו את הזכות לסיים את ההתקשרות במסגרת מחקר זה עד תום שנת ההתקשרות הראשונה, </w:t>
      </w:r>
      <w:r w:rsidRPr="0020233A">
        <w:rPr>
          <w:rFonts w:ascii="David" w:hAnsi="David"/>
          <w:rtl/>
        </w:rPr>
        <w:t>בכתב ובתיאום מראש,</w:t>
      </w:r>
      <w:r w:rsidRPr="0020233A">
        <w:rPr>
          <w:rFonts w:ascii="David" w:hAnsi="David"/>
        </w:rPr>
        <w:t xml:space="preserve"> </w:t>
      </w:r>
      <w:r w:rsidRPr="0020233A">
        <w:rPr>
          <w:rFonts w:ascii="David" w:hAnsi="David"/>
          <w:rtl/>
        </w:rPr>
        <w:t>באופן</w:t>
      </w:r>
      <w:r w:rsidRPr="0020233A">
        <w:rPr>
          <w:rFonts w:ascii="David" w:hAnsi="David"/>
        </w:rPr>
        <w:t xml:space="preserve"> </w:t>
      </w:r>
      <w:r w:rsidRPr="0020233A">
        <w:rPr>
          <w:rFonts w:ascii="David" w:hAnsi="David"/>
          <w:rtl/>
        </w:rPr>
        <w:t>מנומק</w:t>
      </w:r>
      <w:r w:rsidRPr="0020233A">
        <w:rPr>
          <w:rFonts w:ascii="David" w:hAnsi="David"/>
        </w:rPr>
        <w:t xml:space="preserve"> </w:t>
      </w:r>
      <w:r w:rsidRPr="0020233A">
        <w:rPr>
          <w:rFonts w:ascii="David" w:hAnsi="David"/>
          <w:rtl/>
        </w:rPr>
        <w:t>ומטעמים</w:t>
      </w:r>
      <w:r w:rsidRPr="0020233A">
        <w:rPr>
          <w:rFonts w:ascii="David" w:hAnsi="David"/>
        </w:rPr>
        <w:t xml:space="preserve"> </w:t>
      </w:r>
      <w:r w:rsidRPr="0020233A">
        <w:rPr>
          <w:rFonts w:ascii="David" w:hAnsi="David"/>
          <w:rtl/>
        </w:rPr>
        <w:t>סבירים.</w:t>
      </w:r>
    </w:p>
    <w:p w:rsidR="00FA7FCB" w:rsidRPr="0020233A" w:rsidRDefault="00FA7FCB" w:rsidP="00FA7FCB">
      <w:pPr>
        <w:pStyle w:val="af0"/>
        <w:numPr>
          <w:ilvl w:val="0"/>
          <w:numId w:val="17"/>
        </w:numPr>
        <w:spacing w:after="0" w:line="276" w:lineRule="auto"/>
        <w:jc w:val="both"/>
        <w:rPr>
          <w:rFonts w:ascii="David" w:hAnsi="David"/>
          <w:rtl/>
        </w:rPr>
      </w:pPr>
      <w:r w:rsidRPr="0020233A">
        <w:rPr>
          <w:rFonts w:ascii="David" w:hAnsi="David"/>
          <w:rtl/>
        </w:rPr>
        <w:t xml:space="preserve">החוקר ימסור ללשכת המדען הראשי דיווח בכתב ובעל פה במועדים שיקבעו בתאום עם הלשכה, לפי ההתקדמות בשלבי העבודה. הדו"חות יוכנו בהתאם להנחיות במסמך – "הנחיות להגשת דו"חות מדעיים" המופיע באתר המדען הראשי. </w:t>
      </w:r>
    </w:p>
    <w:p w:rsidR="00FA7FCB" w:rsidRPr="005100D3" w:rsidRDefault="00FA7FCB" w:rsidP="00BB4978">
      <w:pPr>
        <w:pStyle w:val="af0"/>
        <w:numPr>
          <w:ilvl w:val="0"/>
          <w:numId w:val="17"/>
        </w:numPr>
        <w:spacing w:after="0" w:line="276" w:lineRule="auto"/>
        <w:jc w:val="both"/>
        <w:rPr>
          <w:rFonts w:ascii="David" w:hAnsi="David"/>
        </w:rPr>
      </w:pPr>
      <w:r w:rsidRPr="005100D3">
        <w:rPr>
          <w:rFonts w:ascii="David" w:hAnsi="David"/>
          <w:rtl/>
        </w:rPr>
        <w:t>במקרה</w:t>
      </w:r>
      <w:r w:rsidRPr="005100D3">
        <w:rPr>
          <w:rFonts w:ascii="David" w:hAnsi="David"/>
        </w:rPr>
        <w:t xml:space="preserve"> </w:t>
      </w:r>
      <w:r w:rsidRPr="005100D3">
        <w:rPr>
          <w:rFonts w:ascii="David" w:hAnsi="David"/>
          <w:rtl/>
        </w:rPr>
        <w:t>בו</w:t>
      </w:r>
      <w:r w:rsidRPr="005100D3">
        <w:rPr>
          <w:rFonts w:ascii="David" w:hAnsi="David"/>
        </w:rPr>
        <w:t xml:space="preserve"> </w:t>
      </w:r>
      <w:r w:rsidRPr="005100D3">
        <w:rPr>
          <w:rFonts w:ascii="David" w:hAnsi="David"/>
          <w:rtl/>
        </w:rPr>
        <w:t>יאחרו</w:t>
      </w:r>
      <w:r w:rsidRPr="005100D3">
        <w:rPr>
          <w:rFonts w:ascii="David" w:hAnsi="David"/>
        </w:rPr>
        <w:t xml:space="preserve"> </w:t>
      </w:r>
      <w:r w:rsidRPr="005100D3">
        <w:rPr>
          <w:rFonts w:ascii="David" w:hAnsi="David"/>
          <w:rtl/>
        </w:rPr>
        <w:t>המוסד</w:t>
      </w:r>
      <w:r w:rsidRPr="005100D3">
        <w:rPr>
          <w:rFonts w:ascii="David" w:hAnsi="David"/>
        </w:rPr>
        <w:t xml:space="preserve"> </w:t>
      </w:r>
      <w:r w:rsidRPr="005100D3">
        <w:rPr>
          <w:rFonts w:ascii="David" w:hAnsi="David"/>
          <w:rtl/>
        </w:rPr>
        <w:t>או</w:t>
      </w:r>
      <w:r w:rsidRPr="005100D3">
        <w:rPr>
          <w:rFonts w:ascii="David" w:hAnsi="David"/>
        </w:rPr>
        <w:t xml:space="preserve"> </w:t>
      </w:r>
      <w:r w:rsidRPr="005100D3">
        <w:rPr>
          <w:rFonts w:ascii="David" w:hAnsi="David"/>
          <w:rtl/>
        </w:rPr>
        <w:t>החוקר</w:t>
      </w:r>
      <w:r w:rsidRPr="005100D3">
        <w:rPr>
          <w:rFonts w:ascii="David" w:hAnsi="David"/>
        </w:rPr>
        <w:t xml:space="preserve"> </w:t>
      </w:r>
      <w:r w:rsidRPr="005100D3">
        <w:rPr>
          <w:rFonts w:ascii="David" w:hAnsi="David"/>
          <w:rtl/>
        </w:rPr>
        <w:t>בהגשת</w:t>
      </w:r>
      <w:r w:rsidRPr="005100D3">
        <w:rPr>
          <w:rFonts w:ascii="David" w:hAnsi="David"/>
        </w:rPr>
        <w:t xml:space="preserve"> </w:t>
      </w:r>
      <w:r w:rsidRPr="005100D3">
        <w:rPr>
          <w:rFonts w:ascii="David" w:hAnsi="David"/>
          <w:rtl/>
        </w:rPr>
        <w:t>דו</w:t>
      </w:r>
      <w:r w:rsidRPr="005100D3">
        <w:rPr>
          <w:rFonts w:ascii="David" w:hAnsi="David"/>
        </w:rPr>
        <w:t>"</w:t>
      </w:r>
      <w:r w:rsidRPr="005100D3">
        <w:rPr>
          <w:rFonts w:ascii="David" w:hAnsi="David"/>
          <w:rtl/>
        </w:rPr>
        <w:t>ח</w:t>
      </w:r>
      <w:r w:rsidRPr="005100D3">
        <w:rPr>
          <w:rFonts w:ascii="David" w:hAnsi="David"/>
        </w:rPr>
        <w:t xml:space="preserve"> </w:t>
      </w:r>
      <w:r w:rsidRPr="005100D3">
        <w:rPr>
          <w:rFonts w:ascii="David" w:hAnsi="David"/>
          <w:rtl/>
        </w:rPr>
        <w:t>הביניים</w:t>
      </w:r>
      <w:r w:rsidRPr="005100D3">
        <w:rPr>
          <w:rFonts w:ascii="David" w:hAnsi="David"/>
        </w:rPr>
        <w:t xml:space="preserve"> </w:t>
      </w:r>
      <w:r w:rsidRPr="005100D3">
        <w:rPr>
          <w:rFonts w:ascii="David" w:hAnsi="David"/>
          <w:rtl/>
        </w:rPr>
        <w:t>המדעי</w:t>
      </w:r>
      <w:r w:rsidRPr="005100D3">
        <w:rPr>
          <w:rFonts w:ascii="David" w:hAnsi="David"/>
        </w:rPr>
        <w:t xml:space="preserve"> </w:t>
      </w:r>
      <w:r w:rsidRPr="005100D3">
        <w:rPr>
          <w:rFonts w:ascii="David" w:hAnsi="David"/>
          <w:rtl/>
        </w:rPr>
        <w:t>ללא</w:t>
      </w:r>
      <w:r w:rsidRPr="005100D3">
        <w:rPr>
          <w:rFonts w:ascii="David" w:hAnsi="David"/>
        </w:rPr>
        <w:t xml:space="preserve"> </w:t>
      </w:r>
      <w:r w:rsidRPr="005100D3">
        <w:rPr>
          <w:rFonts w:ascii="David" w:hAnsi="David"/>
          <w:rtl/>
        </w:rPr>
        <w:t>אישור מוקדם</w:t>
      </w:r>
      <w:r w:rsidRPr="005100D3">
        <w:rPr>
          <w:rFonts w:ascii="David" w:hAnsi="David"/>
        </w:rPr>
        <w:t xml:space="preserve"> </w:t>
      </w:r>
      <w:r w:rsidRPr="005100D3">
        <w:rPr>
          <w:rFonts w:ascii="David" w:hAnsi="David"/>
          <w:rtl/>
        </w:rPr>
        <w:t>מראש</w:t>
      </w:r>
      <w:r w:rsidRPr="005100D3">
        <w:rPr>
          <w:rFonts w:ascii="David" w:hAnsi="David"/>
        </w:rPr>
        <w:t xml:space="preserve"> </w:t>
      </w:r>
      <w:r w:rsidRPr="005100D3">
        <w:rPr>
          <w:rFonts w:ascii="David" w:hAnsi="David"/>
          <w:rtl/>
        </w:rPr>
        <w:t>ובכתב</w:t>
      </w:r>
      <w:r w:rsidRPr="005100D3">
        <w:rPr>
          <w:rFonts w:ascii="David" w:hAnsi="David"/>
        </w:rPr>
        <w:t xml:space="preserve"> </w:t>
      </w:r>
      <w:r w:rsidRPr="005100D3">
        <w:rPr>
          <w:rFonts w:ascii="David" w:hAnsi="David"/>
          <w:rtl/>
        </w:rPr>
        <w:t>מהמשרד,</w:t>
      </w:r>
      <w:r w:rsidRPr="005100D3">
        <w:rPr>
          <w:rFonts w:ascii="David" w:hAnsi="David"/>
        </w:rPr>
        <w:t xml:space="preserve"> </w:t>
      </w:r>
      <w:r w:rsidRPr="005100D3">
        <w:rPr>
          <w:rFonts w:ascii="David" w:hAnsi="David"/>
          <w:rtl/>
        </w:rPr>
        <w:t>המשרד</w:t>
      </w:r>
      <w:r w:rsidRPr="005100D3">
        <w:rPr>
          <w:rFonts w:ascii="David" w:hAnsi="David"/>
        </w:rPr>
        <w:t xml:space="preserve"> </w:t>
      </w:r>
      <w:r w:rsidRPr="005100D3">
        <w:rPr>
          <w:rFonts w:ascii="David" w:hAnsi="David"/>
          <w:rtl/>
        </w:rPr>
        <w:t>ינכה</w:t>
      </w:r>
      <w:r w:rsidRPr="005100D3">
        <w:rPr>
          <w:rFonts w:ascii="David" w:hAnsi="David"/>
        </w:rPr>
        <w:t xml:space="preserve"> </w:t>
      </w:r>
      <w:r w:rsidRPr="005100D3">
        <w:rPr>
          <w:rFonts w:ascii="David" w:hAnsi="David"/>
          <w:rtl/>
        </w:rPr>
        <w:t>מתקציב</w:t>
      </w:r>
      <w:r w:rsidRPr="005100D3">
        <w:rPr>
          <w:rFonts w:ascii="David" w:hAnsi="David"/>
        </w:rPr>
        <w:t xml:space="preserve"> </w:t>
      </w:r>
      <w:r w:rsidRPr="005100D3">
        <w:rPr>
          <w:rFonts w:ascii="David" w:hAnsi="David"/>
          <w:rtl/>
        </w:rPr>
        <w:t>המחקר</w:t>
      </w:r>
      <w:r w:rsidRPr="005100D3">
        <w:rPr>
          <w:rFonts w:ascii="David" w:hAnsi="David"/>
        </w:rPr>
        <w:t xml:space="preserve"> </w:t>
      </w:r>
      <w:r w:rsidRPr="005100D3">
        <w:rPr>
          <w:rFonts w:ascii="David" w:hAnsi="David"/>
          <w:rtl/>
        </w:rPr>
        <w:t>סכום</w:t>
      </w:r>
      <w:r w:rsidRPr="005100D3">
        <w:rPr>
          <w:rFonts w:ascii="David" w:hAnsi="David"/>
        </w:rPr>
        <w:t xml:space="preserve"> </w:t>
      </w:r>
      <w:r w:rsidRPr="005100D3">
        <w:rPr>
          <w:rFonts w:ascii="David" w:hAnsi="David"/>
          <w:rtl/>
        </w:rPr>
        <w:t>אשר</w:t>
      </w:r>
      <w:r w:rsidRPr="005100D3">
        <w:rPr>
          <w:rFonts w:ascii="David" w:hAnsi="David"/>
        </w:rPr>
        <w:t xml:space="preserve"> </w:t>
      </w:r>
      <w:r w:rsidRPr="005100D3">
        <w:rPr>
          <w:rFonts w:ascii="David" w:hAnsi="David"/>
          <w:rtl/>
        </w:rPr>
        <w:t>יחושב</w:t>
      </w:r>
      <w:r w:rsidRPr="005100D3">
        <w:rPr>
          <w:rFonts w:ascii="David" w:hAnsi="David"/>
        </w:rPr>
        <w:t xml:space="preserve"> </w:t>
      </w:r>
      <w:r w:rsidRPr="005100D3">
        <w:rPr>
          <w:rFonts w:ascii="David" w:hAnsi="David"/>
          <w:rtl/>
        </w:rPr>
        <w:t>באופן</w:t>
      </w:r>
      <w:r w:rsidRPr="005100D3">
        <w:rPr>
          <w:rFonts w:ascii="David" w:hAnsi="David"/>
        </w:rPr>
        <w:t xml:space="preserve"> </w:t>
      </w:r>
      <w:r w:rsidRPr="005100D3">
        <w:rPr>
          <w:rFonts w:ascii="David" w:hAnsi="David"/>
          <w:rtl/>
        </w:rPr>
        <w:t>יחסי לתקופת</w:t>
      </w:r>
      <w:r w:rsidRPr="005100D3">
        <w:rPr>
          <w:rFonts w:ascii="David" w:hAnsi="David"/>
        </w:rPr>
        <w:t xml:space="preserve"> </w:t>
      </w:r>
      <w:r w:rsidRPr="005100D3">
        <w:rPr>
          <w:rFonts w:ascii="David" w:hAnsi="David"/>
          <w:rtl/>
        </w:rPr>
        <w:t>האיחור,</w:t>
      </w:r>
      <w:r w:rsidRPr="005100D3">
        <w:rPr>
          <w:rFonts w:ascii="David" w:hAnsi="David"/>
        </w:rPr>
        <w:t xml:space="preserve"> </w:t>
      </w:r>
      <w:r w:rsidRPr="005100D3">
        <w:rPr>
          <w:rFonts w:ascii="David" w:hAnsi="David"/>
          <w:rtl/>
        </w:rPr>
        <w:t>והמוסד</w:t>
      </w:r>
      <w:r w:rsidRPr="005100D3">
        <w:rPr>
          <w:rFonts w:ascii="David" w:hAnsi="David"/>
        </w:rPr>
        <w:t xml:space="preserve"> </w:t>
      </w:r>
      <w:r w:rsidRPr="005100D3">
        <w:rPr>
          <w:rFonts w:ascii="David" w:hAnsi="David"/>
          <w:rtl/>
        </w:rPr>
        <w:t>יתקן</w:t>
      </w:r>
      <w:r w:rsidRPr="005100D3">
        <w:rPr>
          <w:rFonts w:ascii="David" w:hAnsi="David"/>
        </w:rPr>
        <w:t xml:space="preserve"> </w:t>
      </w:r>
      <w:r w:rsidRPr="005100D3">
        <w:rPr>
          <w:rFonts w:ascii="David" w:hAnsi="David"/>
          <w:rtl/>
        </w:rPr>
        <w:t>את</w:t>
      </w:r>
      <w:r w:rsidRPr="005100D3">
        <w:rPr>
          <w:rFonts w:ascii="David" w:hAnsi="David"/>
        </w:rPr>
        <w:t xml:space="preserve"> </w:t>
      </w:r>
      <w:r w:rsidRPr="005100D3">
        <w:rPr>
          <w:rFonts w:ascii="David" w:hAnsi="David"/>
          <w:rtl/>
        </w:rPr>
        <w:t>הצעת</w:t>
      </w:r>
      <w:r w:rsidRPr="005100D3">
        <w:rPr>
          <w:rFonts w:ascii="David" w:hAnsi="David"/>
        </w:rPr>
        <w:t xml:space="preserve"> </w:t>
      </w:r>
      <w:r w:rsidRPr="005100D3">
        <w:rPr>
          <w:rFonts w:ascii="David" w:hAnsi="David"/>
          <w:rtl/>
        </w:rPr>
        <w:t>המחקר</w:t>
      </w:r>
      <w:r w:rsidRPr="005100D3">
        <w:rPr>
          <w:rFonts w:ascii="David" w:hAnsi="David"/>
        </w:rPr>
        <w:t xml:space="preserve"> </w:t>
      </w:r>
      <w:r w:rsidRPr="005100D3">
        <w:rPr>
          <w:rFonts w:ascii="David" w:hAnsi="David"/>
          <w:rtl/>
        </w:rPr>
        <w:t>והנספח</w:t>
      </w:r>
      <w:r w:rsidRPr="005100D3">
        <w:rPr>
          <w:rFonts w:ascii="David" w:hAnsi="David"/>
        </w:rPr>
        <w:t xml:space="preserve"> </w:t>
      </w:r>
      <w:r w:rsidRPr="005100D3">
        <w:rPr>
          <w:rFonts w:ascii="David" w:hAnsi="David"/>
          <w:rtl/>
        </w:rPr>
        <w:t>התקציבי</w:t>
      </w:r>
      <w:r w:rsidRPr="005100D3">
        <w:rPr>
          <w:rFonts w:ascii="David" w:hAnsi="David"/>
        </w:rPr>
        <w:t xml:space="preserve"> </w:t>
      </w:r>
      <w:r w:rsidRPr="005100D3">
        <w:rPr>
          <w:rFonts w:ascii="David" w:hAnsi="David"/>
          <w:rtl/>
        </w:rPr>
        <w:t>בהתאם</w:t>
      </w:r>
      <w:r w:rsidRPr="005100D3">
        <w:rPr>
          <w:rFonts w:ascii="David" w:hAnsi="David"/>
        </w:rPr>
        <w:t xml:space="preserve"> </w:t>
      </w:r>
      <w:r w:rsidRPr="005100D3">
        <w:rPr>
          <w:rFonts w:ascii="David" w:hAnsi="David"/>
          <w:rtl/>
        </w:rPr>
        <w:t>ויעבירם</w:t>
      </w:r>
      <w:r w:rsidRPr="005100D3">
        <w:rPr>
          <w:rFonts w:ascii="David" w:hAnsi="David"/>
        </w:rPr>
        <w:t xml:space="preserve"> </w:t>
      </w:r>
      <w:r w:rsidRPr="005100D3">
        <w:rPr>
          <w:rFonts w:ascii="David" w:hAnsi="David"/>
          <w:rtl/>
        </w:rPr>
        <w:t>לאישור המשרד</w:t>
      </w:r>
      <w:r w:rsidRPr="005100D3">
        <w:rPr>
          <w:rFonts w:ascii="David" w:hAnsi="David"/>
        </w:rPr>
        <w:t>.</w:t>
      </w:r>
      <w:r w:rsidRPr="005100D3">
        <w:rPr>
          <w:rFonts w:ascii="David" w:hAnsi="David" w:hint="cs"/>
          <w:rtl/>
        </w:rPr>
        <w:t xml:space="preserve"> </w:t>
      </w:r>
      <w:r w:rsidRPr="005100D3">
        <w:rPr>
          <w:rFonts w:ascii="David" w:hAnsi="David"/>
          <w:rtl/>
        </w:rPr>
        <w:t xml:space="preserve">תקופת איחור </w:t>
      </w:r>
      <w:r>
        <w:rPr>
          <w:rFonts w:ascii="David" w:hAnsi="David"/>
          <w:rtl/>
        </w:rPr>
        <w:t>של חודש תביא להפחתה בהיקף של 1%</w:t>
      </w:r>
      <w:r w:rsidRPr="005100D3">
        <w:rPr>
          <w:rFonts w:ascii="David" w:hAnsi="David"/>
          <w:rtl/>
        </w:rPr>
        <w:t>.</w:t>
      </w:r>
    </w:p>
    <w:p w:rsidR="00FA7FCB" w:rsidRPr="0020233A" w:rsidRDefault="00FA7FCB" w:rsidP="00FA7FCB">
      <w:pPr>
        <w:pStyle w:val="af0"/>
        <w:numPr>
          <w:ilvl w:val="0"/>
          <w:numId w:val="17"/>
        </w:numPr>
        <w:spacing w:after="0" w:line="276" w:lineRule="auto"/>
        <w:jc w:val="both"/>
        <w:rPr>
          <w:rFonts w:ascii="David" w:hAnsi="David"/>
        </w:rPr>
      </w:pPr>
      <w:r w:rsidRPr="0020233A">
        <w:rPr>
          <w:rFonts w:ascii="David" w:hAnsi="David"/>
          <w:rtl/>
        </w:rPr>
        <w:t>דו</w:t>
      </w:r>
      <w:r w:rsidRPr="0020233A">
        <w:rPr>
          <w:rFonts w:ascii="David" w:hAnsi="David"/>
        </w:rPr>
        <w:t>"</w:t>
      </w:r>
      <w:r w:rsidRPr="0020233A">
        <w:rPr>
          <w:rFonts w:ascii="David" w:hAnsi="David"/>
          <w:rtl/>
        </w:rPr>
        <w:t>חות</w:t>
      </w:r>
      <w:r w:rsidRPr="0020233A">
        <w:rPr>
          <w:rFonts w:ascii="David" w:hAnsi="David"/>
        </w:rPr>
        <w:t xml:space="preserve"> </w:t>
      </w:r>
      <w:r w:rsidRPr="0020233A">
        <w:rPr>
          <w:rFonts w:ascii="David" w:hAnsi="David"/>
          <w:rtl/>
        </w:rPr>
        <w:t>מדעיים,</w:t>
      </w:r>
      <w:r w:rsidRPr="0020233A">
        <w:rPr>
          <w:rFonts w:ascii="David" w:hAnsi="David"/>
        </w:rPr>
        <w:t xml:space="preserve"> </w:t>
      </w:r>
      <w:r w:rsidRPr="0020233A">
        <w:rPr>
          <w:rFonts w:ascii="David" w:hAnsi="David"/>
          <w:rtl/>
        </w:rPr>
        <w:t>יוגשו</w:t>
      </w:r>
      <w:r w:rsidRPr="0020233A">
        <w:rPr>
          <w:rFonts w:ascii="David" w:hAnsi="David"/>
        </w:rPr>
        <w:t xml:space="preserve"> </w:t>
      </w:r>
      <w:r w:rsidRPr="0020233A">
        <w:rPr>
          <w:rFonts w:ascii="David" w:hAnsi="David"/>
          <w:rtl/>
        </w:rPr>
        <w:t>בעותק</w:t>
      </w:r>
      <w:r w:rsidRPr="0020233A">
        <w:rPr>
          <w:rFonts w:ascii="David" w:hAnsi="David"/>
        </w:rPr>
        <w:t xml:space="preserve"> </w:t>
      </w:r>
      <w:r w:rsidRPr="0020233A">
        <w:rPr>
          <w:rFonts w:ascii="David" w:hAnsi="David"/>
          <w:rtl/>
        </w:rPr>
        <w:t>מדיה</w:t>
      </w:r>
      <w:r w:rsidRPr="0020233A">
        <w:rPr>
          <w:rFonts w:ascii="David" w:hAnsi="David"/>
        </w:rPr>
        <w:t xml:space="preserve"> </w:t>
      </w:r>
      <w:r w:rsidRPr="0020233A">
        <w:rPr>
          <w:rFonts w:ascii="David" w:hAnsi="David"/>
          <w:rtl/>
        </w:rPr>
        <w:t>מגנטית. הדו"ח הסופי יוגש גם במתכונת מודפסת בהתאם להנחיות לשכת המדען הראשי. המשרד</w:t>
      </w:r>
      <w:r w:rsidRPr="0020233A">
        <w:rPr>
          <w:rFonts w:ascii="David" w:hAnsi="David"/>
        </w:rPr>
        <w:t xml:space="preserve"> </w:t>
      </w:r>
      <w:r w:rsidRPr="0020233A">
        <w:rPr>
          <w:rFonts w:ascii="David" w:hAnsi="David"/>
          <w:rtl/>
        </w:rPr>
        <w:t>רשאי, מעת</w:t>
      </w:r>
      <w:r w:rsidRPr="0020233A">
        <w:rPr>
          <w:rFonts w:ascii="David" w:hAnsi="David"/>
        </w:rPr>
        <w:t xml:space="preserve"> </w:t>
      </w:r>
      <w:r w:rsidRPr="0020233A">
        <w:rPr>
          <w:rFonts w:ascii="David" w:hAnsi="David"/>
          <w:rtl/>
        </w:rPr>
        <w:t>לעת, לתת למוסד</w:t>
      </w:r>
      <w:r w:rsidRPr="0020233A">
        <w:rPr>
          <w:rFonts w:ascii="David" w:hAnsi="David"/>
        </w:rPr>
        <w:t xml:space="preserve"> </w:t>
      </w:r>
      <w:r w:rsidRPr="0020233A">
        <w:rPr>
          <w:rFonts w:ascii="David" w:hAnsi="David"/>
          <w:rtl/>
        </w:rPr>
        <w:t>הנחיות</w:t>
      </w:r>
      <w:r w:rsidRPr="0020233A">
        <w:rPr>
          <w:rFonts w:ascii="David" w:hAnsi="David"/>
        </w:rPr>
        <w:t xml:space="preserve"> </w:t>
      </w:r>
      <w:r w:rsidRPr="0020233A">
        <w:rPr>
          <w:rFonts w:ascii="David" w:hAnsi="David"/>
          <w:rtl/>
        </w:rPr>
        <w:t>בכתב</w:t>
      </w:r>
      <w:r w:rsidRPr="0020233A">
        <w:rPr>
          <w:rFonts w:ascii="David" w:hAnsi="David"/>
        </w:rPr>
        <w:t xml:space="preserve"> </w:t>
      </w:r>
      <w:r w:rsidRPr="0020233A">
        <w:rPr>
          <w:rFonts w:ascii="David" w:hAnsi="David"/>
          <w:rtl/>
        </w:rPr>
        <w:t>לגבי</w:t>
      </w:r>
      <w:r w:rsidRPr="0020233A">
        <w:rPr>
          <w:rFonts w:ascii="David" w:hAnsi="David"/>
        </w:rPr>
        <w:t xml:space="preserve"> </w:t>
      </w:r>
      <w:r w:rsidRPr="0020233A">
        <w:rPr>
          <w:rFonts w:ascii="David" w:hAnsi="David"/>
          <w:rtl/>
        </w:rPr>
        <w:t>אופן</w:t>
      </w:r>
      <w:r w:rsidRPr="0020233A">
        <w:rPr>
          <w:rFonts w:ascii="David" w:hAnsi="David"/>
        </w:rPr>
        <w:t xml:space="preserve"> </w:t>
      </w:r>
      <w:r w:rsidRPr="0020233A">
        <w:rPr>
          <w:rFonts w:ascii="David" w:hAnsi="David"/>
          <w:rtl/>
        </w:rPr>
        <w:t>הכנת</w:t>
      </w:r>
      <w:r w:rsidRPr="0020233A">
        <w:rPr>
          <w:rFonts w:ascii="David" w:hAnsi="David"/>
        </w:rPr>
        <w:t xml:space="preserve"> </w:t>
      </w:r>
      <w:r w:rsidRPr="0020233A">
        <w:rPr>
          <w:rFonts w:ascii="David" w:hAnsi="David"/>
          <w:rtl/>
        </w:rPr>
        <w:t>הדו</w:t>
      </w:r>
      <w:r w:rsidRPr="0020233A">
        <w:rPr>
          <w:rFonts w:ascii="David" w:hAnsi="David"/>
        </w:rPr>
        <w:t>"</w:t>
      </w:r>
      <w:r w:rsidRPr="0020233A">
        <w:rPr>
          <w:rFonts w:ascii="David" w:hAnsi="David"/>
          <w:rtl/>
        </w:rPr>
        <w:t>ח,</w:t>
      </w:r>
      <w:r w:rsidRPr="0020233A">
        <w:rPr>
          <w:rFonts w:ascii="David" w:hAnsi="David"/>
        </w:rPr>
        <w:t xml:space="preserve"> </w:t>
      </w:r>
      <w:r w:rsidRPr="0020233A">
        <w:rPr>
          <w:rFonts w:ascii="David" w:hAnsi="David"/>
          <w:rtl/>
        </w:rPr>
        <w:t>צורתו,</w:t>
      </w:r>
      <w:r w:rsidRPr="0020233A">
        <w:rPr>
          <w:rFonts w:ascii="David" w:hAnsi="David"/>
        </w:rPr>
        <w:t xml:space="preserve"> </w:t>
      </w:r>
      <w:r w:rsidRPr="0020233A">
        <w:rPr>
          <w:rFonts w:ascii="David" w:hAnsi="David"/>
          <w:rtl/>
        </w:rPr>
        <w:t>מתכונתו</w:t>
      </w:r>
      <w:r w:rsidRPr="0020233A">
        <w:rPr>
          <w:rFonts w:ascii="David" w:hAnsi="David"/>
        </w:rPr>
        <w:t xml:space="preserve"> </w:t>
      </w:r>
      <w:r w:rsidRPr="0020233A">
        <w:rPr>
          <w:rFonts w:ascii="David" w:hAnsi="David"/>
          <w:rtl/>
        </w:rPr>
        <w:t>ואופן</w:t>
      </w:r>
      <w:r w:rsidRPr="0020233A">
        <w:rPr>
          <w:rFonts w:ascii="David" w:hAnsi="David"/>
        </w:rPr>
        <w:t xml:space="preserve"> </w:t>
      </w:r>
      <w:r w:rsidRPr="0020233A">
        <w:rPr>
          <w:rFonts w:ascii="David" w:hAnsi="David"/>
          <w:rtl/>
        </w:rPr>
        <w:t>הגשתו והחוקר</w:t>
      </w:r>
      <w:r w:rsidRPr="0020233A">
        <w:rPr>
          <w:rFonts w:ascii="David" w:hAnsi="David"/>
        </w:rPr>
        <w:t xml:space="preserve"> </w:t>
      </w:r>
      <w:r w:rsidRPr="0020233A">
        <w:rPr>
          <w:rFonts w:ascii="David" w:hAnsi="David"/>
          <w:rtl/>
        </w:rPr>
        <w:t>יכין</w:t>
      </w:r>
      <w:r w:rsidRPr="0020233A">
        <w:rPr>
          <w:rFonts w:ascii="David" w:hAnsi="David"/>
        </w:rPr>
        <w:t xml:space="preserve"> </w:t>
      </w:r>
      <w:r w:rsidRPr="0020233A">
        <w:rPr>
          <w:rFonts w:ascii="David" w:hAnsi="David"/>
          <w:rtl/>
        </w:rPr>
        <w:t>את הדו</w:t>
      </w:r>
      <w:r w:rsidRPr="0020233A">
        <w:rPr>
          <w:rFonts w:ascii="David" w:hAnsi="David"/>
        </w:rPr>
        <w:t>"</w:t>
      </w:r>
      <w:r w:rsidRPr="0020233A">
        <w:rPr>
          <w:rFonts w:ascii="David" w:hAnsi="David"/>
          <w:rtl/>
        </w:rPr>
        <w:t>ח</w:t>
      </w:r>
      <w:r w:rsidRPr="0020233A">
        <w:rPr>
          <w:rFonts w:ascii="David" w:hAnsi="David"/>
        </w:rPr>
        <w:t xml:space="preserve"> </w:t>
      </w:r>
      <w:r w:rsidRPr="0020233A">
        <w:rPr>
          <w:rFonts w:ascii="David" w:hAnsi="David"/>
          <w:rtl/>
        </w:rPr>
        <w:t>בהתאם</w:t>
      </w:r>
      <w:r w:rsidRPr="0020233A">
        <w:rPr>
          <w:rFonts w:ascii="David" w:hAnsi="David"/>
        </w:rPr>
        <w:t>.</w:t>
      </w:r>
    </w:p>
    <w:p w:rsidR="00FA7FCB" w:rsidRPr="0020233A" w:rsidRDefault="00FA7FCB" w:rsidP="00FA7FCB">
      <w:pPr>
        <w:pStyle w:val="af0"/>
        <w:spacing w:after="0" w:line="276" w:lineRule="auto"/>
        <w:ind w:left="1365"/>
        <w:jc w:val="both"/>
        <w:rPr>
          <w:rFonts w:ascii="David" w:hAnsi="David"/>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התמורה</w:t>
      </w:r>
    </w:p>
    <w:p w:rsidR="00FA7FCB" w:rsidRPr="0020233A" w:rsidRDefault="00FA7FCB" w:rsidP="00FA7FCB">
      <w:pPr>
        <w:pStyle w:val="af0"/>
        <w:numPr>
          <w:ilvl w:val="0"/>
          <w:numId w:val="18"/>
        </w:numPr>
        <w:spacing w:after="0" w:line="276" w:lineRule="auto"/>
        <w:jc w:val="both"/>
        <w:rPr>
          <w:rFonts w:ascii="David" w:hAnsi="David"/>
        </w:rPr>
      </w:pPr>
      <w:r w:rsidRPr="0020233A">
        <w:rPr>
          <w:rFonts w:ascii="David" w:hAnsi="David"/>
          <w:rtl/>
        </w:rPr>
        <w:t>תמורת ביצוע כל התחייבויותיו של צד ב' לפי חוזה זה ישלם המשרד לצד ב' על סמך יסוד דו"חות מפורטים שיגיש צד ב' למשרד ושיאושרו על ידי המדינה סכום שלא יעלה על ______ ש"ח כולל תקורה (להלן: "התמורה") כמפורט בנספח מסגרת.</w:t>
      </w:r>
      <w:r w:rsidRPr="0020233A">
        <w:rPr>
          <w:rFonts w:ascii="David" w:hAnsi="David"/>
          <w:rtl/>
        </w:rPr>
        <w:br/>
        <w:t>סך הכל ישולם על ידי המשרד לצד ב' לפי חשבונות מפורטים ודו"ח ביצוע מפורט על התקדמות בביצוע שלבי העבודה שהמשרד יאשרם בהתאם לתחשיב המצורף.</w:t>
      </w:r>
      <w:r w:rsidRPr="0020233A">
        <w:rPr>
          <w:rFonts w:ascii="David" w:hAnsi="David"/>
          <w:rtl/>
        </w:rPr>
        <w:br/>
        <w:t>סך של עד ______  כולל תקורה על פי חשבונות שיגיש המוסד לפי שלבי ביצוע.</w:t>
      </w:r>
      <w:r w:rsidRPr="0020233A">
        <w:rPr>
          <w:rFonts w:ascii="David" w:hAnsi="David"/>
          <w:rtl/>
        </w:rPr>
        <w:br/>
        <w:t xml:space="preserve">היתרה בסך של _____ כולל תקורה תשולם לאחר אישור לשכת המדען הראשי כי המוסד מילא את כל התחייבויותיו על פי ההסכם. </w:t>
      </w:r>
      <w:r w:rsidRPr="0020233A">
        <w:rPr>
          <w:rFonts w:ascii="David" w:hAnsi="David"/>
          <w:rtl/>
        </w:rPr>
        <w:tab/>
      </w:r>
    </w:p>
    <w:p w:rsidR="00FA7FCB" w:rsidRPr="0020233A" w:rsidRDefault="00FA7FCB" w:rsidP="00485219">
      <w:pPr>
        <w:pStyle w:val="af0"/>
        <w:numPr>
          <w:ilvl w:val="0"/>
          <w:numId w:val="18"/>
        </w:numPr>
        <w:spacing w:after="0" w:line="276" w:lineRule="auto"/>
        <w:jc w:val="both"/>
        <w:rPr>
          <w:rFonts w:ascii="David" w:hAnsi="David"/>
          <w:rtl/>
        </w:rPr>
      </w:pPr>
      <w:r w:rsidRPr="0020233A">
        <w:rPr>
          <w:rFonts w:ascii="David" w:hAnsi="David"/>
          <w:rtl/>
        </w:rPr>
        <w:t xml:space="preserve">הסכום האמור לעיל מתוקצב בסעיף תקציבי </w:t>
      </w:r>
      <w:r w:rsidR="00485219">
        <w:rPr>
          <w:rFonts w:ascii="David" w:hAnsi="David" w:hint="cs"/>
          <w:rtl/>
        </w:rPr>
        <w:t>20600136</w:t>
      </w:r>
      <w:r w:rsidRPr="0020233A">
        <w:rPr>
          <w:rFonts w:ascii="David" w:hAnsi="David"/>
          <w:rtl/>
        </w:rPr>
        <w:t>.</w:t>
      </w:r>
    </w:p>
    <w:p w:rsidR="00FA7FCB" w:rsidRPr="0020233A" w:rsidRDefault="00FA7FCB" w:rsidP="00FA7FCB">
      <w:pPr>
        <w:pStyle w:val="af0"/>
        <w:numPr>
          <w:ilvl w:val="0"/>
          <w:numId w:val="18"/>
        </w:numPr>
        <w:spacing w:after="0" w:line="276" w:lineRule="auto"/>
        <w:jc w:val="both"/>
        <w:rPr>
          <w:rFonts w:ascii="David" w:hAnsi="David"/>
          <w:rtl/>
        </w:rPr>
      </w:pPr>
      <w:r w:rsidRPr="0020233A">
        <w:rPr>
          <w:rFonts w:ascii="David" w:hAnsi="David"/>
          <w:rtl/>
        </w:rPr>
        <w:t>נוהל התשלום:</w:t>
      </w:r>
    </w:p>
    <w:p w:rsidR="00FA7FCB" w:rsidRPr="0020233A" w:rsidRDefault="00FA7FCB" w:rsidP="00FA7FCB">
      <w:pPr>
        <w:pStyle w:val="af0"/>
        <w:numPr>
          <w:ilvl w:val="1"/>
          <w:numId w:val="19"/>
        </w:numPr>
        <w:spacing w:after="0" w:line="276" w:lineRule="auto"/>
        <w:jc w:val="both"/>
        <w:rPr>
          <w:rFonts w:ascii="David" w:hAnsi="David"/>
          <w:rtl/>
        </w:rPr>
      </w:pPr>
      <w:r w:rsidRPr="0020233A">
        <w:rPr>
          <w:rFonts w:ascii="David" w:hAnsi="David"/>
          <w:rtl/>
        </w:rPr>
        <w:t>צד ב' יגיש למשרד דו"ח המפרט את כל הפעולות / השלבים שביצע במהלך התקופה, וכן חשבון מפורט שהונפק על ידו.</w:t>
      </w:r>
    </w:p>
    <w:p w:rsidR="00FA7FCB" w:rsidRPr="0020233A" w:rsidRDefault="00FA7FCB" w:rsidP="00FA7FCB">
      <w:pPr>
        <w:pStyle w:val="af0"/>
        <w:numPr>
          <w:ilvl w:val="1"/>
          <w:numId w:val="19"/>
        </w:numPr>
        <w:spacing w:after="0" w:line="276" w:lineRule="auto"/>
        <w:jc w:val="both"/>
        <w:rPr>
          <w:rFonts w:ascii="David" w:hAnsi="David"/>
          <w:rtl/>
        </w:rPr>
      </w:pPr>
      <w:r w:rsidRPr="0020233A">
        <w:rPr>
          <w:rFonts w:ascii="David" w:hAnsi="David"/>
          <w:rtl/>
        </w:rPr>
        <w:lastRenderedPageBreak/>
        <w:t>אגף הכספים במשרד ישלם לצד ב' מותנה בקבלת החשבון המפורט שהנפיק צד ב' למשרד, קבלת אישור היחידה לביצוע העבודה וקבלת הוראת תשלום מטעם היחידה.</w:t>
      </w:r>
    </w:p>
    <w:p w:rsidR="00FA7FCB" w:rsidRPr="0020233A" w:rsidRDefault="00FA7FCB" w:rsidP="00FA7FCB">
      <w:pPr>
        <w:pStyle w:val="af0"/>
        <w:numPr>
          <w:ilvl w:val="1"/>
          <w:numId w:val="19"/>
        </w:numPr>
        <w:spacing w:after="0" w:line="276" w:lineRule="auto"/>
        <w:jc w:val="both"/>
        <w:rPr>
          <w:rFonts w:ascii="David" w:hAnsi="David"/>
        </w:rPr>
      </w:pPr>
      <w:r w:rsidRPr="0020233A">
        <w:rPr>
          <w:rFonts w:ascii="David" w:hAnsi="David"/>
          <w:rtl/>
        </w:rPr>
        <w:t>צד ב' לא יהיה רשאי לדרוש מהמשרד פיצוי כלשהו בגין עיכוב בתשלום הנובע מדו"ח מפורט או מחשבונית מס שאינם שלמים או שגויים או בגלל חוסר במסמכים.</w:t>
      </w:r>
    </w:p>
    <w:p w:rsidR="00FA7FCB" w:rsidRPr="0020233A" w:rsidRDefault="00FA7FCB" w:rsidP="00FA7FCB">
      <w:pPr>
        <w:pStyle w:val="af0"/>
        <w:numPr>
          <w:ilvl w:val="0"/>
          <w:numId w:val="18"/>
        </w:numPr>
        <w:spacing w:after="0" w:line="276" w:lineRule="auto"/>
        <w:jc w:val="both"/>
        <w:rPr>
          <w:rFonts w:ascii="David" w:hAnsi="David"/>
          <w:rtl/>
        </w:rPr>
      </w:pPr>
      <w:r w:rsidRPr="0020233A">
        <w:rPr>
          <w:rFonts w:ascii="David" w:hAnsi="David"/>
          <w:rtl/>
        </w:rPr>
        <w:t xml:space="preserve">הצמדה - על סכומי התמורה הנקובים בהסכם זה לא תחול הצמדה. </w:t>
      </w:r>
    </w:p>
    <w:p w:rsidR="00FA7FCB" w:rsidRPr="0020233A" w:rsidRDefault="00FA7FCB" w:rsidP="00BB4978">
      <w:pPr>
        <w:pStyle w:val="af0"/>
        <w:numPr>
          <w:ilvl w:val="0"/>
          <w:numId w:val="18"/>
        </w:numPr>
        <w:spacing w:after="0" w:line="276" w:lineRule="auto"/>
        <w:jc w:val="both"/>
        <w:rPr>
          <w:rFonts w:ascii="David" w:hAnsi="David"/>
          <w:rtl/>
        </w:rPr>
      </w:pPr>
      <w:r w:rsidRPr="0020233A">
        <w:rPr>
          <w:rFonts w:ascii="David" w:hAnsi="David"/>
          <w:rtl/>
        </w:rPr>
        <w:t>תקורה ומע"מ - התמורה האמורה כוללת תקורה ומס ערך מוסף.</w:t>
      </w:r>
    </w:p>
    <w:p w:rsidR="00FA7FCB" w:rsidRPr="0020233A" w:rsidRDefault="00FA7FCB" w:rsidP="00FA7FCB">
      <w:pPr>
        <w:pStyle w:val="af0"/>
        <w:numPr>
          <w:ilvl w:val="0"/>
          <w:numId w:val="18"/>
        </w:numPr>
        <w:spacing w:after="0" w:line="276" w:lineRule="auto"/>
        <w:jc w:val="both"/>
        <w:rPr>
          <w:rFonts w:ascii="David" w:hAnsi="David"/>
          <w:rtl/>
        </w:rPr>
      </w:pPr>
      <w:r w:rsidRPr="0020233A">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rsidR="00FA7FCB" w:rsidRPr="0020233A" w:rsidRDefault="00FA7FCB" w:rsidP="00FA7FCB">
      <w:pPr>
        <w:pStyle w:val="af0"/>
        <w:numPr>
          <w:ilvl w:val="0"/>
          <w:numId w:val="18"/>
        </w:numPr>
        <w:spacing w:after="0" w:line="276" w:lineRule="auto"/>
        <w:jc w:val="both"/>
        <w:rPr>
          <w:rFonts w:ascii="David" w:hAnsi="David"/>
          <w:rtl/>
        </w:rPr>
      </w:pPr>
      <w:r w:rsidRPr="0020233A">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rsidR="00FA7FCB" w:rsidRDefault="00FA7FCB" w:rsidP="00FA7FCB">
      <w:pPr>
        <w:pStyle w:val="af0"/>
        <w:numPr>
          <w:ilvl w:val="0"/>
          <w:numId w:val="18"/>
        </w:numPr>
        <w:spacing w:after="0" w:line="276" w:lineRule="auto"/>
        <w:jc w:val="both"/>
        <w:rPr>
          <w:rFonts w:ascii="David" w:hAnsi="David"/>
        </w:rPr>
      </w:pPr>
      <w:r w:rsidRPr="0020233A">
        <w:rPr>
          <w:rFonts w:ascii="David" w:hAnsi="David"/>
          <w:rtl/>
        </w:rPr>
        <w:t>חוק התקציב - חוזה זה יהיה כפוף לחוק התקציב.</w:t>
      </w:r>
    </w:p>
    <w:p w:rsidR="00FA7FCB" w:rsidRPr="0020233A" w:rsidRDefault="00FA7FCB" w:rsidP="00FA7FCB">
      <w:pPr>
        <w:pStyle w:val="af0"/>
        <w:spacing w:after="0" w:line="276" w:lineRule="auto"/>
        <w:ind w:left="1365"/>
        <w:jc w:val="both"/>
        <w:rPr>
          <w:rFonts w:ascii="David" w:hAnsi="David"/>
          <w:rtl/>
        </w:rPr>
      </w:pPr>
    </w:p>
    <w:p w:rsidR="00FA7FCB" w:rsidRPr="0020233A" w:rsidRDefault="00FA7FCB" w:rsidP="00FA7FCB">
      <w:pPr>
        <w:pStyle w:val="af0"/>
        <w:numPr>
          <w:ilvl w:val="0"/>
          <w:numId w:val="14"/>
        </w:numPr>
        <w:spacing w:after="0" w:line="276" w:lineRule="auto"/>
        <w:rPr>
          <w:rFonts w:ascii="David" w:hAnsi="David"/>
          <w:u w:val="single"/>
        </w:rPr>
      </w:pPr>
      <w:r w:rsidRPr="0020233A">
        <w:rPr>
          <w:rFonts w:ascii="David" w:hAnsi="David"/>
          <w:u w:val="single"/>
          <w:rtl/>
        </w:rPr>
        <w:t>ידע, זכויות במחקר ופרסום</w:t>
      </w:r>
    </w:p>
    <w:p w:rsidR="00FA7FCB" w:rsidRPr="0020233A" w:rsidRDefault="00FA7FCB" w:rsidP="00FA7FCB">
      <w:pPr>
        <w:pStyle w:val="af0"/>
        <w:numPr>
          <w:ilvl w:val="0"/>
          <w:numId w:val="20"/>
        </w:numPr>
        <w:spacing w:after="0" w:line="276" w:lineRule="auto"/>
        <w:rPr>
          <w:rFonts w:ascii="David" w:hAnsi="David"/>
          <w:rtl/>
        </w:rPr>
      </w:pPr>
      <w:r w:rsidRPr="0020233A">
        <w:rPr>
          <w:rFonts w:ascii="David" w:hAnsi="David"/>
          <w:rtl/>
        </w:rPr>
        <w:t>זכויות קניין רוחני:</w:t>
      </w:r>
    </w:p>
    <w:p w:rsidR="00FA7FCB" w:rsidRPr="0020233A" w:rsidRDefault="00FA7FCB" w:rsidP="00FA7FCB">
      <w:pPr>
        <w:pStyle w:val="af0"/>
        <w:numPr>
          <w:ilvl w:val="1"/>
          <w:numId w:val="21"/>
        </w:numPr>
        <w:spacing w:after="0" w:line="276" w:lineRule="auto"/>
        <w:jc w:val="both"/>
        <w:rPr>
          <w:rFonts w:ascii="David" w:hAnsi="David"/>
          <w:rtl/>
        </w:rPr>
      </w:pPr>
      <w:r w:rsidRPr="0020233A">
        <w:rPr>
          <w:rFonts w:ascii="David" w:hAnsi="David"/>
          <w:rtl/>
        </w:rPr>
        <w:t>בהסכם זה,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rsidR="00FA7FCB" w:rsidRPr="00653032" w:rsidRDefault="00FA7FCB" w:rsidP="00FA7FCB">
      <w:pPr>
        <w:pStyle w:val="af0"/>
        <w:numPr>
          <w:ilvl w:val="1"/>
          <w:numId w:val="21"/>
        </w:numPr>
        <w:spacing w:after="0" w:line="276" w:lineRule="auto"/>
        <w:jc w:val="both"/>
        <w:rPr>
          <w:rFonts w:ascii="David" w:hAnsi="David"/>
        </w:rPr>
      </w:pPr>
      <w:r w:rsidRPr="0020233A">
        <w:rPr>
          <w:rFonts w:ascii="David" w:hAnsi="David"/>
          <w:rtl/>
        </w:rPr>
        <w:t>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ס.   חכ/122  של  ועדת  שרים  לענייני  חברה  וכלכלה מיום  13.09.2004).</w:t>
      </w:r>
    </w:p>
    <w:p w:rsidR="00FA7FCB" w:rsidRPr="0020233A" w:rsidRDefault="00FA7FCB" w:rsidP="00FA7FCB">
      <w:pPr>
        <w:pStyle w:val="af0"/>
        <w:numPr>
          <w:ilvl w:val="1"/>
          <w:numId w:val="21"/>
        </w:numPr>
        <w:spacing w:after="0" w:line="276" w:lineRule="auto"/>
        <w:jc w:val="both"/>
        <w:rPr>
          <w:rFonts w:ascii="David" w:hAnsi="David"/>
        </w:rPr>
      </w:pPr>
      <w:r w:rsidRPr="0020233A">
        <w:rPr>
          <w:rFonts w:ascii="David" w:hAnsi="David"/>
          <w:rtl/>
        </w:rPr>
        <w:t>רישיון</w:t>
      </w:r>
      <w:r w:rsidRPr="0020233A">
        <w:rPr>
          <w:rFonts w:ascii="David" w:hAnsi="David"/>
        </w:rPr>
        <w:t xml:space="preserve"> </w:t>
      </w:r>
      <w:r w:rsidRPr="0020233A">
        <w:rPr>
          <w:rFonts w:ascii="David" w:hAnsi="David"/>
          <w:rtl/>
        </w:rPr>
        <w:t>שימוש</w:t>
      </w:r>
      <w:r w:rsidRPr="0020233A">
        <w:rPr>
          <w:rFonts w:ascii="David" w:hAnsi="David"/>
        </w:rPr>
        <w:t xml:space="preserve"> </w:t>
      </w:r>
      <w:r w:rsidRPr="0020233A">
        <w:rPr>
          <w:rFonts w:ascii="David" w:hAnsi="David"/>
          <w:rtl/>
        </w:rPr>
        <w:t>לא</w:t>
      </w:r>
      <w:r w:rsidRPr="0020233A">
        <w:rPr>
          <w:rFonts w:ascii="David" w:hAnsi="David"/>
        </w:rPr>
        <w:t xml:space="preserve"> </w:t>
      </w:r>
      <w:r w:rsidRPr="0020233A">
        <w:rPr>
          <w:rFonts w:ascii="David" w:hAnsi="David"/>
          <w:rtl/>
        </w:rPr>
        <w:t>בלעדי</w:t>
      </w:r>
      <w:r w:rsidRPr="0020233A">
        <w:rPr>
          <w:rFonts w:ascii="David" w:hAnsi="David"/>
        </w:rPr>
        <w:t xml:space="preserve"> </w:t>
      </w:r>
      <w:r w:rsidRPr="0020233A">
        <w:rPr>
          <w:rFonts w:ascii="David" w:hAnsi="David"/>
          <w:rtl/>
        </w:rPr>
        <w:t>בתוצר</w:t>
      </w:r>
      <w:r w:rsidRPr="0020233A">
        <w:rPr>
          <w:rFonts w:ascii="David" w:hAnsi="David"/>
        </w:rPr>
        <w:t xml:space="preserve"> </w:t>
      </w:r>
      <w:r w:rsidRPr="0020233A">
        <w:rPr>
          <w:rFonts w:ascii="David" w:hAnsi="David"/>
          <w:rtl/>
        </w:rPr>
        <w:t>הידע</w:t>
      </w:r>
      <w:r w:rsidRPr="0020233A">
        <w:rPr>
          <w:rFonts w:ascii="David" w:hAnsi="David"/>
        </w:rPr>
        <w:t xml:space="preserve"> </w:t>
      </w:r>
      <w:r w:rsidRPr="0020233A">
        <w:rPr>
          <w:rFonts w:ascii="David" w:hAnsi="David"/>
          <w:rtl/>
        </w:rPr>
        <w:t>למדינה:</w:t>
      </w:r>
    </w:p>
    <w:p w:rsidR="00FA7FCB" w:rsidRPr="0020233A" w:rsidRDefault="00FA7FCB" w:rsidP="00FA7FCB">
      <w:pPr>
        <w:pStyle w:val="af0"/>
        <w:numPr>
          <w:ilvl w:val="2"/>
          <w:numId w:val="21"/>
        </w:numPr>
        <w:spacing w:after="0" w:line="276" w:lineRule="auto"/>
        <w:jc w:val="both"/>
        <w:rPr>
          <w:rFonts w:ascii="David" w:hAnsi="David"/>
        </w:rPr>
      </w:pPr>
      <w:r w:rsidRPr="0020233A">
        <w:rPr>
          <w:rFonts w:ascii="David" w:hAnsi="David"/>
          <w:rtl/>
        </w:rPr>
        <w:t>המדינה</w:t>
      </w:r>
      <w:r w:rsidRPr="0020233A">
        <w:rPr>
          <w:rFonts w:ascii="David" w:hAnsi="David"/>
        </w:rPr>
        <w:t xml:space="preserve"> </w:t>
      </w:r>
      <w:r w:rsidRPr="0020233A">
        <w:rPr>
          <w:rFonts w:ascii="David" w:hAnsi="David"/>
          <w:rtl/>
        </w:rPr>
        <w:t>תקבל</w:t>
      </w:r>
      <w:r w:rsidRPr="0020233A">
        <w:rPr>
          <w:rFonts w:ascii="David" w:hAnsi="David"/>
        </w:rPr>
        <w:t xml:space="preserve"> </w:t>
      </w:r>
      <w:r w:rsidRPr="0020233A">
        <w:rPr>
          <w:rFonts w:ascii="David" w:hAnsi="David"/>
          <w:rtl/>
        </w:rPr>
        <w:t>ללא</w:t>
      </w:r>
      <w:r w:rsidRPr="0020233A">
        <w:rPr>
          <w:rFonts w:ascii="David" w:hAnsi="David"/>
        </w:rPr>
        <w:t xml:space="preserve"> </w:t>
      </w:r>
      <w:r w:rsidRPr="0020233A">
        <w:rPr>
          <w:rFonts w:ascii="David" w:hAnsi="David"/>
          <w:rtl/>
        </w:rPr>
        <w:t>תמורה</w:t>
      </w:r>
      <w:r w:rsidRPr="0020233A">
        <w:rPr>
          <w:rFonts w:ascii="David" w:hAnsi="David"/>
        </w:rPr>
        <w:t xml:space="preserve"> </w:t>
      </w:r>
      <w:r w:rsidRPr="0020233A">
        <w:rPr>
          <w:rFonts w:ascii="David" w:hAnsi="David"/>
          <w:rtl/>
        </w:rPr>
        <w:t>רישיון</w:t>
      </w:r>
      <w:r w:rsidRPr="0020233A">
        <w:rPr>
          <w:rFonts w:ascii="David" w:hAnsi="David"/>
        </w:rPr>
        <w:t xml:space="preserve"> </w:t>
      </w:r>
      <w:r w:rsidRPr="0020233A">
        <w:rPr>
          <w:rFonts w:ascii="David" w:hAnsi="David"/>
          <w:rtl/>
        </w:rPr>
        <w:t>לא</w:t>
      </w:r>
      <w:r w:rsidRPr="0020233A">
        <w:rPr>
          <w:rFonts w:ascii="David" w:hAnsi="David"/>
        </w:rPr>
        <w:t xml:space="preserve"> </w:t>
      </w:r>
      <w:r w:rsidRPr="0020233A">
        <w:rPr>
          <w:rFonts w:ascii="David" w:hAnsi="David"/>
          <w:rtl/>
        </w:rPr>
        <w:t>בלעדי</w:t>
      </w:r>
      <w:r w:rsidRPr="0020233A">
        <w:rPr>
          <w:rFonts w:ascii="David" w:hAnsi="David"/>
        </w:rPr>
        <w:t>,</w:t>
      </w:r>
      <w:r w:rsidRPr="0020233A">
        <w:rPr>
          <w:rFonts w:ascii="David" w:hAnsi="David"/>
          <w:rtl/>
        </w:rPr>
        <w:t xml:space="preserve"> בלתי</w:t>
      </w:r>
      <w:r w:rsidRPr="0020233A">
        <w:rPr>
          <w:rFonts w:ascii="David" w:hAnsi="David"/>
        </w:rPr>
        <w:t xml:space="preserve"> </w:t>
      </w:r>
      <w:r w:rsidRPr="0020233A">
        <w:rPr>
          <w:rFonts w:ascii="David" w:hAnsi="David"/>
          <w:rtl/>
        </w:rPr>
        <w:t>חוזר,</w:t>
      </w:r>
      <w:r w:rsidRPr="0020233A">
        <w:rPr>
          <w:rFonts w:ascii="David" w:hAnsi="David"/>
        </w:rPr>
        <w:t xml:space="preserve"> </w:t>
      </w:r>
      <w:r w:rsidRPr="0020233A">
        <w:rPr>
          <w:rFonts w:ascii="David" w:hAnsi="David"/>
          <w:rtl/>
        </w:rPr>
        <w:t>לעשות</w:t>
      </w:r>
      <w:r w:rsidRPr="0020233A">
        <w:rPr>
          <w:rFonts w:ascii="David" w:hAnsi="David"/>
        </w:rPr>
        <w:t xml:space="preserve"> </w:t>
      </w:r>
      <w:r w:rsidRPr="0020233A">
        <w:rPr>
          <w:rFonts w:ascii="David" w:hAnsi="David"/>
          <w:rtl/>
        </w:rPr>
        <w:t>שימוש</w:t>
      </w:r>
      <w:r w:rsidRPr="0020233A">
        <w:rPr>
          <w:rFonts w:ascii="David" w:hAnsi="David"/>
        </w:rPr>
        <w:t xml:space="preserve"> </w:t>
      </w:r>
      <w:r w:rsidRPr="0020233A">
        <w:rPr>
          <w:rFonts w:ascii="David" w:hAnsi="David"/>
          <w:rtl/>
        </w:rPr>
        <w:t>בתוצר</w:t>
      </w:r>
      <w:r w:rsidRPr="0020233A">
        <w:rPr>
          <w:rFonts w:ascii="David" w:hAnsi="David"/>
        </w:rPr>
        <w:t xml:space="preserve"> </w:t>
      </w:r>
      <w:r w:rsidRPr="0020233A">
        <w:rPr>
          <w:rFonts w:ascii="David" w:hAnsi="David"/>
          <w:rtl/>
        </w:rPr>
        <w:t>הידע</w:t>
      </w:r>
      <w:r w:rsidRPr="0020233A">
        <w:rPr>
          <w:rFonts w:ascii="David" w:hAnsi="David"/>
        </w:rPr>
        <w:t xml:space="preserve"> </w:t>
      </w:r>
      <w:r w:rsidRPr="0020233A">
        <w:rPr>
          <w:rFonts w:ascii="David" w:hAnsi="David"/>
          <w:rtl/>
        </w:rPr>
        <w:t>במישרין או</w:t>
      </w:r>
      <w:r w:rsidRPr="0020233A">
        <w:rPr>
          <w:rFonts w:ascii="David" w:hAnsi="David"/>
        </w:rPr>
        <w:t xml:space="preserve"> </w:t>
      </w:r>
      <w:r w:rsidRPr="0020233A">
        <w:rPr>
          <w:rFonts w:ascii="David" w:hAnsi="David"/>
          <w:rtl/>
        </w:rPr>
        <w:t>באמצעות</w:t>
      </w:r>
      <w:r w:rsidRPr="0020233A">
        <w:rPr>
          <w:rFonts w:ascii="David" w:hAnsi="David"/>
        </w:rPr>
        <w:t xml:space="preserve"> </w:t>
      </w:r>
      <w:r w:rsidRPr="0020233A">
        <w:rPr>
          <w:rFonts w:ascii="David" w:hAnsi="David"/>
          <w:rtl/>
        </w:rPr>
        <w:t>גורם</w:t>
      </w:r>
      <w:r w:rsidRPr="0020233A">
        <w:rPr>
          <w:rFonts w:ascii="David" w:hAnsi="David"/>
        </w:rPr>
        <w:t xml:space="preserve"> </w:t>
      </w:r>
      <w:r w:rsidRPr="0020233A">
        <w:rPr>
          <w:rFonts w:ascii="David" w:hAnsi="David"/>
          <w:rtl/>
        </w:rPr>
        <w:t>אחר,</w:t>
      </w:r>
      <w:r w:rsidRPr="0020233A">
        <w:rPr>
          <w:rFonts w:ascii="David" w:hAnsi="David"/>
        </w:rPr>
        <w:t xml:space="preserve"> </w:t>
      </w:r>
      <w:r w:rsidRPr="0020233A">
        <w:rPr>
          <w:rFonts w:ascii="David" w:hAnsi="David"/>
          <w:rtl/>
        </w:rPr>
        <w:t>לצרכים</w:t>
      </w:r>
      <w:r w:rsidRPr="0020233A">
        <w:rPr>
          <w:rFonts w:ascii="David" w:hAnsi="David"/>
        </w:rPr>
        <w:t xml:space="preserve"> </w:t>
      </w:r>
      <w:r w:rsidRPr="0020233A">
        <w:rPr>
          <w:rFonts w:ascii="David" w:hAnsi="David"/>
          <w:rtl/>
        </w:rPr>
        <w:t>לאומיים;</w:t>
      </w:r>
      <w:r w:rsidRPr="0020233A">
        <w:rPr>
          <w:rFonts w:ascii="David" w:hAnsi="David"/>
        </w:rPr>
        <w:t xml:space="preserve"> </w:t>
      </w:r>
      <w:r w:rsidRPr="0020233A">
        <w:rPr>
          <w:rFonts w:ascii="David" w:hAnsi="David"/>
          <w:rtl/>
        </w:rPr>
        <w:t>מובהר</w:t>
      </w:r>
      <w:r w:rsidRPr="0020233A">
        <w:rPr>
          <w:rFonts w:ascii="David" w:hAnsi="David"/>
        </w:rPr>
        <w:t xml:space="preserve"> </w:t>
      </w:r>
      <w:r w:rsidRPr="0020233A">
        <w:rPr>
          <w:rFonts w:ascii="David" w:hAnsi="David"/>
          <w:rtl/>
        </w:rPr>
        <w:t>בזאת</w:t>
      </w:r>
      <w:r w:rsidRPr="0020233A">
        <w:rPr>
          <w:rFonts w:ascii="David" w:hAnsi="David"/>
        </w:rPr>
        <w:t xml:space="preserve"> </w:t>
      </w:r>
      <w:r w:rsidRPr="0020233A">
        <w:rPr>
          <w:rFonts w:ascii="David" w:hAnsi="David"/>
          <w:rtl/>
        </w:rPr>
        <w:t>כי</w:t>
      </w:r>
      <w:r w:rsidRPr="0020233A">
        <w:rPr>
          <w:rFonts w:ascii="David" w:hAnsi="David"/>
        </w:rPr>
        <w:t xml:space="preserve"> </w:t>
      </w:r>
      <w:r w:rsidRPr="0020233A">
        <w:rPr>
          <w:rFonts w:ascii="David" w:hAnsi="David"/>
          <w:rtl/>
        </w:rPr>
        <w:t>הקביעה</w:t>
      </w:r>
      <w:r w:rsidRPr="0020233A">
        <w:rPr>
          <w:rFonts w:ascii="David" w:hAnsi="David"/>
        </w:rPr>
        <w:t xml:space="preserve"> </w:t>
      </w:r>
      <w:r w:rsidRPr="0020233A">
        <w:rPr>
          <w:rFonts w:ascii="David" w:hAnsi="David"/>
          <w:rtl/>
        </w:rPr>
        <w:t>מהם</w:t>
      </w:r>
      <w:r w:rsidRPr="0020233A">
        <w:rPr>
          <w:rFonts w:ascii="David" w:hAnsi="David"/>
        </w:rPr>
        <w:t xml:space="preserve"> </w:t>
      </w:r>
      <w:r w:rsidRPr="0020233A">
        <w:rPr>
          <w:rFonts w:ascii="David" w:hAnsi="David"/>
          <w:rtl/>
        </w:rPr>
        <w:t>צרכים</w:t>
      </w:r>
      <w:r w:rsidRPr="0020233A">
        <w:rPr>
          <w:rFonts w:ascii="David" w:hAnsi="David"/>
        </w:rPr>
        <w:t xml:space="preserve"> </w:t>
      </w:r>
      <w:r w:rsidRPr="0020233A">
        <w:rPr>
          <w:rFonts w:ascii="David" w:hAnsi="David"/>
          <w:rtl/>
        </w:rPr>
        <w:t>לאומיים תהיה</w:t>
      </w:r>
      <w:r w:rsidRPr="0020233A">
        <w:rPr>
          <w:rFonts w:ascii="David" w:hAnsi="David"/>
        </w:rPr>
        <w:t xml:space="preserve"> </w:t>
      </w:r>
      <w:r w:rsidRPr="0020233A">
        <w:rPr>
          <w:rFonts w:ascii="David" w:hAnsi="David"/>
          <w:rtl/>
        </w:rPr>
        <w:t>בסמכות שר החינוך, שר המשפטים ושר האוצר.</w:t>
      </w:r>
      <w:r w:rsidRPr="0020233A">
        <w:rPr>
          <w:rFonts w:ascii="David" w:hAnsi="David"/>
        </w:rPr>
        <w:t xml:space="preserve"> </w:t>
      </w:r>
    </w:p>
    <w:p w:rsidR="00FA7FCB" w:rsidRPr="0020233A" w:rsidRDefault="00FA7FCB" w:rsidP="00FA7FCB">
      <w:pPr>
        <w:pStyle w:val="af0"/>
        <w:numPr>
          <w:ilvl w:val="2"/>
          <w:numId w:val="21"/>
        </w:numPr>
        <w:spacing w:after="0" w:line="276" w:lineRule="auto"/>
        <w:jc w:val="both"/>
        <w:rPr>
          <w:rFonts w:ascii="David" w:hAnsi="David"/>
        </w:rPr>
      </w:pPr>
      <w:r w:rsidRPr="0020233A">
        <w:rPr>
          <w:rFonts w:ascii="David" w:hAnsi="David"/>
          <w:rtl/>
        </w:rPr>
        <w:t>הודיעה</w:t>
      </w:r>
      <w:r w:rsidRPr="0020233A">
        <w:rPr>
          <w:rFonts w:ascii="David" w:hAnsi="David"/>
        </w:rPr>
        <w:t xml:space="preserve"> </w:t>
      </w:r>
      <w:r w:rsidRPr="0020233A">
        <w:rPr>
          <w:rFonts w:ascii="David" w:hAnsi="David"/>
          <w:rtl/>
        </w:rPr>
        <w:t>המדינה</w:t>
      </w:r>
      <w:r w:rsidRPr="0020233A">
        <w:rPr>
          <w:rFonts w:ascii="David" w:hAnsi="David"/>
        </w:rPr>
        <w:t xml:space="preserve"> </w:t>
      </w:r>
      <w:r w:rsidRPr="0020233A">
        <w:rPr>
          <w:rFonts w:ascii="David" w:hAnsi="David"/>
          <w:rtl/>
        </w:rPr>
        <w:t>בהתאם</w:t>
      </w:r>
      <w:r w:rsidRPr="0020233A">
        <w:rPr>
          <w:rFonts w:ascii="David" w:hAnsi="David"/>
        </w:rPr>
        <w:t xml:space="preserve"> </w:t>
      </w:r>
      <w:r w:rsidRPr="0020233A">
        <w:rPr>
          <w:rFonts w:ascii="David" w:hAnsi="David"/>
          <w:rtl/>
        </w:rPr>
        <w:t>(לסעיף 2)</w:t>
      </w:r>
      <w:r w:rsidRPr="0020233A">
        <w:rPr>
          <w:rFonts w:ascii="David" w:hAnsi="David"/>
        </w:rPr>
        <w:t xml:space="preserve"> </w:t>
      </w:r>
      <w:r w:rsidRPr="0020233A">
        <w:rPr>
          <w:rFonts w:ascii="David" w:hAnsi="David"/>
          <w:rtl/>
        </w:rPr>
        <w:t>לעיל,</w:t>
      </w:r>
      <w:r w:rsidRPr="0020233A">
        <w:rPr>
          <w:rFonts w:ascii="David" w:hAnsi="David"/>
        </w:rPr>
        <w:t xml:space="preserve"> </w:t>
      </w:r>
      <w:r w:rsidRPr="0020233A">
        <w:rPr>
          <w:rFonts w:ascii="David" w:hAnsi="David"/>
          <w:rtl/>
        </w:rPr>
        <w:t>כי</w:t>
      </w:r>
      <w:r w:rsidRPr="0020233A">
        <w:rPr>
          <w:rFonts w:ascii="David" w:hAnsi="David"/>
        </w:rPr>
        <w:t xml:space="preserve"> </w:t>
      </w:r>
      <w:r w:rsidRPr="0020233A">
        <w:rPr>
          <w:rFonts w:ascii="David" w:hAnsi="David"/>
          <w:rtl/>
        </w:rPr>
        <w:t>היא</w:t>
      </w:r>
      <w:r w:rsidRPr="0020233A">
        <w:rPr>
          <w:rFonts w:ascii="David" w:hAnsi="David"/>
        </w:rPr>
        <w:t xml:space="preserve"> </w:t>
      </w:r>
      <w:r w:rsidRPr="0020233A">
        <w:rPr>
          <w:rFonts w:ascii="David" w:hAnsi="David"/>
          <w:rtl/>
        </w:rPr>
        <w:t>מעוניינת</w:t>
      </w:r>
      <w:r w:rsidRPr="0020233A">
        <w:rPr>
          <w:rFonts w:ascii="David" w:hAnsi="David"/>
        </w:rPr>
        <w:t xml:space="preserve"> </w:t>
      </w:r>
      <w:r w:rsidRPr="0020233A">
        <w:rPr>
          <w:rFonts w:ascii="David" w:hAnsi="David"/>
          <w:rtl/>
        </w:rPr>
        <w:t>לעשות</w:t>
      </w:r>
      <w:r w:rsidRPr="0020233A">
        <w:rPr>
          <w:rFonts w:ascii="David" w:hAnsi="David"/>
        </w:rPr>
        <w:t xml:space="preserve"> </w:t>
      </w:r>
      <w:r w:rsidRPr="0020233A">
        <w:rPr>
          <w:rFonts w:ascii="David" w:hAnsi="David"/>
          <w:rtl/>
        </w:rPr>
        <w:t>שימוש</w:t>
      </w:r>
      <w:r w:rsidRPr="0020233A">
        <w:rPr>
          <w:rFonts w:ascii="David" w:hAnsi="David"/>
        </w:rPr>
        <w:t xml:space="preserve"> </w:t>
      </w:r>
      <w:r w:rsidRPr="0020233A">
        <w:rPr>
          <w:rFonts w:ascii="David" w:hAnsi="David"/>
          <w:rtl/>
        </w:rPr>
        <w:t>בתוצר</w:t>
      </w:r>
      <w:r w:rsidRPr="0020233A">
        <w:rPr>
          <w:rFonts w:ascii="David" w:hAnsi="David"/>
        </w:rPr>
        <w:t xml:space="preserve"> </w:t>
      </w:r>
      <w:r w:rsidRPr="0020233A">
        <w:rPr>
          <w:rFonts w:ascii="David" w:hAnsi="David"/>
          <w:rtl/>
        </w:rPr>
        <w:t>הידע, יספק המוסד</w:t>
      </w:r>
      <w:r w:rsidRPr="0020233A">
        <w:rPr>
          <w:rFonts w:ascii="David" w:hAnsi="David"/>
        </w:rPr>
        <w:t xml:space="preserve"> </w:t>
      </w:r>
      <w:r w:rsidRPr="0020233A">
        <w:rPr>
          <w:rFonts w:ascii="David" w:hAnsi="David"/>
          <w:rtl/>
        </w:rPr>
        <w:t>למדינה</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כל</w:t>
      </w:r>
      <w:r w:rsidRPr="0020233A">
        <w:rPr>
          <w:rFonts w:ascii="David" w:hAnsi="David"/>
        </w:rPr>
        <w:t xml:space="preserve"> </w:t>
      </w:r>
      <w:r w:rsidRPr="0020233A">
        <w:rPr>
          <w:rFonts w:ascii="David" w:hAnsi="David"/>
          <w:rtl/>
        </w:rPr>
        <w:t>המידע,</w:t>
      </w:r>
      <w:r w:rsidRPr="0020233A">
        <w:rPr>
          <w:rFonts w:ascii="David" w:hAnsi="David"/>
        </w:rPr>
        <w:t xml:space="preserve"> </w:t>
      </w:r>
      <w:r w:rsidRPr="0020233A">
        <w:rPr>
          <w:rFonts w:ascii="David" w:hAnsi="David"/>
          <w:rtl/>
        </w:rPr>
        <w:t>המסמכים,</w:t>
      </w:r>
      <w:r w:rsidRPr="0020233A">
        <w:rPr>
          <w:rFonts w:ascii="David" w:hAnsi="David"/>
        </w:rPr>
        <w:t xml:space="preserve"> </w:t>
      </w:r>
      <w:r w:rsidRPr="0020233A">
        <w:rPr>
          <w:rFonts w:ascii="David" w:hAnsi="David"/>
          <w:rtl/>
        </w:rPr>
        <w:t>המדגמים</w:t>
      </w:r>
      <w:r w:rsidRPr="0020233A">
        <w:rPr>
          <w:rFonts w:ascii="David" w:hAnsi="David"/>
        </w:rPr>
        <w:t xml:space="preserve"> </w:t>
      </w:r>
      <w:r w:rsidRPr="0020233A">
        <w:rPr>
          <w:rFonts w:ascii="David" w:hAnsi="David"/>
          <w:rtl/>
        </w:rPr>
        <w:t>והתרשימים</w:t>
      </w:r>
      <w:r w:rsidRPr="0020233A">
        <w:rPr>
          <w:rFonts w:ascii="David" w:hAnsi="David"/>
        </w:rPr>
        <w:t xml:space="preserve"> </w:t>
      </w:r>
      <w:r w:rsidRPr="0020233A">
        <w:rPr>
          <w:rFonts w:ascii="David" w:hAnsi="David"/>
          <w:rtl/>
        </w:rPr>
        <w:t>שיסייעו</w:t>
      </w:r>
      <w:r w:rsidRPr="0020233A">
        <w:rPr>
          <w:rFonts w:ascii="David" w:hAnsi="David"/>
        </w:rPr>
        <w:t xml:space="preserve"> </w:t>
      </w:r>
      <w:r w:rsidRPr="0020233A">
        <w:rPr>
          <w:rFonts w:ascii="David" w:hAnsi="David"/>
          <w:rtl/>
        </w:rPr>
        <w:t>בהגנה</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תוצר הידע</w:t>
      </w:r>
      <w:r w:rsidRPr="0020233A">
        <w:rPr>
          <w:rFonts w:ascii="David" w:hAnsi="David"/>
        </w:rPr>
        <w:t xml:space="preserve"> </w:t>
      </w:r>
      <w:r w:rsidRPr="0020233A">
        <w:rPr>
          <w:rFonts w:ascii="David" w:hAnsi="David"/>
          <w:rtl/>
        </w:rPr>
        <w:t>ויחתום</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כל</w:t>
      </w:r>
      <w:r w:rsidRPr="0020233A">
        <w:rPr>
          <w:rFonts w:ascii="David" w:hAnsi="David"/>
        </w:rPr>
        <w:t xml:space="preserve"> </w:t>
      </w:r>
      <w:r w:rsidRPr="0020233A">
        <w:rPr>
          <w:rFonts w:ascii="David" w:hAnsi="David"/>
          <w:rtl/>
        </w:rPr>
        <w:t>מסמך</w:t>
      </w:r>
      <w:r w:rsidRPr="0020233A">
        <w:rPr>
          <w:rFonts w:ascii="David" w:hAnsi="David"/>
        </w:rPr>
        <w:t xml:space="preserve"> </w:t>
      </w:r>
      <w:r w:rsidRPr="0020233A">
        <w:rPr>
          <w:rFonts w:ascii="David" w:hAnsi="David"/>
          <w:rtl/>
        </w:rPr>
        <w:t>שיידרש</w:t>
      </w:r>
      <w:r w:rsidRPr="0020233A">
        <w:rPr>
          <w:rFonts w:ascii="David" w:hAnsi="David"/>
        </w:rPr>
        <w:t xml:space="preserve"> </w:t>
      </w:r>
      <w:r w:rsidRPr="0020233A">
        <w:rPr>
          <w:rFonts w:ascii="David" w:hAnsi="David"/>
          <w:rtl/>
        </w:rPr>
        <w:t>באופן</w:t>
      </w:r>
      <w:r w:rsidRPr="0020233A">
        <w:rPr>
          <w:rFonts w:ascii="David" w:hAnsi="David"/>
        </w:rPr>
        <w:t xml:space="preserve"> </w:t>
      </w:r>
      <w:r w:rsidRPr="0020233A">
        <w:rPr>
          <w:rFonts w:ascii="David" w:hAnsi="David"/>
          <w:rtl/>
        </w:rPr>
        <w:t>סביר</w:t>
      </w:r>
      <w:r w:rsidRPr="0020233A">
        <w:rPr>
          <w:rFonts w:ascii="David" w:hAnsi="David"/>
        </w:rPr>
        <w:t xml:space="preserve"> </w:t>
      </w:r>
      <w:r w:rsidRPr="0020233A">
        <w:rPr>
          <w:rFonts w:ascii="David" w:hAnsi="David"/>
          <w:rtl/>
        </w:rPr>
        <w:t>על</w:t>
      </w:r>
      <w:r w:rsidRPr="0020233A">
        <w:rPr>
          <w:rFonts w:ascii="David" w:hAnsi="David"/>
        </w:rPr>
        <w:t>-</w:t>
      </w:r>
      <w:r w:rsidRPr="0020233A">
        <w:rPr>
          <w:rFonts w:ascii="David" w:hAnsi="David"/>
          <w:rtl/>
        </w:rPr>
        <w:t>ידי</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לרבות</w:t>
      </w:r>
      <w:r w:rsidRPr="0020233A">
        <w:rPr>
          <w:rFonts w:ascii="David" w:hAnsi="David"/>
        </w:rPr>
        <w:t xml:space="preserve"> </w:t>
      </w:r>
      <w:r w:rsidRPr="0020233A">
        <w:rPr>
          <w:rFonts w:ascii="David" w:hAnsi="David"/>
          <w:rtl/>
        </w:rPr>
        <w:t>כתבי</w:t>
      </w:r>
      <w:r w:rsidRPr="0020233A">
        <w:rPr>
          <w:rFonts w:ascii="David" w:hAnsi="David"/>
        </w:rPr>
        <w:t xml:space="preserve"> </w:t>
      </w:r>
      <w:r w:rsidRPr="0020233A">
        <w:rPr>
          <w:rFonts w:ascii="David" w:hAnsi="David"/>
          <w:rtl/>
        </w:rPr>
        <w:t>ויתור,</w:t>
      </w:r>
      <w:r w:rsidRPr="0020233A">
        <w:rPr>
          <w:rFonts w:ascii="David" w:hAnsi="David"/>
        </w:rPr>
        <w:t xml:space="preserve"> </w:t>
      </w:r>
      <w:r w:rsidRPr="0020233A">
        <w:rPr>
          <w:rFonts w:ascii="David" w:hAnsi="David"/>
          <w:rtl/>
        </w:rPr>
        <w:t>כתבי העברה,</w:t>
      </w:r>
      <w:r w:rsidRPr="0020233A">
        <w:rPr>
          <w:rFonts w:ascii="David" w:hAnsi="David"/>
        </w:rPr>
        <w:t xml:space="preserve"> </w:t>
      </w:r>
      <w:r w:rsidRPr="0020233A">
        <w:rPr>
          <w:rFonts w:ascii="David" w:hAnsi="David"/>
          <w:rtl/>
        </w:rPr>
        <w:t>ייפויי</w:t>
      </w:r>
      <w:r w:rsidRPr="0020233A">
        <w:rPr>
          <w:rFonts w:ascii="David" w:hAnsi="David"/>
        </w:rPr>
        <w:t xml:space="preserve"> </w:t>
      </w:r>
      <w:r w:rsidRPr="0020233A">
        <w:rPr>
          <w:rFonts w:ascii="David" w:hAnsi="David"/>
          <w:rtl/>
        </w:rPr>
        <w:t>כוח</w:t>
      </w:r>
      <w:r w:rsidRPr="0020233A">
        <w:rPr>
          <w:rFonts w:ascii="David" w:hAnsi="David"/>
        </w:rPr>
        <w:t xml:space="preserve"> </w:t>
      </w:r>
      <w:r w:rsidRPr="0020233A">
        <w:rPr>
          <w:rFonts w:ascii="David" w:hAnsi="David"/>
          <w:rtl/>
        </w:rPr>
        <w:t>וכיוצ</w:t>
      </w:r>
      <w:r w:rsidRPr="0020233A">
        <w:rPr>
          <w:rFonts w:ascii="David" w:hAnsi="David"/>
        </w:rPr>
        <w:t>"</w:t>
      </w:r>
      <w:r w:rsidRPr="0020233A">
        <w:rPr>
          <w:rFonts w:ascii="David" w:hAnsi="David"/>
          <w:rtl/>
        </w:rPr>
        <w:t>ב</w:t>
      </w:r>
      <w:r w:rsidRPr="0020233A">
        <w:rPr>
          <w:rFonts w:ascii="David" w:hAnsi="David"/>
        </w:rPr>
        <w:t xml:space="preserve"> </w:t>
      </w:r>
      <w:r w:rsidRPr="0020233A">
        <w:rPr>
          <w:rFonts w:ascii="David" w:hAnsi="David"/>
          <w:rtl/>
        </w:rPr>
        <w:t>לצורך</w:t>
      </w:r>
      <w:r w:rsidRPr="0020233A">
        <w:rPr>
          <w:rFonts w:ascii="David" w:hAnsi="David"/>
        </w:rPr>
        <w:t xml:space="preserve"> </w:t>
      </w:r>
      <w:r w:rsidRPr="0020233A">
        <w:rPr>
          <w:rFonts w:ascii="David" w:hAnsi="David"/>
          <w:rtl/>
        </w:rPr>
        <w:t>מימוש</w:t>
      </w:r>
      <w:r w:rsidRPr="0020233A">
        <w:rPr>
          <w:rFonts w:ascii="David" w:hAnsi="David"/>
        </w:rPr>
        <w:t xml:space="preserve"> </w:t>
      </w:r>
      <w:r w:rsidRPr="0020233A">
        <w:rPr>
          <w:rFonts w:ascii="David" w:hAnsi="David"/>
          <w:rtl/>
        </w:rPr>
        <w:t>הרישיון.</w:t>
      </w:r>
      <w:r w:rsidRPr="0020233A">
        <w:rPr>
          <w:rFonts w:ascii="David" w:hAnsi="David"/>
        </w:rPr>
        <w:t xml:space="preserve"> </w:t>
      </w:r>
      <w:r w:rsidRPr="0020233A">
        <w:rPr>
          <w:rFonts w:ascii="David" w:hAnsi="David"/>
          <w:rtl/>
        </w:rPr>
        <w:t>המדינה</w:t>
      </w:r>
      <w:r w:rsidRPr="0020233A">
        <w:rPr>
          <w:rFonts w:ascii="David" w:hAnsi="David"/>
        </w:rPr>
        <w:t xml:space="preserve"> </w:t>
      </w:r>
      <w:r w:rsidRPr="0020233A">
        <w:rPr>
          <w:rFonts w:ascii="David" w:hAnsi="David"/>
          <w:rtl/>
        </w:rPr>
        <w:t>תעשה</w:t>
      </w:r>
      <w:r w:rsidRPr="0020233A">
        <w:rPr>
          <w:rFonts w:ascii="David" w:hAnsi="David"/>
        </w:rPr>
        <w:t xml:space="preserve"> </w:t>
      </w:r>
      <w:r w:rsidRPr="0020233A">
        <w:rPr>
          <w:rFonts w:ascii="David" w:hAnsi="David"/>
          <w:rtl/>
        </w:rPr>
        <w:t>שימוש</w:t>
      </w:r>
      <w:r w:rsidRPr="0020233A">
        <w:rPr>
          <w:rFonts w:ascii="David" w:hAnsi="David"/>
        </w:rPr>
        <w:t xml:space="preserve"> </w:t>
      </w:r>
      <w:r w:rsidRPr="0020233A">
        <w:rPr>
          <w:rFonts w:ascii="David" w:hAnsi="David"/>
          <w:rtl/>
        </w:rPr>
        <w:t>בידע</w:t>
      </w:r>
      <w:r w:rsidRPr="0020233A">
        <w:rPr>
          <w:rFonts w:ascii="David" w:hAnsi="David"/>
        </w:rPr>
        <w:t xml:space="preserve"> </w:t>
      </w:r>
      <w:r w:rsidRPr="0020233A">
        <w:rPr>
          <w:rFonts w:ascii="David" w:hAnsi="David"/>
          <w:rtl/>
        </w:rPr>
        <w:t>ובמסמכים כאמור</w:t>
      </w:r>
      <w:r w:rsidRPr="0020233A">
        <w:rPr>
          <w:rFonts w:ascii="David" w:hAnsi="David"/>
        </w:rPr>
        <w:t xml:space="preserve"> </w:t>
      </w:r>
      <w:r w:rsidRPr="0020233A">
        <w:rPr>
          <w:rFonts w:ascii="David" w:hAnsi="David"/>
          <w:rtl/>
        </w:rPr>
        <w:t>רק</w:t>
      </w:r>
      <w:r w:rsidRPr="0020233A">
        <w:rPr>
          <w:rFonts w:ascii="David" w:hAnsi="David"/>
        </w:rPr>
        <w:t xml:space="preserve"> </w:t>
      </w:r>
      <w:r w:rsidRPr="0020233A">
        <w:rPr>
          <w:rFonts w:ascii="David" w:hAnsi="David"/>
          <w:rtl/>
        </w:rPr>
        <w:t>לצרכי</w:t>
      </w:r>
      <w:r w:rsidRPr="0020233A">
        <w:rPr>
          <w:rFonts w:ascii="David" w:hAnsi="David"/>
        </w:rPr>
        <w:t xml:space="preserve"> </w:t>
      </w:r>
      <w:r w:rsidRPr="0020233A">
        <w:rPr>
          <w:rFonts w:ascii="David" w:hAnsi="David"/>
          <w:rtl/>
        </w:rPr>
        <w:t>הרישיון</w:t>
      </w:r>
      <w:r w:rsidRPr="0020233A">
        <w:rPr>
          <w:rFonts w:ascii="David" w:hAnsi="David"/>
        </w:rPr>
        <w:t xml:space="preserve"> </w:t>
      </w:r>
      <w:r w:rsidRPr="0020233A">
        <w:rPr>
          <w:rFonts w:ascii="David" w:hAnsi="David"/>
          <w:rtl/>
        </w:rPr>
        <w:t>שניתן</w:t>
      </w:r>
      <w:r w:rsidRPr="0020233A">
        <w:rPr>
          <w:rFonts w:ascii="David" w:hAnsi="David"/>
        </w:rPr>
        <w:t xml:space="preserve"> </w:t>
      </w:r>
      <w:r w:rsidRPr="0020233A">
        <w:rPr>
          <w:rFonts w:ascii="David" w:hAnsi="David"/>
          <w:rtl/>
        </w:rPr>
        <w:t>לה</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פי</w:t>
      </w:r>
      <w:r w:rsidRPr="0020233A">
        <w:rPr>
          <w:rFonts w:ascii="David" w:hAnsi="David"/>
        </w:rPr>
        <w:t xml:space="preserve"> </w:t>
      </w:r>
      <w:r w:rsidRPr="0020233A">
        <w:rPr>
          <w:rFonts w:ascii="David" w:hAnsi="David"/>
          <w:rtl/>
        </w:rPr>
        <w:t>הסכם</w:t>
      </w:r>
      <w:r w:rsidRPr="0020233A">
        <w:rPr>
          <w:rFonts w:ascii="David" w:hAnsi="David"/>
        </w:rPr>
        <w:t xml:space="preserve"> </w:t>
      </w:r>
      <w:r w:rsidRPr="0020233A">
        <w:rPr>
          <w:rFonts w:ascii="David" w:hAnsi="David"/>
          <w:rtl/>
        </w:rPr>
        <w:t>זה</w:t>
      </w:r>
      <w:r w:rsidRPr="0020233A">
        <w:rPr>
          <w:rFonts w:ascii="David" w:hAnsi="David"/>
        </w:rPr>
        <w:t xml:space="preserve"> </w:t>
      </w:r>
      <w:r w:rsidRPr="0020233A">
        <w:rPr>
          <w:rFonts w:ascii="David" w:hAnsi="David"/>
          <w:rtl/>
        </w:rPr>
        <w:t>ובהתאם</w:t>
      </w:r>
      <w:r w:rsidRPr="0020233A">
        <w:rPr>
          <w:rFonts w:ascii="David" w:hAnsi="David"/>
        </w:rPr>
        <w:t xml:space="preserve"> </w:t>
      </w:r>
      <w:r w:rsidRPr="0020233A">
        <w:rPr>
          <w:rFonts w:ascii="David" w:hAnsi="David"/>
          <w:rtl/>
        </w:rPr>
        <w:t>להוראותיו</w:t>
      </w:r>
      <w:r w:rsidRPr="0020233A">
        <w:rPr>
          <w:rFonts w:ascii="David" w:hAnsi="David"/>
        </w:rPr>
        <w:t>.</w:t>
      </w:r>
    </w:p>
    <w:p w:rsidR="00FA7FCB" w:rsidRPr="0020233A" w:rsidRDefault="00FA7FCB" w:rsidP="00FA7FCB">
      <w:pPr>
        <w:pStyle w:val="af0"/>
        <w:numPr>
          <w:ilvl w:val="2"/>
          <w:numId w:val="21"/>
        </w:numPr>
        <w:spacing w:after="0" w:line="276" w:lineRule="auto"/>
        <w:jc w:val="both"/>
        <w:rPr>
          <w:rFonts w:ascii="David" w:hAnsi="David"/>
        </w:rPr>
      </w:pPr>
      <w:r w:rsidRPr="0020233A">
        <w:rPr>
          <w:rFonts w:ascii="David" w:hAnsi="David"/>
          <w:rtl/>
        </w:rPr>
        <w:t>קיבל</w:t>
      </w:r>
      <w:r w:rsidRPr="0020233A">
        <w:rPr>
          <w:rFonts w:ascii="David" w:hAnsi="David"/>
        </w:rPr>
        <w:t xml:space="preserve"> </w:t>
      </w:r>
      <w:r w:rsidRPr="0020233A">
        <w:rPr>
          <w:rFonts w:ascii="David" w:hAnsi="David"/>
          <w:rtl/>
        </w:rPr>
        <w:t>המוסד</w:t>
      </w:r>
      <w:r w:rsidRPr="0020233A">
        <w:rPr>
          <w:rFonts w:ascii="David" w:hAnsi="David"/>
        </w:rPr>
        <w:t xml:space="preserve"> </w:t>
      </w:r>
      <w:r w:rsidRPr="0020233A">
        <w:rPr>
          <w:rFonts w:ascii="David" w:hAnsi="David"/>
          <w:rtl/>
        </w:rPr>
        <w:t>תמורה</w:t>
      </w:r>
      <w:r w:rsidRPr="0020233A">
        <w:rPr>
          <w:rFonts w:ascii="David" w:hAnsi="David"/>
        </w:rPr>
        <w:t xml:space="preserve"> </w:t>
      </w:r>
      <w:r w:rsidRPr="0020233A">
        <w:rPr>
          <w:rFonts w:ascii="David" w:hAnsi="David"/>
          <w:rtl/>
        </w:rPr>
        <w:t>כלשהי</w:t>
      </w:r>
      <w:r w:rsidRPr="0020233A">
        <w:rPr>
          <w:rFonts w:ascii="David" w:hAnsi="David"/>
        </w:rPr>
        <w:t xml:space="preserve"> </w:t>
      </w:r>
      <w:r w:rsidRPr="0020233A">
        <w:rPr>
          <w:rFonts w:ascii="David" w:hAnsi="David"/>
          <w:rtl/>
        </w:rPr>
        <w:t>בגין</w:t>
      </w:r>
      <w:r w:rsidRPr="0020233A">
        <w:rPr>
          <w:rFonts w:ascii="David" w:hAnsi="David"/>
        </w:rPr>
        <w:t xml:space="preserve"> </w:t>
      </w:r>
      <w:r w:rsidRPr="0020233A">
        <w:rPr>
          <w:rFonts w:ascii="David" w:hAnsi="David"/>
          <w:rtl/>
        </w:rPr>
        <w:t>רישיונות</w:t>
      </w:r>
      <w:r w:rsidRPr="0020233A">
        <w:rPr>
          <w:rFonts w:ascii="David" w:hAnsi="David"/>
        </w:rPr>
        <w:t xml:space="preserve"> </w:t>
      </w:r>
      <w:r w:rsidRPr="0020233A">
        <w:rPr>
          <w:rFonts w:ascii="David" w:hAnsi="David"/>
          <w:rtl/>
        </w:rPr>
        <w:t>שימוש</w:t>
      </w:r>
      <w:r w:rsidRPr="0020233A">
        <w:rPr>
          <w:rFonts w:ascii="David" w:hAnsi="David"/>
        </w:rPr>
        <w:t xml:space="preserve"> </w:t>
      </w:r>
      <w:r w:rsidRPr="0020233A">
        <w:rPr>
          <w:rFonts w:ascii="David" w:hAnsi="David"/>
          <w:rtl/>
        </w:rPr>
        <w:t>בתוצר</w:t>
      </w:r>
      <w:r w:rsidRPr="0020233A">
        <w:rPr>
          <w:rFonts w:ascii="David" w:hAnsi="David"/>
        </w:rPr>
        <w:t xml:space="preserve"> </w:t>
      </w:r>
      <w:r w:rsidRPr="0020233A">
        <w:rPr>
          <w:rFonts w:ascii="David" w:hAnsi="David"/>
          <w:rtl/>
        </w:rPr>
        <w:t>הידע,</w:t>
      </w:r>
      <w:r w:rsidRPr="0020233A">
        <w:rPr>
          <w:rFonts w:ascii="David" w:hAnsi="David"/>
        </w:rPr>
        <w:t xml:space="preserve"> </w:t>
      </w:r>
      <w:r w:rsidRPr="0020233A">
        <w:rPr>
          <w:rFonts w:ascii="David" w:hAnsi="David"/>
          <w:rtl/>
        </w:rPr>
        <w:t>יחזיר</w:t>
      </w:r>
      <w:r w:rsidRPr="0020233A">
        <w:rPr>
          <w:rFonts w:ascii="David" w:hAnsi="David"/>
        </w:rPr>
        <w:t xml:space="preserve"> </w:t>
      </w:r>
      <w:r w:rsidRPr="0020233A">
        <w:rPr>
          <w:rFonts w:ascii="David" w:hAnsi="David"/>
          <w:rtl/>
        </w:rPr>
        <w:t>למשרד</w:t>
      </w:r>
      <w:r w:rsidRPr="0020233A">
        <w:rPr>
          <w:rFonts w:ascii="David" w:hAnsi="David"/>
        </w:rPr>
        <w:t xml:space="preserve"> </w:t>
      </w:r>
      <w:r w:rsidRPr="0020233A">
        <w:rPr>
          <w:rFonts w:ascii="David" w:hAnsi="David"/>
          <w:rtl/>
        </w:rPr>
        <w:t>תמלוגים</w:t>
      </w:r>
      <w:r w:rsidRPr="0020233A">
        <w:rPr>
          <w:rFonts w:ascii="David" w:hAnsi="David"/>
        </w:rPr>
        <w:t xml:space="preserve"> </w:t>
      </w:r>
      <w:r w:rsidRPr="0020233A">
        <w:rPr>
          <w:rFonts w:ascii="David" w:hAnsi="David"/>
          <w:rtl/>
        </w:rPr>
        <w:t>בשיעור</w:t>
      </w:r>
      <w:r>
        <w:rPr>
          <w:rFonts w:ascii="David" w:hAnsi="David" w:hint="cs"/>
          <w:rtl/>
        </w:rPr>
        <w:t xml:space="preserve"> </w:t>
      </w:r>
      <w:r w:rsidRPr="0020233A">
        <w:rPr>
          <w:rFonts w:ascii="David" w:hAnsi="David"/>
        </w:rPr>
        <w:t xml:space="preserve"> 5%</w:t>
      </w:r>
      <w:r w:rsidRPr="0020233A">
        <w:rPr>
          <w:rFonts w:ascii="David" w:hAnsi="David"/>
          <w:rtl/>
        </w:rPr>
        <w:t>מכל</w:t>
      </w:r>
      <w:r w:rsidRPr="0020233A">
        <w:rPr>
          <w:rFonts w:ascii="David" w:hAnsi="David"/>
        </w:rPr>
        <w:t xml:space="preserve"> </w:t>
      </w:r>
      <w:r w:rsidRPr="0020233A">
        <w:rPr>
          <w:rFonts w:ascii="David" w:hAnsi="David"/>
          <w:rtl/>
        </w:rPr>
        <w:t>הכנסה</w:t>
      </w:r>
      <w:r w:rsidRPr="0020233A">
        <w:rPr>
          <w:rFonts w:ascii="David" w:hAnsi="David"/>
        </w:rPr>
        <w:t xml:space="preserve"> </w:t>
      </w:r>
      <w:r w:rsidRPr="0020233A">
        <w:rPr>
          <w:rFonts w:ascii="David" w:hAnsi="David"/>
          <w:rtl/>
        </w:rPr>
        <w:t>הנובעת</w:t>
      </w:r>
      <w:r w:rsidRPr="0020233A">
        <w:rPr>
          <w:rFonts w:ascii="David" w:hAnsi="David"/>
        </w:rPr>
        <w:t xml:space="preserve"> </w:t>
      </w:r>
      <w:r w:rsidRPr="0020233A">
        <w:rPr>
          <w:rFonts w:ascii="David" w:hAnsi="David"/>
          <w:rtl/>
        </w:rPr>
        <w:t>מכך, לרבות השירותים</w:t>
      </w:r>
      <w:r w:rsidRPr="0020233A">
        <w:rPr>
          <w:rFonts w:ascii="David" w:hAnsi="David"/>
        </w:rPr>
        <w:t xml:space="preserve"> </w:t>
      </w:r>
      <w:r w:rsidRPr="0020233A">
        <w:rPr>
          <w:rFonts w:ascii="David" w:hAnsi="David"/>
          <w:rtl/>
        </w:rPr>
        <w:t>הנלווים</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הכרוכים</w:t>
      </w:r>
      <w:r w:rsidRPr="0020233A">
        <w:rPr>
          <w:rFonts w:ascii="David" w:hAnsi="David"/>
        </w:rPr>
        <w:t xml:space="preserve"> </w:t>
      </w:r>
      <w:r w:rsidRPr="0020233A">
        <w:rPr>
          <w:rFonts w:ascii="David" w:hAnsi="David"/>
          <w:rtl/>
        </w:rPr>
        <w:t>בכך,</w:t>
      </w:r>
      <w:r w:rsidRPr="0020233A">
        <w:rPr>
          <w:rFonts w:ascii="David" w:hAnsi="David"/>
        </w:rPr>
        <w:t xml:space="preserve"> </w:t>
      </w:r>
      <w:r w:rsidRPr="0020233A">
        <w:rPr>
          <w:rFonts w:ascii="David" w:hAnsi="David"/>
          <w:rtl/>
        </w:rPr>
        <w:t>עד</w:t>
      </w:r>
      <w:r w:rsidRPr="0020233A">
        <w:rPr>
          <w:rFonts w:ascii="David" w:hAnsi="David"/>
        </w:rPr>
        <w:t xml:space="preserve"> </w:t>
      </w:r>
      <w:r w:rsidRPr="0020233A">
        <w:rPr>
          <w:rFonts w:ascii="David" w:hAnsi="David"/>
          <w:rtl/>
        </w:rPr>
        <w:t>למלוא</w:t>
      </w:r>
      <w:r w:rsidRPr="0020233A">
        <w:rPr>
          <w:rFonts w:ascii="David" w:hAnsi="David"/>
        </w:rPr>
        <w:t xml:space="preserve"> </w:t>
      </w:r>
      <w:r w:rsidRPr="0020233A">
        <w:rPr>
          <w:rFonts w:ascii="David" w:hAnsi="David"/>
          <w:rtl/>
        </w:rPr>
        <w:t>התמורה</w:t>
      </w:r>
      <w:r w:rsidRPr="0020233A">
        <w:rPr>
          <w:rFonts w:ascii="David" w:hAnsi="David"/>
        </w:rPr>
        <w:t xml:space="preserve"> </w:t>
      </w:r>
      <w:r w:rsidRPr="0020233A">
        <w:rPr>
          <w:rFonts w:ascii="David" w:hAnsi="David"/>
          <w:rtl/>
        </w:rPr>
        <w:t>ששילם המשרד</w:t>
      </w:r>
      <w:r w:rsidRPr="0020233A">
        <w:rPr>
          <w:rFonts w:ascii="David" w:hAnsi="David"/>
        </w:rPr>
        <w:t xml:space="preserve"> </w:t>
      </w:r>
      <w:r w:rsidRPr="0020233A">
        <w:rPr>
          <w:rFonts w:ascii="David" w:hAnsi="David"/>
          <w:rtl/>
        </w:rPr>
        <w:t>לפי</w:t>
      </w:r>
      <w:r w:rsidRPr="0020233A">
        <w:rPr>
          <w:rFonts w:ascii="David" w:hAnsi="David"/>
        </w:rPr>
        <w:t xml:space="preserve"> </w:t>
      </w:r>
      <w:r w:rsidRPr="0020233A">
        <w:rPr>
          <w:rFonts w:ascii="David" w:hAnsi="David"/>
          <w:rtl/>
        </w:rPr>
        <w:t>הסכם</w:t>
      </w:r>
      <w:r w:rsidRPr="0020233A">
        <w:rPr>
          <w:rFonts w:ascii="David" w:hAnsi="David"/>
        </w:rPr>
        <w:t xml:space="preserve"> </w:t>
      </w:r>
      <w:r w:rsidRPr="0020233A">
        <w:rPr>
          <w:rFonts w:ascii="David" w:hAnsi="David"/>
          <w:rtl/>
        </w:rPr>
        <w:t>זה</w:t>
      </w:r>
      <w:r w:rsidRPr="0020233A">
        <w:rPr>
          <w:rFonts w:ascii="David" w:hAnsi="David"/>
        </w:rPr>
        <w:t xml:space="preserve"> </w:t>
      </w:r>
      <w:r w:rsidRPr="0020233A">
        <w:rPr>
          <w:rFonts w:ascii="David" w:hAnsi="David"/>
          <w:rtl/>
        </w:rPr>
        <w:t>בצירוף</w:t>
      </w:r>
      <w:r w:rsidRPr="0020233A">
        <w:rPr>
          <w:rFonts w:ascii="David" w:hAnsi="David"/>
        </w:rPr>
        <w:t xml:space="preserve"> </w:t>
      </w:r>
      <w:r w:rsidRPr="0020233A">
        <w:rPr>
          <w:rFonts w:ascii="David" w:hAnsi="David"/>
          <w:rtl/>
        </w:rPr>
        <w:t>ריבית</w:t>
      </w:r>
      <w:r w:rsidRPr="0020233A">
        <w:rPr>
          <w:rFonts w:ascii="David" w:hAnsi="David"/>
        </w:rPr>
        <w:t xml:space="preserve"> </w:t>
      </w:r>
      <w:r w:rsidRPr="0020233A">
        <w:rPr>
          <w:rFonts w:ascii="David" w:hAnsi="David"/>
          <w:rtl/>
        </w:rPr>
        <w:t>והפרשי</w:t>
      </w:r>
      <w:r w:rsidRPr="0020233A">
        <w:rPr>
          <w:rFonts w:ascii="David" w:hAnsi="David"/>
        </w:rPr>
        <w:t xml:space="preserve"> </w:t>
      </w:r>
      <w:r w:rsidRPr="0020233A">
        <w:rPr>
          <w:rFonts w:ascii="David" w:hAnsi="David"/>
          <w:rtl/>
        </w:rPr>
        <w:t>הצמדה</w:t>
      </w:r>
      <w:r w:rsidRPr="0020233A">
        <w:rPr>
          <w:rFonts w:ascii="David" w:hAnsi="David"/>
        </w:rPr>
        <w:t xml:space="preserve"> </w:t>
      </w:r>
      <w:r w:rsidRPr="0020233A">
        <w:rPr>
          <w:rFonts w:ascii="David" w:hAnsi="David"/>
          <w:rtl/>
        </w:rPr>
        <w:t>לפי</w:t>
      </w:r>
      <w:r w:rsidRPr="0020233A">
        <w:rPr>
          <w:rFonts w:ascii="David" w:hAnsi="David"/>
        </w:rPr>
        <w:t xml:space="preserve"> </w:t>
      </w:r>
      <w:r w:rsidRPr="0020233A">
        <w:rPr>
          <w:rFonts w:ascii="David" w:hAnsi="David"/>
          <w:rtl/>
        </w:rPr>
        <w:t>ריבית</w:t>
      </w:r>
      <w:r w:rsidRPr="0020233A">
        <w:rPr>
          <w:rFonts w:ascii="David" w:hAnsi="David"/>
        </w:rPr>
        <w:t xml:space="preserve"> </w:t>
      </w:r>
      <w:r w:rsidRPr="0020233A">
        <w:rPr>
          <w:rFonts w:ascii="David" w:hAnsi="David"/>
          <w:rtl/>
        </w:rPr>
        <w:t>החשב</w:t>
      </w:r>
      <w:r w:rsidRPr="0020233A">
        <w:rPr>
          <w:rFonts w:ascii="David" w:hAnsi="David"/>
        </w:rPr>
        <w:t xml:space="preserve"> </w:t>
      </w:r>
      <w:r w:rsidRPr="0020233A">
        <w:rPr>
          <w:rFonts w:ascii="David" w:hAnsi="David"/>
          <w:rtl/>
        </w:rPr>
        <w:t>הכללי</w:t>
      </w:r>
      <w:r w:rsidRPr="0020233A">
        <w:rPr>
          <w:rFonts w:ascii="David" w:hAnsi="David"/>
        </w:rPr>
        <w:t xml:space="preserve"> </w:t>
      </w:r>
      <w:r w:rsidRPr="0020233A">
        <w:rPr>
          <w:rFonts w:ascii="David" w:hAnsi="David"/>
          <w:rtl/>
        </w:rPr>
        <w:t>באוצר</w:t>
      </w:r>
      <w:r w:rsidRPr="0020233A">
        <w:rPr>
          <w:rFonts w:ascii="David" w:hAnsi="David"/>
        </w:rPr>
        <w:t>.</w:t>
      </w:r>
    </w:p>
    <w:p w:rsidR="00FA7FCB" w:rsidRDefault="00FA7FCB" w:rsidP="00BB4978">
      <w:pPr>
        <w:pStyle w:val="af0"/>
        <w:numPr>
          <w:ilvl w:val="1"/>
          <w:numId w:val="21"/>
        </w:numPr>
        <w:spacing w:after="0" w:line="276" w:lineRule="auto"/>
        <w:jc w:val="both"/>
        <w:rPr>
          <w:rFonts w:ascii="David" w:hAnsi="David"/>
        </w:rPr>
      </w:pPr>
      <w:r w:rsidRPr="0020233A">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20233A">
        <w:rPr>
          <w:rFonts w:ascii="David" w:hAnsi="David"/>
          <w:color w:val="000000"/>
          <w:rtl/>
        </w:rPr>
        <w:t>9(א)(3)</w:t>
      </w:r>
      <w:r w:rsidRPr="0020233A">
        <w:rPr>
          <w:rFonts w:ascii="David" w:hAnsi="David"/>
          <w:rtl/>
        </w:rPr>
        <w:t xml:space="preserve">, לרבות ביצוע כל פעולה הדרושה לשם כך. </w:t>
      </w:r>
    </w:p>
    <w:p w:rsidR="00FA7FCB" w:rsidRPr="009952B9" w:rsidRDefault="00FA7FCB" w:rsidP="005B4785">
      <w:pPr>
        <w:numPr>
          <w:ilvl w:val="1"/>
          <w:numId w:val="21"/>
        </w:numPr>
        <w:spacing w:line="276" w:lineRule="auto"/>
        <w:jc w:val="both"/>
        <w:rPr>
          <w:rFonts w:ascii="David" w:hAnsi="David"/>
          <w:szCs w:val="24"/>
        </w:rPr>
      </w:pPr>
      <w:r w:rsidRPr="009952B9">
        <w:rPr>
          <w:rFonts w:ascii="David" w:hAnsi="David" w:hint="eastAsia"/>
          <w:szCs w:val="24"/>
          <w:rtl/>
        </w:rPr>
        <w:lastRenderedPageBreak/>
        <w:t>מובהר</w:t>
      </w:r>
      <w:r w:rsidRPr="009952B9">
        <w:rPr>
          <w:rFonts w:ascii="David" w:hAnsi="David"/>
          <w:szCs w:val="24"/>
          <w:rtl/>
        </w:rPr>
        <w:t xml:space="preserve"> בזאת כי </w:t>
      </w:r>
      <w:r>
        <w:rPr>
          <w:rFonts w:ascii="David" w:hAnsi="David" w:hint="cs"/>
          <w:szCs w:val="24"/>
          <w:rtl/>
        </w:rPr>
        <w:t>צד ב'</w:t>
      </w:r>
      <w:r w:rsidRPr="009952B9">
        <w:rPr>
          <w:rFonts w:ascii="David" w:hAnsi="David"/>
          <w:szCs w:val="24"/>
          <w:rtl/>
        </w:rPr>
        <w:t xml:space="preserve"> ו/או החוקר משמש</w:t>
      </w:r>
      <w:r w:rsidRPr="009952B9">
        <w:rPr>
          <w:rFonts w:ascii="David" w:hAnsi="David" w:hint="eastAsia"/>
          <w:szCs w:val="24"/>
          <w:rtl/>
        </w:rPr>
        <w:t>ים</w:t>
      </w:r>
      <w:r w:rsidRPr="009952B9">
        <w:rPr>
          <w:rFonts w:ascii="David" w:hAnsi="David"/>
          <w:szCs w:val="24"/>
          <w:rtl/>
        </w:rPr>
        <w:t xml:space="preserve"> כקבלן עצמאי לצורך ביצוע </w:t>
      </w:r>
      <w:r w:rsidRPr="009952B9">
        <w:rPr>
          <w:rFonts w:ascii="David" w:hAnsi="David" w:hint="eastAsia"/>
          <w:szCs w:val="24"/>
          <w:rtl/>
        </w:rPr>
        <w:t>התחייבויותיהם</w:t>
      </w:r>
      <w:r w:rsidRPr="009952B9">
        <w:rPr>
          <w:rFonts w:ascii="David" w:hAnsi="David"/>
          <w:szCs w:val="24"/>
          <w:rtl/>
        </w:rPr>
        <w:t xml:space="preserve"> לפי הסכם זה ולצורך ביצוע המחקר, ועלי</w:t>
      </w:r>
      <w:r w:rsidRPr="009952B9">
        <w:rPr>
          <w:rFonts w:ascii="David" w:hAnsi="David" w:hint="eastAsia"/>
          <w:szCs w:val="24"/>
          <w:rtl/>
        </w:rPr>
        <w:t>הם</w:t>
      </w:r>
      <w:r w:rsidRPr="009952B9">
        <w:rPr>
          <w:rFonts w:ascii="David" w:hAnsi="David"/>
          <w:szCs w:val="24"/>
          <w:rtl/>
        </w:rPr>
        <w:t xml:space="preserve"> בלבד תחול </w:t>
      </w:r>
      <w:r w:rsidRPr="009952B9">
        <w:rPr>
          <w:rFonts w:ascii="David" w:hAnsi="David" w:hint="eastAsia"/>
          <w:szCs w:val="24"/>
          <w:rtl/>
        </w:rPr>
        <w:t>גורם</w:t>
      </w:r>
      <w:r w:rsidRPr="009952B9">
        <w:rPr>
          <w:rFonts w:ascii="David" w:hAnsi="David"/>
          <w:szCs w:val="24"/>
          <w:rtl/>
        </w:rPr>
        <w:t xml:space="preserve">, לרבות עובדים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אחר</w:t>
      </w:r>
      <w:r w:rsidRPr="009952B9">
        <w:rPr>
          <w:rFonts w:ascii="David" w:hAnsi="David"/>
          <w:szCs w:val="24"/>
          <w:rtl/>
        </w:rPr>
        <w:t xml:space="preserve"> </w:t>
      </w:r>
      <w:r w:rsidRPr="009952B9">
        <w:rPr>
          <w:rFonts w:ascii="David" w:hAnsi="David" w:hint="eastAsia"/>
          <w:szCs w:val="24"/>
          <w:rtl/>
        </w:rPr>
        <w:t>הפועל</w:t>
      </w:r>
      <w:r w:rsidRPr="009952B9">
        <w:rPr>
          <w:rFonts w:ascii="David" w:hAnsi="David"/>
          <w:szCs w:val="24"/>
          <w:rtl/>
        </w:rPr>
        <w:t xml:space="preserve"> </w:t>
      </w:r>
      <w:r w:rsidRPr="009952B9">
        <w:rPr>
          <w:rFonts w:ascii="David" w:hAnsi="David" w:hint="eastAsia"/>
          <w:szCs w:val="24"/>
          <w:rtl/>
        </w:rPr>
        <w:t>בשמם</w:t>
      </w:r>
      <w:r>
        <w:rPr>
          <w:rFonts w:ascii="David" w:hAnsi="David" w:hint="cs"/>
          <w:szCs w:val="24"/>
          <w:rtl/>
        </w:rPr>
        <w:t xml:space="preserve"> וכל צד שלישי אחר</w:t>
      </w:r>
      <w:r w:rsidRPr="009952B9">
        <w:rPr>
          <w:rFonts w:ascii="David" w:hAnsi="David"/>
          <w:szCs w:val="24"/>
          <w:rtl/>
        </w:rPr>
        <w:t xml:space="preserve"> </w:t>
      </w:r>
      <w:r w:rsidRPr="00E359F0">
        <w:rPr>
          <w:rFonts w:hint="eastAsia"/>
          <w:szCs w:val="24"/>
          <w:rtl/>
        </w:rPr>
        <w:t>כתוצאה</w:t>
      </w:r>
      <w:r w:rsidRPr="00E359F0">
        <w:rPr>
          <w:szCs w:val="24"/>
          <w:rtl/>
        </w:rPr>
        <w:t xml:space="preserve"> </w:t>
      </w:r>
      <w:r w:rsidRPr="00E359F0">
        <w:rPr>
          <w:rFonts w:hint="eastAsia"/>
          <w:szCs w:val="24"/>
          <w:rtl/>
        </w:rPr>
        <w:t>ממעשי</w:t>
      </w:r>
      <w:r w:rsidRPr="00E359F0">
        <w:rPr>
          <w:szCs w:val="24"/>
          <w:rtl/>
        </w:rPr>
        <w:t xml:space="preserve"> </w:t>
      </w:r>
      <w:r w:rsidRPr="00E359F0">
        <w:rPr>
          <w:rFonts w:hint="eastAsia"/>
          <w:szCs w:val="24"/>
          <w:rtl/>
        </w:rPr>
        <w:t>ו</w:t>
      </w:r>
      <w:r w:rsidRPr="00E359F0">
        <w:rPr>
          <w:szCs w:val="24"/>
          <w:rtl/>
        </w:rPr>
        <w:t xml:space="preserve">/או </w:t>
      </w:r>
      <w:r w:rsidRPr="00E359F0">
        <w:rPr>
          <w:rFonts w:hint="eastAsia"/>
          <w:szCs w:val="24"/>
          <w:rtl/>
        </w:rPr>
        <w:t>מחדלי</w:t>
      </w:r>
      <w:r w:rsidRPr="00E359F0">
        <w:rPr>
          <w:szCs w:val="24"/>
          <w:rtl/>
        </w:rPr>
        <w:t xml:space="preserve"> </w:t>
      </w:r>
      <w:r w:rsidRPr="00E359F0">
        <w:rPr>
          <w:rFonts w:hint="eastAsia"/>
          <w:szCs w:val="24"/>
          <w:rtl/>
        </w:rPr>
        <w:t>מוסד</w:t>
      </w:r>
      <w:r w:rsidRPr="00E359F0">
        <w:rPr>
          <w:szCs w:val="24"/>
          <w:rtl/>
        </w:rPr>
        <w:t xml:space="preserve"> </w:t>
      </w:r>
      <w:r w:rsidRPr="00E359F0">
        <w:rPr>
          <w:rFonts w:hint="eastAsia"/>
          <w:szCs w:val="24"/>
          <w:rtl/>
        </w:rPr>
        <w:t>המחקר</w:t>
      </w:r>
      <w:r w:rsidRPr="00E359F0">
        <w:rPr>
          <w:szCs w:val="24"/>
          <w:rtl/>
        </w:rPr>
        <w:t xml:space="preserve"> </w:t>
      </w:r>
      <w:r w:rsidRPr="00E359F0">
        <w:rPr>
          <w:rFonts w:hint="eastAsia"/>
          <w:szCs w:val="24"/>
          <w:rtl/>
        </w:rPr>
        <w:t>או</w:t>
      </w:r>
      <w:r w:rsidRPr="00E359F0">
        <w:rPr>
          <w:szCs w:val="24"/>
          <w:rtl/>
        </w:rPr>
        <w:t xml:space="preserve"> מי מטעמו </w:t>
      </w:r>
      <w:r w:rsidRPr="006B43C9">
        <w:rPr>
          <w:rFonts w:ascii="David" w:hAnsi="David" w:hint="eastAsia"/>
          <w:szCs w:val="24"/>
          <w:rtl/>
        </w:rPr>
        <w:t>ב</w:t>
      </w:r>
      <w:r w:rsidRPr="006B43C9">
        <w:rPr>
          <w:rFonts w:ascii="David" w:hAnsi="David"/>
          <w:szCs w:val="24"/>
          <w:rtl/>
        </w:rPr>
        <w:t>ביצוע</w:t>
      </w:r>
      <w:r w:rsidRPr="009952B9">
        <w:rPr>
          <w:rFonts w:ascii="David" w:hAnsi="David"/>
          <w:szCs w:val="24"/>
          <w:rtl/>
        </w:rPr>
        <w:t xml:space="preserve"> </w:t>
      </w:r>
      <w:r w:rsidRPr="009952B9">
        <w:rPr>
          <w:rFonts w:ascii="David" w:hAnsi="David" w:hint="eastAsia"/>
          <w:szCs w:val="24"/>
          <w:rtl/>
        </w:rPr>
        <w:t>התחייבויותיהם</w:t>
      </w:r>
      <w:r w:rsidRPr="009952B9">
        <w:rPr>
          <w:rFonts w:ascii="David" w:hAnsi="David"/>
          <w:szCs w:val="24"/>
          <w:rtl/>
        </w:rPr>
        <w:t xml:space="preserve"> לפי הסכם זה ובביצוע המחקר</w:t>
      </w:r>
      <w:r w:rsidRPr="009952B9">
        <w:rPr>
          <w:rFonts w:ascii="David" w:hAnsi="David" w:hint="cs"/>
          <w:szCs w:val="24"/>
          <w:rtl/>
        </w:rPr>
        <w:t>,</w:t>
      </w:r>
      <w:r w:rsidRPr="009952B9">
        <w:rPr>
          <w:rFonts w:ascii="David" w:hAnsi="David"/>
          <w:szCs w:val="24"/>
          <w:rtl/>
        </w:rPr>
        <w:t xml:space="preserve"> בשל או בקשר לביצוע</w:t>
      </w:r>
      <w:r w:rsidRPr="009952B9">
        <w:rPr>
          <w:rFonts w:ascii="David" w:hAnsi="David" w:hint="cs"/>
          <w:szCs w:val="24"/>
          <w:rtl/>
        </w:rPr>
        <w:t xml:space="preserve"> למחקר</w:t>
      </w:r>
      <w:r>
        <w:rPr>
          <w:rFonts w:ascii="David" w:hAnsi="David" w:hint="cs"/>
          <w:szCs w:val="24"/>
          <w:rtl/>
        </w:rPr>
        <w:t>, לרבות הפרת זכויות קניין רוחני</w:t>
      </w:r>
      <w:r w:rsidRPr="009952B9">
        <w:rPr>
          <w:rFonts w:ascii="David" w:hAnsi="David"/>
          <w:szCs w:val="24"/>
          <w:rtl/>
        </w:rPr>
        <w:t xml:space="preserve">. </w:t>
      </w:r>
      <w:r>
        <w:rPr>
          <w:rFonts w:ascii="David" w:hAnsi="David" w:hint="cs"/>
          <w:szCs w:val="24"/>
          <w:rtl/>
        </w:rPr>
        <w:t>צד ב'</w:t>
      </w:r>
      <w:r w:rsidRPr="009952B9">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Pr>
          <w:rFonts w:ascii="David" w:hAnsi="David" w:hint="cs"/>
          <w:szCs w:val="24"/>
          <w:rtl/>
        </w:rPr>
        <w:t>צד ב'</w:t>
      </w:r>
      <w:r w:rsidRPr="009952B9">
        <w:rPr>
          <w:rFonts w:ascii="David" w:hAnsi="David"/>
          <w:szCs w:val="24"/>
          <w:rtl/>
        </w:rPr>
        <w:t xml:space="preserve"> אחריות וחובת שיפוי כלפי המדינה</w:t>
      </w:r>
      <w:r w:rsidRPr="003C08C4">
        <w:rPr>
          <w:rFonts w:hint="cs"/>
          <w:szCs w:val="24"/>
          <w:rtl/>
        </w:rPr>
        <w:t xml:space="preserve"> </w:t>
      </w:r>
      <w:r>
        <w:rPr>
          <w:rFonts w:hint="cs"/>
          <w:szCs w:val="24"/>
          <w:rtl/>
        </w:rPr>
        <w:t>ע"פ דין</w:t>
      </w:r>
      <w:r w:rsidRPr="009952B9">
        <w:rPr>
          <w:rFonts w:ascii="David" w:hAnsi="David"/>
          <w:szCs w:val="24"/>
        </w:rPr>
        <w:t>.</w:t>
      </w:r>
    </w:p>
    <w:p w:rsidR="00FA7FCB" w:rsidRPr="009952B9" w:rsidRDefault="00FA7FCB" w:rsidP="00BB4978">
      <w:pPr>
        <w:numPr>
          <w:ilvl w:val="1"/>
          <w:numId w:val="21"/>
        </w:numPr>
        <w:spacing w:line="276" w:lineRule="auto"/>
        <w:jc w:val="both"/>
        <w:rPr>
          <w:rFonts w:ascii="David" w:hAnsi="David"/>
          <w:szCs w:val="24"/>
        </w:rPr>
      </w:pPr>
      <w:r w:rsidRPr="009952B9">
        <w:rPr>
          <w:rFonts w:ascii="David" w:hAnsi="David" w:hint="eastAsia"/>
          <w:szCs w:val="24"/>
          <w:rtl/>
        </w:rPr>
        <w:t>אם</w:t>
      </w:r>
      <w:r w:rsidRPr="009952B9">
        <w:rPr>
          <w:rFonts w:ascii="David" w:hAnsi="David"/>
          <w:szCs w:val="24"/>
          <w:rtl/>
        </w:rPr>
        <w:t xml:space="preserve"> ייגרמו </w:t>
      </w:r>
      <w:r w:rsidRPr="009952B9">
        <w:rPr>
          <w:rFonts w:ascii="David" w:hAnsi="David" w:hint="eastAsia"/>
          <w:szCs w:val="24"/>
          <w:rtl/>
        </w:rPr>
        <w:t>למשרד</w:t>
      </w:r>
      <w:r w:rsidRPr="009952B9">
        <w:rPr>
          <w:rFonts w:ascii="David" w:hAnsi="David"/>
          <w:szCs w:val="24"/>
          <w:rtl/>
        </w:rPr>
        <w:t xml:space="preserve"> אגב ביצוע </w:t>
      </w:r>
      <w:r w:rsidRPr="009952B9">
        <w:rPr>
          <w:rFonts w:ascii="David" w:hAnsi="David" w:hint="eastAsia"/>
          <w:szCs w:val="24"/>
          <w:rtl/>
        </w:rPr>
        <w:t>הסכם</w:t>
      </w:r>
      <w:r w:rsidRPr="009952B9">
        <w:rPr>
          <w:rFonts w:ascii="David" w:hAnsi="David"/>
          <w:szCs w:val="24"/>
          <w:rtl/>
        </w:rPr>
        <w:t xml:space="preserve"> זה הוצאות בין בקשר לתביעה</w:t>
      </w:r>
      <w:r>
        <w:rPr>
          <w:rFonts w:ascii="David" w:hAnsi="David" w:hint="cs"/>
          <w:szCs w:val="24"/>
          <w:rtl/>
        </w:rPr>
        <w:t xml:space="preserve"> או דרישה אחרת</w:t>
      </w:r>
      <w:r w:rsidRPr="009952B9">
        <w:rPr>
          <w:rFonts w:ascii="David" w:hAnsi="David"/>
          <w:szCs w:val="24"/>
          <w:rtl/>
        </w:rPr>
        <w:t xml:space="preserve"> שתוגש נגד </w:t>
      </w:r>
      <w:r w:rsidRPr="009952B9">
        <w:rPr>
          <w:rFonts w:ascii="David" w:hAnsi="David" w:hint="eastAsia"/>
          <w:szCs w:val="24"/>
          <w:rtl/>
        </w:rPr>
        <w:t>המשרד</w:t>
      </w:r>
      <w:r w:rsidRPr="009952B9">
        <w:rPr>
          <w:rFonts w:ascii="David" w:hAnsi="David"/>
          <w:szCs w:val="24"/>
          <w:rtl/>
        </w:rPr>
        <w:t xml:space="preserve"> ע"י צד שלישי בין בנוגע למעשים או מחדלים של </w:t>
      </w:r>
      <w:r>
        <w:rPr>
          <w:rFonts w:ascii="David" w:hAnsi="David" w:hint="cs"/>
          <w:szCs w:val="24"/>
          <w:rtl/>
        </w:rPr>
        <w:t>צד ב'</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או של עובדיו או של הפועלים מטעמו, </w:t>
      </w:r>
      <w:r>
        <w:rPr>
          <w:rFonts w:ascii="David" w:hAnsi="David" w:hint="cs"/>
          <w:szCs w:val="24"/>
          <w:rtl/>
        </w:rPr>
        <w:t>צד ב'</w:t>
      </w:r>
      <w:r w:rsidRPr="009952B9">
        <w:rPr>
          <w:rFonts w:ascii="David" w:hAnsi="David"/>
          <w:szCs w:val="24"/>
          <w:rtl/>
        </w:rPr>
        <w:t xml:space="preserve"> ישפה את </w:t>
      </w:r>
      <w:r w:rsidRPr="009952B9">
        <w:rPr>
          <w:rFonts w:ascii="David" w:hAnsi="David" w:hint="eastAsia"/>
          <w:szCs w:val="24"/>
          <w:rtl/>
        </w:rPr>
        <w:t>המשרד</w:t>
      </w:r>
      <w:r w:rsidRPr="009952B9">
        <w:rPr>
          <w:rFonts w:ascii="David" w:hAnsi="David"/>
          <w:szCs w:val="24"/>
          <w:rtl/>
        </w:rPr>
        <w:t xml:space="preserve"> בעבור כל</w:t>
      </w:r>
      <w:r>
        <w:rPr>
          <w:rFonts w:ascii="David" w:hAnsi="David" w:hint="cs"/>
          <w:szCs w:val="24"/>
          <w:rtl/>
        </w:rPr>
        <w:t xml:space="preserve"> סכום שהמשרד יידרש לשלם, בין ב</w:t>
      </w:r>
      <w:r w:rsidRPr="009952B9">
        <w:rPr>
          <w:rFonts w:ascii="David" w:hAnsi="David"/>
          <w:szCs w:val="24"/>
          <w:rtl/>
        </w:rPr>
        <w:t xml:space="preserve">תביעה או </w:t>
      </w:r>
      <w:r>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9952B9">
        <w:rPr>
          <w:rFonts w:ascii="David" w:hAnsi="David"/>
          <w:szCs w:val="24"/>
          <w:rtl/>
        </w:rPr>
        <w:t xml:space="preserve">הוצאה </w:t>
      </w:r>
      <w:r w:rsidRPr="009952B9">
        <w:rPr>
          <w:rFonts w:ascii="David" w:hAnsi="David" w:hint="eastAsia"/>
          <w:szCs w:val="24"/>
          <w:rtl/>
        </w:rPr>
        <w:t>שנגרמה</w:t>
      </w:r>
      <w:r w:rsidRPr="009952B9">
        <w:rPr>
          <w:rFonts w:ascii="David" w:hAnsi="David"/>
          <w:szCs w:val="24"/>
          <w:rtl/>
        </w:rPr>
        <w:t xml:space="preserve"> </w:t>
      </w:r>
      <w:r w:rsidRPr="009952B9">
        <w:rPr>
          <w:rFonts w:ascii="David" w:hAnsi="David" w:hint="eastAsia"/>
          <w:szCs w:val="24"/>
          <w:rtl/>
        </w:rPr>
        <w:t>לו</w:t>
      </w:r>
      <w:r w:rsidRPr="009952B9">
        <w:rPr>
          <w:rFonts w:ascii="David" w:hAnsi="David"/>
          <w:szCs w:val="24"/>
          <w:rtl/>
        </w:rPr>
        <w:t xml:space="preserve">, כולל שכר טרחת עורך-דין והודעת המשרד ביחס להוצאות כאמור תהיה נאמנה על </w:t>
      </w:r>
      <w:r>
        <w:rPr>
          <w:rFonts w:ascii="David" w:hAnsi="David" w:hint="cs"/>
          <w:szCs w:val="24"/>
          <w:rtl/>
        </w:rPr>
        <w:t xml:space="preserve">צד ב'. המשרד יודיע </w:t>
      </w:r>
      <w:r w:rsidRPr="009952B9">
        <w:rPr>
          <w:rFonts w:ascii="David" w:hAnsi="David"/>
          <w:szCs w:val="24"/>
          <w:rtl/>
        </w:rPr>
        <w:t xml:space="preserve"> </w:t>
      </w:r>
      <w:r w:rsidRPr="00E359F0">
        <w:rPr>
          <w:rFonts w:ascii="David" w:hAnsi="David" w:hint="eastAsia"/>
          <w:szCs w:val="24"/>
          <w:rtl/>
        </w:rPr>
        <w:t>לצד</w:t>
      </w:r>
      <w:r w:rsidRPr="00E359F0">
        <w:rPr>
          <w:rFonts w:ascii="David" w:hAnsi="David"/>
          <w:szCs w:val="24"/>
          <w:rtl/>
        </w:rPr>
        <w:t xml:space="preserve"> </w:t>
      </w:r>
      <w:r w:rsidRPr="00E359F0">
        <w:rPr>
          <w:rFonts w:ascii="David" w:hAnsi="David" w:hint="eastAsia"/>
          <w:szCs w:val="24"/>
          <w:rtl/>
        </w:rPr>
        <w:t>ב</w:t>
      </w:r>
      <w:r w:rsidRPr="00E359F0">
        <w:rPr>
          <w:rFonts w:ascii="David" w:hAnsi="David"/>
          <w:szCs w:val="24"/>
          <w:rtl/>
        </w:rPr>
        <w:t>' בהקדם האפשרי ובכתב על התביעה ו</w:t>
      </w:r>
      <w:r w:rsidRPr="00E359F0">
        <w:rPr>
          <w:rFonts w:ascii="David" w:hAnsi="David" w:hint="cs"/>
          <w:szCs w:val="24"/>
          <w:rtl/>
        </w:rPr>
        <w:t>י</w:t>
      </w:r>
      <w:r w:rsidRPr="00E359F0">
        <w:rPr>
          <w:rFonts w:ascii="David" w:hAnsi="David"/>
          <w:szCs w:val="24"/>
          <w:rtl/>
        </w:rPr>
        <w:t>אפשר למוסד להתגונן מפניה בהתאם לשיקול דעתו.</w:t>
      </w:r>
      <w:r w:rsidRPr="009952B9">
        <w:rPr>
          <w:rFonts w:ascii="David" w:hAnsi="David"/>
          <w:szCs w:val="24"/>
          <w:rtl/>
        </w:rPr>
        <w:t xml:space="preserve"> מוסכם כי המשרד יסכים להסדר פשרה או הסדר אחר במקרים שתוארו לעיל, בין במסגרת הליך משפטי ובין מחוץ לכותלי בית המשפט, רק לאחר שמסר על כך הודעה </w:t>
      </w:r>
      <w:r>
        <w:rPr>
          <w:rFonts w:ascii="David" w:hAnsi="David" w:hint="cs"/>
          <w:szCs w:val="24"/>
          <w:rtl/>
        </w:rPr>
        <w:t>לצד ב'</w:t>
      </w:r>
      <w:r w:rsidRPr="009952B9">
        <w:rPr>
          <w:rFonts w:ascii="David" w:hAnsi="David"/>
          <w:szCs w:val="24"/>
          <w:rtl/>
        </w:rPr>
        <w:t xml:space="preserve"> מראש ובכתב </w:t>
      </w:r>
      <w:r w:rsidRPr="009952B9">
        <w:rPr>
          <w:rFonts w:ascii="David" w:hAnsi="David" w:hint="cs"/>
          <w:szCs w:val="24"/>
          <w:rtl/>
        </w:rPr>
        <w:t>ונתן לו הזדמנות סבירה להשמיע טענותיו בעניין בכתב</w:t>
      </w:r>
      <w:r w:rsidRPr="009952B9">
        <w:rPr>
          <w:rFonts w:ascii="David" w:hAnsi="David"/>
          <w:szCs w:val="24"/>
          <w:rtl/>
        </w:rPr>
        <w:t>.</w:t>
      </w:r>
    </w:p>
    <w:p w:rsidR="00FA7FCB" w:rsidRDefault="00FA7FCB" w:rsidP="00BB4978">
      <w:pPr>
        <w:pStyle w:val="af0"/>
        <w:numPr>
          <w:ilvl w:val="1"/>
          <w:numId w:val="21"/>
        </w:numPr>
        <w:spacing w:after="0" w:line="276" w:lineRule="auto"/>
        <w:jc w:val="both"/>
        <w:rPr>
          <w:rFonts w:ascii="David" w:hAnsi="David"/>
        </w:rPr>
      </w:pPr>
      <w:r w:rsidRPr="009952B9">
        <w:rPr>
          <w:rFonts w:ascii="David" w:hAnsi="David" w:hint="eastAsia"/>
          <w:rtl/>
        </w:rPr>
        <w:t>למען</w:t>
      </w:r>
      <w:r w:rsidRPr="009952B9">
        <w:rPr>
          <w:rFonts w:ascii="David" w:hAnsi="David"/>
          <w:rtl/>
        </w:rPr>
        <w:t xml:space="preserve"> </w:t>
      </w:r>
      <w:r w:rsidRPr="009952B9">
        <w:rPr>
          <w:rFonts w:ascii="David" w:hAnsi="David" w:hint="eastAsia"/>
          <w:rtl/>
        </w:rPr>
        <w:t>הסר</w:t>
      </w:r>
      <w:r w:rsidRPr="009952B9">
        <w:rPr>
          <w:rFonts w:ascii="David" w:hAnsi="David"/>
          <w:rtl/>
        </w:rPr>
        <w:t xml:space="preserve"> </w:t>
      </w:r>
      <w:r w:rsidRPr="009952B9">
        <w:rPr>
          <w:rFonts w:ascii="David" w:hAnsi="David" w:hint="eastAsia"/>
          <w:rtl/>
        </w:rPr>
        <w:t>ספק</w:t>
      </w:r>
      <w:r w:rsidRPr="009952B9">
        <w:rPr>
          <w:rFonts w:ascii="David" w:hAnsi="David"/>
          <w:rtl/>
        </w:rPr>
        <w:t xml:space="preserve">, </w:t>
      </w:r>
      <w:r w:rsidRPr="009952B9">
        <w:rPr>
          <w:rFonts w:ascii="David" w:hAnsi="David" w:hint="eastAsia"/>
          <w:rtl/>
        </w:rPr>
        <w:t>מובהר</w:t>
      </w:r>
      <w:r w:rsidRPr="009952B9">
        <w:rPr>
          <w:rFonts w:ascii="David" w:hAnsi="David"/>
          <w:rtl/>
        </w:rPr>
        <w:t xml:space="preserve"> </w:t>
      </w:r>
      <w:r w:rsidRPr="009952B9">
        <w:rPr>
          <w:rFonts w:ascii="David" w:hAnsi="David" w:hint="eastAsia"/>
          <w:rtl/>
        </w:rPr>
        <w:t>כי</w:t>
      </w:r>
      <w:r w:rsidRPr="009952B9">
        <w:rPr>
          <w:rFonts w:ascii="David" w:hAnsi="David"/>
          <w:rtl/>
        </w:rPr>
        <w:t xml:space="preserve"> </w:t>
      </w:r>
      <w:r>
        <w:rPr>
          <w:rFonts w:ascii="David" w:hAnsi="David" w:hint="cs"/>
          <w:rtl/>
        </w:rPr>
        <w:t>צד ב'</w:t>
      </w:r>
      <w:r w:rsidRPr="009952B9">
        <w:rPr>
          <w:rFonts w:ascii="David" w:hAnsi="David"/>
          <w:rtl/>
        </w:rPr>
        <w:t xml:space="preserve"> </w:t>
      </w:r>
      <w:r w:rsidRPr="009952B9">
        <w:rPr>
          <w:rFonts w:ascii="David" w:hAnsi="David" w:hint="eastAsia"/>
          <w:rtl/>
        </w:rPr>
        <w:t>לא</w:t>
      </w:r>
      <w:r w:rsidRPr="009952B9">
        <w:rPr>
          <w:rFonts w:ascii="David" w:hAnsi="David"/>
          <w:rtl/>
        </w:rPr>
        <w:t xml:space="preserve"> </w:t>
      </w:r>
      <w:r w:rsidRPr="009952B9">
        <w:rPr>
          <w:rFonts w:ascii="David" w:hAnsi="David" w:hint="eastAsia"/>
          <w:rtl/>
        </w:rPr>
        <w:t>יהיה</w:t>
      </w:r>
      <w:r w:rsidRPr="009952B9">
        <w:rPr>
          <w:rFonts w:ascii="David" w:hAnsi="David"/>
          <w:rtl/>
        </w:rPr>
        <w:t xml:space="preserve"> </w:t>
      </w:r>
      <w:r w:rsidRPr="009952B9">
        <w:rPr>
          <w:rFonts w:ascii="David" w:hAnsi="David" w:hint="eastAsia"/>
          <w:rtl/>
        </w:rPr>
        <w:t>אחראי</w:t>
      </w:r>
      <w:r w:rsidRPr="009952B9">
        <w:rPr>
          <w:rFonts w:ascii="David" w:hAnsi="David"/>
          <w:rtl/>
        </w:rPr>
        <w:t xml:space="preserve"> </w:t>
      </w:r>
      <w:r w:rsidRPr="009952B9">
        <w:rPr>
          <w:rFonts w:ascii="David" w:hAnsi="David" w:hint="eastAsia"/>
          <w:rtl/>
        </w:rPr>
        <w:t>כלפי</w:t>
      </w:r>
      <w:r w:rsidRPr="009952B9">
        <w:rPr>
          <w:rFonts w:ascii="David" w:hAnsi="David"/>
          <w:rtl/>
        </w:rPr>
        <w:t xml:space="preserve"> </w:t>
      </w:r>
      <w:r w:rsidRPr="009952B9">
        <w:rPr>
          <w:rFonts w:ascii="David" w:hAnsi="David" w:hint="eastAsia"/>
          <w:rtl/>
        </w:rPr>
        <w:t>המשרד</w:t>
      </w:r>
      <w:r w:rsidRPr="009952B9">
        <w:rPr>
          <w:rFonts w:ascii="David" w:hAnsi="David"/>
          <w:rtl/>
        </w:rPr>
        <w:t xml:space="preserve"> </w:t>
      </w:r>
      <w:r w:rsidRPr="009952B9">
        <w:rPr>
          <w:rFonts w:ascii="David" w:hAnsi="David" w:hint="eastAsia"/>
          <w:rtl/>
        </w:rPr>
        <w:t>ולא</w:t>
      </w:r>
      <w:r w:rsidRPr="009952B9">
        <w:rPr>
          <w:rFonts w:ascii="David" w:hAnsi="David"/>
          <w:rtl/>
        </w:rPr>
        <w:t xml:space="preserve"> </w:t>
      </w:r>
      <w:r w:rsidRPr="009952B9">
        <w:rPr>
          <w:rFonts w:ascii="David" w:hAnsi="David" w:hint="eastAsia"/>
          <w:rtl/>
        </w:rPr>
        <w:t>ישפה</w:t>
      </w:r>
      <w:r w:rsidRPr="009952B9">
        <w:rPr>
          <w:rFonts w:ascii="David" w:hAnsi="David"/>
          <w:rtl/>
        </w:rPr>
        <w:t xml:space="preserve"> </w:t>
      </w:r>
      <w:r w:rsidRPr="009952B9">
        <w:rPr>
          <w:rFonts w:ascii="David" w:hAnsi="David" w:hint="eastAsia"/>
          <w:rtl/>
        </w:rPr>
        <w:t>את</w:t>
      </w:r>
      <w:r w:rsidRPr="009952B9">
        <w:rPr>
          <w:rFonts w:ascii="David" w:hAnsi="David"/>
          <w:rtl/>
        </w:rPr>
        <w:t xml:space="preserve"> </w:t>
      </w:r>
      <w:r w:rsidRPr="009952B9">
        <w:rPr>
          <w:rFonts w:ascii="David" w:hAnsi="David" w:hint="eastAsia"/>
          <w:rtl/>
        </w:rPr>
        <w:t>המשרד</w:t>
      </w:r>
      <w:r w:rsidRPr="009952B9">
        <w:rPr>
          <w:rFonts w:ascii="David" w:hAnsi="David"/>
          <w:rtl/>
        </w:rPr>
        <w:t xml:space="preserve"> </w:t>
      </w:r>
      <w:r w:rsidRPr="009952B9">
        <w:rPr>
          <w:rFonts w:ascii="David" w:hAnsi="David" w:hint="eastAsia"/>
          <w:rtl/>
        </w:rPr>
        <w:t>בכל</w:t>
      </w:r>
      <w:r w:rsidRPr="009952B9">
        <w:rPr>
          <w:rFonts w:ascii="David" w:hAnsi="David"/>
          <w:rtl/>
        </w:rPr>
        <w:t xml:space="preserve"> </w:t>
      </w:r>
      <w:r w:rsidRPr="009952B9">
        <w:rPr>
          <w:rFonts w:ascii="David" w:hAnsi="David" w:hint="eastAsia"/>
          <w:rtl/>
        </w:rPr>
        <w:t>מקרה</w:t>
      </w:r>
      <w:r w:rsidRPr="009952B9">
        <w:rPr>
          <w:rFonts w:ascii="David" w:hAnsi="David"/>
          <w:rtl/>
        </w:rPr>
        <w:t xml:space="preserve"> </w:t>
      </w:r>
      <w:r w:rsidRPr="009952B9">
        <w:rPr>
          <w:rFonts w:ascii="David" w:hAnsi="David" w:hint="eastAsia"/>
          <w:rtl/>
        </w:rPr>
        <w:t>בו</w:t>
      </w:r>
      <w:r w:rsidRPr="009952B9">
        <w:rPr>
          <w:rFonts w:ascii="David" w:hAnsi="David"/>
          <w:rtl/>
        </w:rPr>
        <w:t xml:space="preserve"> </w:t>
      </w:r>
      <w:r w:rsidRPr="009952B9">
        <w:rPr>
          <w:rFonts w:ascii="David" w:hAnsi="David" w:hint="eastAsia"/>
          <w:rtl/>
        </w:rPr>
        <w:t>התביעה</w:t>
      </w:r>
      <w:r w:rsidRPr="009952B9">
        <w:rPr>
          <w:rFonts w:ascii="David" w:hAnsi="David"/>
          <w:rtl/>
        </w:rPr>
        <w:t xml:space="preserve"> </w:t>
      </w:r>
      <w:r w:rsidRPr="009952B9">
        <w:rPr>
          <w:rFonts w:ascii="David" w:hAnsi="David" w:hint="eastAsia"/>
          <w:rtl/>
        </w:rPr>
        <w:t>ו</w:t>
      </w:r>
      <w:r w:rsidRPr="009952B9">
        <w:rPr>
          <w:rFonts w:ascii="David" w:hAnsi="David"/>
          <w:rtl/>
        </w:rPr>
        <w:t xml:space="preserve">/או </w:t>
      </w:r>
      <w:r w:rsidRPr="009952B9">
        <w:rPr>
          <w:rFonts w:ascii="David" w:hAnsi="David" w:hint="eastAsia"/>
          <w:rtl/>
        </w:rPr>
        <w:t>הנזק</w:t>
      </w:r>
      <w:r w:rsidRPr="009952B9">
        <w:rPr>
          <w:rFonts w:ascii="David" w:hAnsi="David"/>
          <w:rtl/>
        </w:rPr>
        <w:t xml:space="preserve"> </w:t>
      </w:r>
      <w:r w:rsidRPr="009952B9">
        <w:rPr>
          <w:rFonts w:ascii="David" w:hAnsi="David" w:hint="eastAsia"/>
          <w:rtl/>
        </w:rPr>
        <w:t>ו</w:t>
      </w:r>
      <w:r w:rsidRPr="009952B9">
        <w:rPr>
          <w:rFonts w:ascii="David" w:hAnsi="David"/>
          <w:rtl/>
        </w:rPr>
        <w:t xml:space="preserve">/או </w:t>
      </w:r>
      <w:r w:rsidRPr="009952B9">
        <w:rPr>
          <w:rFonts w:ascii="David" w:hAnsi="David" w:hint="eastAsia"/>
          <w:rtl/>
        </w:rPr>
        <w:t>ההוצאה</w:t>
      </w:r>
      <w:r w:rsidRPr="009952B9">
        <w:rPr>
          <w:rFonts w:ascii="David" w:hAnsi="David"/>
          <w:rtl/>
        </w:rPr>
        <w:t xml:space="preserve"> </w:t>
      </w:r>
      <w:r w:rsidRPr="009952B9">
        <w:rPr>
          <w:rFonts w:ascii="David" w:hAnsi="David" w:hint="eastAsia"/>
          <w:rtl/>
        </w:rPr>
        <w:t>כאמור</w:t>
      </w:r>
      <w:r w:rsidRPr="009952B9">
        <w:rPr>
          <w:rFonts w:ascii="David" w:hAnsi="David"/>
          <w:rtl/>
        </w:rPr>
        <w:t xml:space="preserve"> </w:t>
      </w:r>
      <w:r w:rsidRPr="009952B9">
        <w:rPr>
          <w:rFonts w:ascii="David" w:hAnsi="David" w:hint="eastAsia"/>
          <w:rtl/>
        </w:rPr>
        <w:t>יגרמו</w:t>
      </w:r>
      <w:r w:rsidRPr="009952B9">
        <w:rPr>
          <w:rFonts w:ascii="David" w:hAnsi="David"/>
          <w:rtl/>
        </w:rPr>
        <w:t xml:space="preserve"> </w:t>
      </w:r>
      <w:r w:rsidRPr="009952B9">
        <w:rPr>
          <w:rFonts w:ascii="David" w:hAnsi="David" w:hint="eastAsia"/>
          <w:rtl/>
        </w:rPr>
        <w:t>למשרד</w:t>
      </w:r>
      <w:r w:rsidRPr="009952B9">
        <w:rPr>
          <w:rFonts w:ascii="David" w:hAnsi="David"/>
          <w:rtl/>
        </w:rPr>
        <w:t xml:space="preserve"> </w:t>
      </w:r>
      <w:r w:rsidRPr="009952B9">
        <w:rPr>
          <w:rFonts w:ascii="David" w:hAnsi="David" w:hint="eastAsia"/>
          <w:rtl/>
        </w:rPr>
        <w:t>כתוצאה</w:t>
      </w:r>
      <w:r w:rsidRPr="009952B9">
        <w:rPr>
          <w:rFonts w:ascii="David" w:hAnsi="David"/>
          <w:rtl/>
        </w:rPr>
        <w:t xml:space="preserve"> </w:t>
      </w:r>
      <w:r w:rsidRPr="009952B9">
        <w:rPr>
          <w:rFonts w:ascii="David" w:hAnsi="David" w:hint="eastAsia"/>
          <w:rtl/>
        </w:rPr>
        <w:t>משימוש</w:t>
      </w:r>
      <w:r w:rsidRPr="009952B9">
        <w:rPr>
          <w:rFonts w:ascii="David" w:hAnsi="David"/>
          <w:rtl/>
        </w:rPr>
        <w:t xml:space="preserve"> </w:t>
      </w:r>
      <w:r w:rsidRPr="009952B9">
        <w:rPr>
          <w:rFonts w:ascii="David" w:hAnsi="David" w:hint="eastAsia"/>
          <w:rtl/>
        </w:rPr>
        <w:t>המשרד</w:t>
      </w:r>
      <w:r w:rsidRPr="009952B9">
        <w:rPr>
          <w:rFonts w:ascii="David" w:hAnsi="David"/>
          <w:rtl/>
        </w:rPr>
        <w:t xml:space="preserve"> </w:t>
      </w:r>
      <w:r w:rsidRPr="009952B9">
        <w:rPr>
          <w:rFonts w:ascii="David" w:hAnsi="David" w:hint="eastAsia"/>
          <w:rtl/>
        </w:rPr>
        <w:t>ברישיון</w:t>
      </w:r>
      <w:r w:rsidRPr="009952B9">
        <w:rPr>
          <w:rFonts w:ascii="David" w:hAnsi="David"/>
          <w:rtl/>
        </w:rPr>
        <w:t xml:space="preserve"> </w:t>
      </w:r>
      <w:r w:rsidRPr="009952B9">
        <w:rPr>
          <w:rFonts w:ascii="David" w:hAnsi="David" w:hint="eastAsia"/>
          <w:rtl/>
        </w:rPr>
        <w:t>השימוש</w:t>
      </w:r>
      <w:r w:rsidRPr="009952B9">
        <w:rPr>
          <w:rFonts w:ascii="David" w:hAnsi="David"/>
          <w:rtl/>
        </w:rPr>
        <w:t xml:space="preserve"> </w:t>
      </w:r>
      <w:r w:rsidRPr="009952B9">
        <w:rPr>
          <w:rFonts w:ascii="David" w:hAnsi="David" w:hint="eastAsia"/>
          <w:rtl/>
        </w:rPr>
        <w:t>אשר</w:t>
      </w:r>
      <w:r w:rsidRPr="009952B9">
        <w:rPr>
          <w:rFonts w:ascii="David" w:hAnsi="David"/>
          <w:rtl/>
        </w:rPr>
        <w:t xml:space="preserve"> </w:t>
      </w:r>
      <w:r w:rsidRPr="009952B9">
        <w:rPr>
          <w:rFonts w:ascii="David" w:hAnsi="David" w:hint="eastAsia"/>
          <w:rtl/>
        </w:rPr>
        <w:t>ניתן</w:t>
      </w:r>
      <w:r w:rsidRPr="009952B9">
        <w:rPr>
          <w:rFonts w:ascii="David" w:hAnsi="David"/>
          <w:rtl/>
        </w:rPr>
        <w:t xml:space="preserve"> </w:t>
      </w:r>
      <w:r w:rsidRPr="009952B9">
        <w:rPr>
          <w:rFonts w:ascii="David" w:hAnsi="David" w:hint="eastAsia"/>
          <w:rtl/>
        </w:rPr>
        <w:t>לו</w:t>
      </w:r>
      <w:r w:rsidRPr="009952B9">
        <w:rPr>
          <w:rFonts w:ascii="David" w:hAnsi="David"/>
          <w:rtl/>
        </w:rPr>
        <w:t xml:space="preserve"> </w:t>
      </w:r>
      <w:r w:rsidRPr="009952B9">
        <w:rPr>
          <w:rFonts w:ascii="David" w:hAnsi="David" w:hint="eastAsia"/>
          <w:rtl/>
        </w:rPr>
        <w:t>על</w:t>
      </w:r>
      <w:r w:rsidRPr="009952B9">
        <w:rPr>
          <w:rFonts w:ascii="David" w:hAnsi="David"/>
          <w:rtl/>
        </w:rPr>
        <w:t xml:space="preserve"> </w:t>
      </w:r>
      <w:r w:rsidRPr="009952B9">
        <w:rPr>
          <w:rFonts w:ascii="David" w:hAnsi="David" w:hint="eastAsia"/>
          <w:rtl/>
        </w:rPr>
        <w:t>פי</w:t>
      </w:r>
      <w:r w:rsidRPr="009952B9">
        <w:rPr>
          <w:rFonts w:ascii="David" w:hAnsi="David"/>
          <w:rtl/>
        </w:rPr>
        <w:t xml:space="preserve"> </w:t>
      </w:r>
      <w:r w:rsidRPr="009952B9">
        <w:rPr>
          <w:rFonts w:ascii="David" w:hAnsi="David" w:hint="eastAsia"/>
          <w:rtl/>
        </w:rPr>
        <w:t>הסכם</w:t>
      </w:r>
      <w:r w:rsidRPr="009952B9">
        <w:rPr>
          <w:rFonts w:ascii="David" w:hAnsi="David"/>
          <w:rtl/>
        </w:rPr>
        <w:t xml:space="preserve"> </w:t>
      </w:r>
      <w:r w:rsidRPr="009952B9">
        <w:rPr>
          <w:rFonts w:ascii="David" w:hAnsi="David" w:hint="eastAsia"/>
          <w:rtl/>
        </w:rPr>
        <w:t>זה</w:t>
      </w:r>
      <w:r w:rsidRPr="009952B9">
        <w:rPr>
          <w:rFonts w:ascii="David" w:hAnsi="David"/>
          <w:rtl/>
        </w:rPr>
        <w:t xml:space="preserve">, </w:t>
      </w:r>
      <w:r w:rsidRPr="009952B9">
        <w:rPr>
          <w:rFonts w:ascii="David" w:hAnsi="David" w:hint="eastAsia"/>
          <w:rtl/>
        </w:rPr>
        <w:t>או</w:t>
      </w:r>
      <w:r w:rsidRPr="009952B9">
        <w:rPr>
          <w:rFonts w:ascii="David" w:hAnsi="David"/>
          <w:rtl/>
        </w:rPr>
        <w:t xml:space="preserve"> </w:t>
      </w:r>
      <w:r w:rsidRPr="009952B9">
        <w:rPr>
          <w:rFonts w:ascii="David" w:hAnsi="David" w:hint="eastAsia"/>
          <w:rtl/>
        </w:rPr>
        <w:t>כתוצאה</w:t>
      </w:r>
      <w:r w:rsidRPr="009952B9">
        <w:rPr>
          <w:rFonts w:ascii="David" w:hAnsi="David"/>
          <w:rtl/>
        </w:rPr>
        <w:t xml:space="preserve"> </w:t>
      </w:r>
      <w:r w:rsidRPr="009952B9">
        <w:rPr>
          <w:rFonts w:ascii="David" w:hAnsi="David" w:hint="eastAsia"/>
          <w:rtl/>
        </w:rPr>
        <w:t>מיישום</w:t>
      </w:r>
      <w:r w:rsidRPr="009952B9">
        <w:rPr>
          <w:rFonts w:ascii="David" w:hAnsi="David"/>
          <w:rtl/>
        </w:rPr>
        <w:t xml:space="preserve"> </w:t>
      </w:r>
      <w:r w:rsidRPr="009952B9">
        <w:rPr>
          <w:rFonts w:ascii="David" w:hAnsi="David" w:hint="eastAsia"/>
          <w:rtl/>
        </w:rPr>
        <w:t>תוצאות</w:t>
      </w:r>
      <w:r w:rsidRPr="009952B9">
        <w:rPr>
          <w:rFonts w:ascii="David" w:hAnsi="David"/>
          <w:rtl/>
        </w:rPr>
        <w:t xml:space="preserve"> </w:t>
      </w:r>
      <w:r w:rsidRPr="009952B9">
        <w:rPr>
          <w:rFonts w:ascii="David" w:hAnsi="David" w:hint="eastAsia"/>
          <w:rtl/>
        </w:rPr>
        <w:t>המחקר</w:t>
      </w:r>
      <w:r w:rsidRPr="009952B9">
        <w:rPr>
          <w:rFonts w:ascii="David" w:hAnsi="David"/>
          <w:rtl/>
        </w:rPr>
        <w:t xml:space="preserve"> </w:t>
      </w:r>
      <w:r w:rsidRPr="009952B9">
        <w:rPr>
          <w:rFonts w:ascii="David" w:hAnsi="David" w:hint="eastAsia"/>
          <w:rtl/>
        </w:rPr>
        <w:t>בכל</w:t>
      </w:r>
      <w:r w:rsidRPr="009952B9">
        <w:rPr>
          <w:rFonts w:ascii="David" w:hAnsi="David"/>
          <w:rtl/>
        </w:rPr>
        <w:t xml:space="preserve"> </w:t>
      </w:r>
      <w:r w:rsidRPr="009952B9">
        <w:rPr>
          <w:rFonts w:ascii="David" w:hAnsi="David" w:hint="eastAsia"/>
          <w:rtl/>
        </w:rPr>
        <w:t>דרך</w:t>
      </w:r>
      <w:r w:rsidRPr="009952B9">
        <w:rPr>
          <w:rFonts w:ascii="David" w:hAnsi="David"/>
          <w:rtl/>
        </w:rPr>
        <w:t xml:space="preserve">, </w:t>
      </w:r>
      <w:r w:rsidRPr="009952B9">
        <w:rPr>
          <w:rFonts w:ascii="David" w:hAnsi="David" w:hint="eastAsia"/>
          <w:rtl/>
        </w:rPr>
        <w:t>לרבות</w:t>
      </w:r>
      <w:r w:rsidRPr="009952B9">
        <w:rPr>
          <w:rFonts w:ascii="David" w:hAnsi="David"/>
          <w:rtl/>
        </w:rPr>
        <w:t xml:space="preserve"> </w:t>
      </w:r>
      <w:r w:rsidRPr="009952B9">
        <w:rPr>
          <w:rFonts w:ascii="David" w:hAnsi="David" w:hint="eastAsia"/>
          <w:rtl/>
        </w:rPr>
        <w:t>בידי</w:t>
      </w:r>
      <w:r w:rsidRPr="009952B9">
        <w:rPr>
          <w:rFonts w:ascii="David" w:hAnsi="David"/>
          <w:rtl/>
        </w:rPr>
        <w:t xml:space="preserve"> </w:t>
      </w:r>
      <w:r w:rsidRPr="009952B9">
        <w:rPr>
          <w:rFonts w:ascii="David" w:hAnsi="David" w:hint="eastAsia"/>
          <w:rtl/>
        </w:rPr>
        <w:t>צד</w:t>
      </w:r>
      <w:r w:rsidRPr="009952B9">
        <w:rPr>
          <w:rFonts w:ascii="David" w:hAnsi="David"/>
          <w:rtl/>
        </w:rPr>
        <w:t xml:space="preserve"> </w:t>
      </w:r>
      <w:r w:rsidRPr="009952B9">
        <w:rPr>
          <w:rFonts w:ascii="David" w:hAnsi="David" w:hint="eastAsia"/>
          <w:rtl/>
        </w:rPr>
        <w:t>שלישי</w:t>
      </w:r>
      <w:r w:rsidRPr="009952B9">
        <w:rPr>
          <w:rFonts w:ascii="David" w:hAnsi="David" w:hint="cs"/>
          <w:rtl/>
        </w:rPr>
        <w:t xml:space="preserve"> ובלבד שביצוע המחקר לא נעשה ברשלנות, במעשה או מחדל</w:t>
      </w:r>
      <w:r w:rsidRPr="00D35360">
        <w:rPr>
          <w:rFonts w:hint="cs"/>
          <w:rtl/>
        </w:rPr>
        <w:t xml:space="preserve"> </w:t>
      </w:r>
      <w:r>
        <w:rPr>
          <w:rFonts w:hint="cs"/>
          <w:rtl/>
        </w:rPr>
        <w:t>כפי שייקבע ע"פ דין</w:t>
      </w:r>
      <w:r w:rsidRPr="009952B9">
        <w:rPr>
          <w:rFonts w:ascii="David" w:hAnsi="David" w:hint="cs"/>
          <w:rtl/>
        </w:rPr>
        <w:t>.</w:t>
      </w:r>
    </w:p>
    <w:p w:rsidR="00FA7FCB" w:rsidRPr="0020233A" w:rsidRDefault="00FA7FCB" w:rsidP="00FA7FCB">
      <w:pPr>
        <w:pStyle w:val="af0"/>
        <w:spacing w:after="0" w:line="276" w:lineRule="auto"/>
        <w:ind w:left="2085"/>
        <w:jc w:val="both"/>
        <w:rPr>
          <w:rFonts w:ascii="David" w:hAnsi="David"/>
          <w:rtl/>
        </w:rPr>
      </w:pPr>
    </w:p>
    <w:p w:rsidR="00FA7FCB" w:rsidRPr="0020233A" w:rsidRDefault="00FA7FCB" w:rsidP="00FA7FCB">
      <w:pPr>
        <w:pStyle w:val="af0"/>
        <w:numPr>
          <w:ilvl w:val="0"/>
          <w:numId w:val="20"/>
        </w:numPr>
        <w:spacing w:after="0" w:line="276" w:lineRule="auto"/>
        <w:rPr>
          <w:rFonts w:ascii="David" w:hAnsi="David"/>
        </w:rPr>
      </w:pPr>
      <w:r w:rsidRPr="0020233A">
        <w:rPr>
          <w:rFonts w:ascii="David" w:hAnsi="David"/>
          <w:rtl/>
        </w:rPr>
        <w:t>שמירת סודיות ופרסום:</w:t>
      </w:r>
    </w:p>
    <w:p w:rsidR="00FA7FCB" w:rsidRPr="0020233A" w:rsidRDefault="00FA7FCB" w:rsidP="00BB4978">
      <w:pPr>
        <w:pStyle w:val="af0"/>
        <w:numPr>
          <w:ilvl w:val="0"/>
          <w:numId w:val="22"/>
        </w:numPr>
        <w:spacing w:after="0" w:line="276" w:lineRule="auto"/>
        <w:jc w:val="both"/>
        <w:rPr>
          <w:rFonts w:ascii="David" w:hAnsi="David"/>
        </w:rPr>
      </w:pPr>
      <w:r w:rsidRPr="0020233A">
        <w:rPr>
          <w:rFonts w:ascii="David" w:hAnsi="David"/>
          <w:rtl/>
        </w:rPr>
        <w:t>המשרד</w:t>
      </w:r>
      <w:r w:rsidRPr="0020233A">
        <w:rPr>
          <w:rFonts w:ascii="David" w:hAnsi="David"/>
        </w:rPr>
        <w:t xml:space="preserve"> </w:t>
      </w:r>
      <w:r w:rsidRPr="0020233A">
        <w:rPr>
          <w:rFonts w:ascii="David" w:hAnsi="David"/>
          <w:rtl/>
        </w:rPr>
        <w:t>יהא</w:t>
      </w:r>
      <w:r w:rsidRPr="0020233A">
        <w:rPr>
          <w:rFonts w:ascii="David" w:hAnsi="David"/>
        </w:rPr>
        <w:t xml:space="preserve"> </w:t>
      </w:r>
      <w:r w:rsidRPr="0020233A">
        <w:rPr>
          <w:rFonts w:ascii="David" w:hAnsi="David"/>
          <w:rtl/>
        </w:rPr>
        <w:t>רשאי</w:t>
      </w:r>
      <w:r w:rsidRPr="0020233A">
        <w:rPr>
          <w:rFonts w:ascii="David" w:hAnsi="David"/>
        </w:rPr>
        <w:t xml:space="preserve"> </w:t>
      </w:r>
      <w:r w:rsidRPr="0020233A">
        <w:rPr>
          <w:rFonts w:ascii="David" w:hAnsi="David"/>
          <w:rtl/>
        </w:rPr>
        <w:t>לפרסם</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ממצאי</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בכל</w:t>
      </w:r>
      <w:r w:rsidRPr="0020233A">
        <w:rPr>
          <w:rFonts w:ascii="David" w:hAnsi="David"/>
        </w:rPr>
        <w:t xml:space="preserve"> </w:t>
      </w:r>
      <w:r w:rsidRPr="0020233A">
        <w:rPr>
          <w:rFonts w:ascii="David" w:hAnsi="David"/>
          <w:rtl/>
        </w:rPr>
        <w:t>דרך</w:t>
      </w:r>
      <w:r w:rsidRPr="0020233A">
        <w:rPr>
          <w:rFonts w:ascii="David" w:hAnsi="David"/>
        </w:rPr>
        <w:t xml:space="preserve"> </w:t>
      </w:r>
      <w:r w:rsidRPr="0020233A">
        <w:rPr>
          <w:rFonts w:ascii="David" w:hAnsi="David"/>
          <w:rtl/>
        </w:rPr>
        <w:t>שתראה</w:t>
      </w:r>
      <w:r w:rsidRPr="0020233A">
        <w:rPr>
          <w:rFonts w:ascii="David" w:hAnsi="David"/>
        </w:rPr>
        <w:t xml:space="preserve"> </w:t>
      </w:r>
      <w:r w:rsidRPr="0020233A">
        <w:rPr>
          <w:rFonts w:ascii="David" w:hAnsi="David"/>
          <w:rtl/>
        </w:rPr>
        <w:t>לו,</w:t>
      </w:r>
      <w:r w:rsidRPr="0020233A">
        <w:rPr>
          <w:rFonts w:ascii="David" w:hAnsi="David"/>
        </w:rPr>
        <w:t xml:space="preserve"> </w:t>
      </w:r>
      <w:r w:rsidRPr="0020233A">
        <w:rPr>
          <w:rFonts w:ascii="David" w:hAnsi="David"/>
          <w:rtl/>
        </w:rPr>
        <w:t>ובלבד</w:t>
      </w:r>
      <w:r w:rsidRPr="0020233A">
        <w:rPr>
          <w:rFonts w:ascii="David" w:hAnsi="David"/>
        </w:rPr>
        <w:t xml:space="preserve"> </w:t>
      </w:r>
      <w:r w:rsidRPr="0020233A">
        <w:rPr>
          <w:rFonts w:ascii="David" w:hAnsi="David"/>
          <w:rtl/>
        </w:rPr>
        <w:t>שבמסגרת</w:t>
      </w:r>
      <w:r w:rsidRPr="0020233A">
        <w:rPr>
          <w:rFonts w:ascii="David" w:hAnsi="David"/>
        </w:rPr>
        <w:t xml:space="preserve"> </w:t>
      </w:r>
      <w:r w:rsidRPr="0020233A">
        <w:rPr>
          <w:rFonts w:ascii="David" w:hAnsi="David"/>
          <w:rtl/>
        </w:rPr>
        <w:t>הפרסום יאוזכר</w:t>
      </w:r>
      <w:r w:rsidRPr="0020233A">
        <w:rPr>
          <w:rFonts w:ascii="David" w:hAnsi="David"/>
        </w:rPr>
        <w:t xml:space="preserve"> </w:t>
      </w:r>
      <w:r w:rsidRPr="0020233A">
        <w:rPr>
          <w:rFonts w:ascii="David" w:hAnsi="David"/>
          <w:rtl/>
        </w:rPr>
        <w:t>שמם</w:t>
      </w:r>
      <w:r w:rsidRPr="0020233A">
        <w:rPr>
          <w:rFonts w:ascii="David" w:hAnsi="David"/>
        </w:rPr>
        <w:t xml:space="preserve"> </w:t>
      </w:r>
      <w:r w:rsidRPr="0020233A">
        <w:rPr>
          <w:rFonts w:ascii="David" w:hAnsi="David"/>
          <w:rtl/>
        </w:rPr>
        <w:t>של</w:t>
      </w:r>
      <w:r w:rsidRPr="0020233A">
        <w:rPr>
          <w:rFonts w:ascii="David" w:hAnsi="David"/>
        </w:rPr>
        <w:t xml:space="preserve"> </w:t>
      </w:r>
      <w:r w:rsidRPr="0020233A">
        <w:rPr>
          <w:rFonts w:ascii="David" w:hAnsi="David"/>
          <w:rtl/>
        </w:rPr>
        <w:t>החוקר</w:t>
      </w:r>
      <w:r w:rsidRPr="0020233A">
        <w:rPr>
          <w:rFonts w:ascii="David" w:hAnsi="David"/>
        </w:rPr>
        <w:t xml:space="preserve"> </w:t>
      </w:r>
      <w:r w:rsidRPr="0020233A">
        <w:rPr>
          <w:rFonts w:ascii="David" w:hAnsi="David"/>
          <w:rtl/>
        </w:rPr>
        <w:t>והמוסד.</w:t>
      </w:r>
      <w:r w:rsidRPr="0020233A">
        <w:rPr>
          <w:rFonts w:ascii="David" w:hAnsi="David"/>
        </w:rPr>
        <w:t xml:space="preserve"> </w:t>
      </w:r>
      <w:r w:rsidRPr="0020233A">
        <w:rPr>
          <w:rFonts w:ascii="David" w:hAnsi="David"/>
          <w:rtl/>
        </w:rPr>
        <w:t>פרסום</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ייעשה</w:t>
      </w:r>
      <w:r w:rsidRPr="0020233A">
        <w:rPr>
          <w:rFonts w:ascii="David" w:hAnsi="David"/>
        </w:rPr>
        <w:t xml:space="preserve"> </w:t>
      </w:r>
      <w:r w:rsidRPr="0020233A">
        <w:rPr>
          <w:rFonts w:ascii="David" w:hAnsi="David"/>
          <w:rtl/>
        </w:rPr>
        <w:t>בתנאים</w:t>
      </w:r>
      <w:r w:rsidRPr="0020233A">
        <w:rPr>
          <w:rFonts w:ascii="David" w:hAnsi="David"/>
        </w:rPr>
        <w:t xml:space="preserve"> </w:t>
      </w:r>
      <w:r w:rsidRPr="0020233A">
        <w:rPr>
          <w:rFonts w:ascii="David" w:hAnsi="David"/>
          <w:rtl/>
        </w:rPr>
        <w:t>הבאים:</w:t>
      </w:r>
      <w:r w:rsidRPr="0020233A">
        <w:rPr>
          <w:rFonts w:ascii="David" w:hAnsi="David"/>
        </w:rPr>
        <w:t xml:space="preserve"> </w:t>
      </w:r>
      <w:r w:rsidRPr="0020233A">
        <w:rPr>
          <w:rFonts w:ascii="David" w:hAnsi="David"/>
          <w:rtl/>
        </w:rPr>
        <w:t>במידה</w:t>
      </w:r>
      <w:r w:rsidRPr="0020233A">
        <w:rPr>
          <w:rFonts w:ascii="David" w:hAnsi="David"/>
        </w:rPr>
        <w:t xml:space="preserve"> </w:t>
      </w:r>
      <w:r w:rsidRPr="0020233A">
        <w:rPr>
          <w:rFonts w:ascii="David" w:hAnsi="David"/>
          <w:rtl/>
        </w:rPr>
        <w:t>והמוסד</w:t>
      </w:r>
      <w:r w:rsidRPr="0020233A">
        <w:rPr>
          <w:rFonts w:ascii="David" w:hAnsi="David"/>
        </w:rPr>
        <w:t xml:space="preserve"> </w:t>
      </w:r>
      <w:r w:rsidRPr="0020233A">
        <w:rPr>
          <w:rFonts w:ascii="David" w:hAnsi="David"/>
          <w:rtl/>
        </w:rPr>
        <w:t>טרם פרסם</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ממצאי</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יפנה</w:t>
      </w:r>
      <w:r w:rsidRPr="0020233A">
        <w:rPr>
          <w:rFonts w:ascii="David" w:hAnsi="David"/>
        </w:rPr>
        <w:t xml:space="preserve"> </w:t>
      </w:r>
      <w:r w:rsidRPr="0020233A">
        <w:rPr>
          <w:rFonts w:ascii="David" w:hAnsi="David"/>
          <w:rtl/>
        </w:rPr>
        <w:t>למוסד</w:t>
      </w:r>
      <w:r w:rsidRPr="0020233A">
        <w:rPr>
          <w:rFonts w:ascii="David" w:hAnsi="David"/>
        </w:rPr>
        <w:t xml:space="preserve"> </w:t>
      </w:r>
      <w:r w:rsidRPr="0020233A">
        <w:rPr>
          <w:rFonts w:ascii="David" w:hAnsi="David"/>
          <w:rtl/>
        </w:rPr>
        <w:t>בכתב</w:t>
      </w:r>
      <w:r w:rsidRPr="0020233A">
        <w:rPr>
          <w:rFonts w:ascii="David" w:hAnsi="David"/>
        </w:rPr>
        <w:t xml:space="preserve"> </w:t>
      </w:r>
      <w:r w:rsidRPr="0020233A">
        <w:rPr>
          <w:rFonts w:ascii="David" w:hAnsi="David"/>
          <w:rtl/>
        </w:rPr>
        <w:t>ויודיע</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כוונתו</w:t>
      </w:r>
      <w:r w:rsidRPr="0020233A">
        <w:rPr>
          <w:rFonts w:ascii="David" w:hAnsi="David"/>
        </w:rPr>
        <w:t xml:space="preserve"> </w:t>
      </w:r>
      <w:r w:rsidRPr="0020233A">
        <w:rPr>
          <w:rFonts w:ascii="David" w:hAnsi="David"/>
          <w:rtl/>
        </w:rPr>
        <w:t>לפרסם</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הממצאים</w:t>
      </w:r>
      <w:r w:rsidRPr="0020233A">
        <w:rPr>
          <w:rFonts w:ascii="David" w:hAnsi="David"/>
        </w:rPr>
        <w:t>.</w:t>
      </w:r>
      <w:r w:rsidRPr="0020233A">
        <w:rPr>
          <w:rFonts w:ascii="David" w:hAnsi="David"/>
          <w:rtl/>
        </w:rPr>
        <w:t xml:space="preserve"> למוסד</w:t>
      </w:r>
      <w:r w:rsidRPr="0020233A">
        <w:rPr>
          <w:rFonts w:ascii="David" w:hAnsi="David"/>
        </w:rPr>
        <w:t xml:space="preserve"> </w:t>
      </w:r>
      <w:r w:rsidRPr="0020233A">
        <w:rPr>
          <w:rFonts w:ascii="David" w:hAnsi="David"/>
          <w:rtl/>
        </w:rPr>
        <w:t>תינתן</w:t>
      </w:r>
      <w:r w:rsidRPr="0020233A">
        <w:rPr>
          <w:rFonts w:ascii="David" w:hAnsi="David"/>
        </w:rPr>
        <w:t xml:space="preserve"> </w:t>
      </w:r>
      <w:r w:rsidRPr="0020233A">
        <w:rPr>
          <w:rFonts w:ascii="David" w:hAnsi="David"/>
          <w:rtl/>
        </w:rPr>
        <w:t>שהות</w:t>
      </w:r>
      <w:r w:rsidRPr="0020233A">
        <w:rPr>
          <w:rFonts w:ascii="David" w:hAnsi="David"/>
        </w:rPr>
        <w:t xml:space="preserve"> </w:t>
      </w:r>
      <w:r w:rsidRPr="0020233A">
        <w:rPr>
          <w:rFonts w:ascii="David" w:hAnsi="David"/>
          <w:rtl/>
        </w:rPr>
        <w:t>סבירה</w:t>
      </w:r>
      <w:r w:rsidRPr="0020233A">
        <w:rPr>
          <w:rFonts w:ascii="David" w:hAnsi="David"/>
        </w:rPr>
        <w:t xml:space="preserve"> </w:t>
      </w:r>
      <w:r w:rsidRPr="0020233A">
        <w:rPr>
          <w:rFonts w:ascii="David" w:hAnsi="David"/>
          <w:rtl/>
        </w:rPr>
        <w:t>שלא</w:t>
      </w:r>
      <w:r w:rsidRPr="0020233A">
        <w:rPr>
          <w:rFonts w:ascii="David" w:hAnsi="David"/>
        </w:rPr>
        <w:t xml:space="preserve"> </w:t>
      </w:r>
      <w:r w:rsidRPr="0020233A">
        <w:rPr>
          <w:rFonts w:ascii="David" w:hAnsi="David"/>
          <w:rtl/>
        </w:rPr>
        <w:t>תפחת</w:t>
      </w:r>
      <w:r w:rsidRPr="0020233A">
        <w:rPr>
          <w:rFonts w:ascii="David" w:hAnsi="David"/>
        </w:rPr>
        <w:t xml:space="preserve"> </w:t>
      </w:r>
      <w:r>
        <w:rPr>
          <w:rFonts w:ascii="David" w:hAnsi="David" w:hint="cs"/>
          <w:rtl/>
        </w:rPr>
        <w:t>מ- 30 יום</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מנת</w:t>
      </w:r>
      <w:r w:rsidRPr="0020233A">
        <w:rPr>
          <w:rFonts w:ascii="David" w:hAnsi="David"/>
        </w:rPr>
        <w:t xml:space="preserve"> </w:t>
      </w:r>
      <w:r w:rsidRPr="0020233A">
        <w:rPr>
          <w:rFonts w:ascii="David" w:hAnsi="David"/>
          <w:rtl/>
        </w:rPr>
        <w:t>להגן</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תוצר</w:t>
      </w:r>
      <w:r w:rsidRPr="0020233A">
        <w:rPr>
          <w:rFonts w:ascii="David" w:hAnsi="David"/>
        </w:rPr>
        <w:t xml:space="preserve"> </w:t>
      </w:r>
      <w:r w:rsidRPr="0020233A">
        <w:rPr>
          <w:rFonts w:ascii="David" w:hAnsi="David"/>
          <w:rtl/>
        </w:rPr>
        <w:t>הידע</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לשכנע</w:t>
      </w:r>
      <w:r w:rsidRPr="0020233A">
        <w:rPr>
          <w:rFonts w:ascii="David" w:hAnsi="David"/>
        </w:rPr>
        <w:t xml:space="preserve"> </w:t>
      </w:r>
      <w:r w:rsidRPr="0020233A">
        <w:rPr>
          <w:rFonts w:ascii="David" w:hAnsi="David"/>
          <w:rtl/>
        </w:rPr>
        <w:t>את המשרד</w:t>
      </w:r>
      <w:r w:rsidRPr="0020233A">
        <w:rPr>
          <w:rFonts w:ascii="David" w:hAnsi="David"/>
        </w:rPr>
        <w:t xml:space="preserve"> </w:t>
      </w:r>
      <w:r w:rsidRPr="0020233A">
        <w:rPr>
          <w:rFonts w:ascii="David" w:hAnsi="David"/>
          <w:rtl/>
        </w:rPr>
        <w:t>כי</w:t>
      </w:r>
      <w:r w:rsidRPr="0020233A">
        <w:rPr>
          <w:rFonts w:ascii="David" w:hAnsi="David"/>
        </w:rPr>
        <w:t xml:space="preserve"> </w:t>
      </w:r>
      <w:r w:rsidRPr="0020233A">
        <w:rPr>
          <w:rFonts w:ascii="David" w:hAnsi="David"/>
          <w:rtl/>
        </w:rPr>
        <w:t>פרסום</w:t>
      </w:r>
      <w:r w:rsidRPr="0020233A">
        <w:rPr>
          <w:rFonts w:ascii="David" w:hAnsi="David"/>
        </w:rPr>
        <w:t xml:space="preserve"> </w:t>
      </w:r>
      <w:r w:rsidRPr="0020233A">
        <w:rPr>
          <w:rFonts w:ascii="David" w:hAnsi="David"/>
          <w:rtl/>
        </w:rPr>
        <w:t>כאמור</w:t>
      </w:r>
      <w:r w:rsidRPr="0020233A">
        <w:rPr>
          <w:rFonts w:ascii="David" w:hAnsi="David"/>
        </w:rPr>
        <w:t xml:space="preserve"> </w:t>
      </w:r>
      <w:r w:rsidRPr="0020233A">
        <w:rPr>
          <w:rFonts w:ascii="David" w:hAnsi="David"/>
          <w:rtl/>
        </w:rPr>
        <w:t>יפגע</w:t>
      </w:r>
      <w:r w:rsidRPr="0020233A">
        <w:rPr>
          <w:rFonts w:ascii="David" w:hAnsi="David"/>
        </w:rPr>
        <w:t xml:space="preserve"> </w:t>
      </w:r>
      <w:r w:rsidRPr="0020233A">
        <w:rPr>
          <w:rFonts w:ascii="David" w:hAnsi="David"/>
          <w:rtl/>
        </w:rPr>
        <w:t>בהגנה</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הידע</w:t>
      </w:r>
      <w:r w:rsidRPr="0020233A">
        <w:rPr>
          <w:rFonts w:ascii="David" w:hAnsi="David"/>
        </w:rPr>
        <w:t xml:space="preserve"> </w:t>
      </w:r>
      <w:r w:rsidRPr="0020233A">
        <w:rPr>
          <w:rFonts w:ascii="David" w:hAnsi="David"/>
          <w:rtl/>
        </w:rPr>
        <w:t>ו</w:t>
      </w:r>
      <w:r w:rsidRPr="0020233A">
        <w:rPr>
          <w:rFonts w:ascii="David" w:hAnsi="David"/>
        </w:rPr>
        <w:t>/</w:t>
      </w:r>
      <w:r w:rsidRPr="0020233A">
        <w:rPr>
          <w:rFonts w:ascii="David" w:hAnsi="David"/>
          <w:rtl/>
        </w:rPr>
        <w:t>או</w:t>
      </w:r>
      <w:r w:rsidRPr="0020233A">
        <w:rPr>
          <w:rFonts w:ascii="David" w:hAnsi="David"/>
        </w:rPr>
        <w:t xml:space="preserve"> </w:t>
      </w:r>
      <w:r w:rsidRPr="0020233A">
        <w:rPr>
          <w:rFonts w:ascii="David" w:hAnsi="David"/>
          <w:rtl/>
        </w:rPr>
        <w:t>יפגע</w:t>
      </w:r>
      <w:r w:rsidRPr="0020233A">
        <w:rPr>
          <w:rFonts w:ascii="David" w:hAnsi="David"/>
        </w:rPr>
        <w:t xml:space="preserve"> </w:t>
      </w:r>
      <w:r w:rsidRPr="0020233A">
        <w:rPr>
          <w:rFonts w:ascii="David" w:hAnsi="David"/>
          <w:rtl/>
        </w:rPr>
        <w:t>באפשרויות</w:t>
      </w:r>
      <w:r w:rsidRPr="0020233A">
        <w:rPr>
          <w:rFonts w:ascii="David" w:hAnsi="David"/>
        </w:rPr>
        <w:t xml:space="preserve"> </w:t>
      </w:r>
      <w:r w:rsidRPr="0020233A">
        <w:rPr>
          <w:rFonts w:ascii="David" w:hAnsi="David"/>
          <w:rtl/>
        </w:rPr>
        <w:t>מסחור</w:t>
      </w:r>
      <w:r w:rsidRPr="0020233A">
        <w:rPr>
          <w:rFonts w:ascii="David" w:hAnsi="David"/>
        </w:rPr>
        <w:t xml:space="preserve"> </w:t>
      </w:r>
      <w:r w:rsidRPr="0020233A">
        <w:rPr>
          <w:rFonts w:ascii="David" w:hAnsi="David"/>
          <w:rtl/>
        </w:rPr>
        <w:t>הידע</w:t>
      </w:r>
      <w:r w:rsidRPr="0020233A">
        <w:rPr>
          <w:rFonts w:ascii="David" w:hAnsi="David"/>
        </w:rPr>
        <w:t xml:space="preserve"> </w:t>
      </w:r>
      <w:r w:rsidRPr="0020233A">
        <w:rPr>
          <w:rFonts w:ascii="David" w:hAnsi="David"/>
          <w:rtl/>
        </w:rPr>
        <w:t>ו</w:t>
      </w:r>
      <w:r w:rsidRPr="0020233A">
        <w:rPr>
          <w:rFonts w:ascii="David" w:hAnsi="David"/>
        </w:rPr>
        <w:t>/</w:t>
      </w:r>
      <w:r w:rsidRPr="0020233A">
        <w:rPr>
          <w:rFonts w:ascii="David" w:hAnsi="David"/>
          <w:rtl/>
        </w:rPr>
        <w:t>או</w:t>
      </w:r>
      <w:r w:rsidRPr="0020233A">
        <w:rPr>
          <w:rFonts w:ascii="David" w:hAnsi="David"/>
        </w:rPr>
        <w:t xml:space="preserve"> </w:t>
      </w:r>
      <w:r w:rsidRPr="0020233A">
        <w:rPr>
          <w:rFonts w:ascii="David" w:hAnsi="David"/>
          <w:rtl/>
        </w:rPr>
        <w:t>יפגע בפרסומי</w:t>
      </w:r>
      <w:r w:rsidRPr="0020233A">
        <w:rPr>
          <w:rFonts w:ascii="David" w:hAnsi="David"/>
        </w:rPr>
        <w:t xml:space="preserve"> </w:t>
      </w:r>
      <w:r w:rsidRPr="0020233A">
        <w:rPr>
          <w:rFonts w:ascii="David" w:hAnsi="David"/>
          <w:rtl/>
        </w:rPr>
        <w:t>החוקר</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מכל</w:t>
      </w:r>
      <w:r w:rsidRPr="0020233A">
        <w:rPr>
          <w:rFonts w:ascii="David" w:hAnsi="David"/>
        </w:rPr>
        <w:t xml:space="preserve"> </w:t>
      </w:r>
      <w:r w:rsidRPr="0020233A">
        <w:rPr>
          <w:rFonts w:ascii="David" w:hAnsi="David"/>
          <w:rtl/>
        </w:rPr>
        <w:t>סיבה</w:t>
      </w:r>
      <w:r w:rsidRPr="0020233A">
        <w:rPr>
          <w:rFonts w:ascii="David" w:hAnsi="David"/>
        </w:rPr>
        <w:t xml:space="preserve"> </w:t>
      </w:r>
      <w:r w:rsidRPr="0020233A">
        <w:rPr>
          <w:rFonts w:ascii="David" w:hAnsi="David"/>
          <w:rtl/>
        </w:rPr>
        <w:t>סבירה</w:t>
      </w:r>
      <w:r w:rsidRPr="0020233A">
        <w:rPr>
          <w:rFonts w:ascii="David" w:hAnsi="David"/>
        </w:rPr>
        <w:t xml:space="preserve"> </w:t>
      </w:r>
      <w:r w:rsidRPr="0020233A">
        <w:rPr>
          <w:rFonts w:ascii="David" w:hAnsi="David"/>
          <w:rtl/>
        </w:rPr>
        <w:t>אחרת</w:t>
      </w:r>
      <w:r w:rsidRPr="0020233A">
        <w:rPr>
          <w:rFonts w:ascii="David" w:hAnsi="David"/>
        </w:rPr>
        <w:t>.</w:t>
      </w:r>
      <w:r w:rsidRPr="0020233A">
        <w:rPr>
          <w:rFonts w:ascii="David" w:hAnsi="David"/>
          <w:rtl/>
        </w:rPr>
        <w:t xml:space="preserve"> למען</w:t>
      </w:r>
      <w:r w:rsidRPr="0020233A">
        <w:rPr>
          <w:rFonts w:ascii="David" w:hAnsi="David"/>
        </w:rPr>
        <w:t xml:space="preserve"> </w:t>
      </w:r>
      <w:r w:rsidRPr="0020233A">
        <w:rPr>
          <w:rFonts w:ascii="David" w:hAnsi="David"/>
          <w:rtl/>
        </w:rPr>
        <w:t>הסר</w:t>
      </w:r>
      <w:r w:rsidRPr="0020233A">
        <w:rPr>
          <w:rFonts w:ascii="David" w:hAnsi="David"/>
        </w:rPr>
        <w:t xml:space="preserve"> </w:t>
      </w:r>
      <w:r w:rsidRPr="0020233A">
        <w:rPr>
          <w:rFonts w:ascii="David" w:hAnsi="David"/>
          <w:rtl/>
        </w:rPr>
        <w:t>ספק, לאחר</w:t>
      </w:r>
      <w:r w:rsidRPr="0020233A">
        <w:rPr>
          <w:rFonts w:ascii="David" w:hAnsi="David"/>
        </w:rPr>
        <w:t xml:space="preserve"> </w:t>
      </w:r>
      <w:r w:rsidRPr="0020233A">
        <w:rPr>
          <w:rFonts w:ascii="David" w:hAnsi="David"/>
          <w:rtl/>
        </w:rPr>
        <w:t>פרסום</w:t>
      </w:r>
      <w:r w:rsidRPr="0020233A">
        <w:rPr>
          <w:rFonts w:ascii="David" w:hAnsi="David"/>
        </w:rPr>
        <w:t xml:space="preserve"> </w:t>
      </w:r>
      <w:r w:rsidRPr="0020233A">
        <w:rPr>
          <w:rFonts w:ascii="David" w:hAnsi="David"/>
          <w:rtl/>
        </w:rPr>
        <w:t>ממצאי</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בידי המוסד</w:t>
      </w:r>
      <w:r w:rsidRPr="0020233A">
        <w:rPr>
          <w:rFonts w:ascii="David" w:hAnsi="David"/>
        </w:rPr>
        <w:t xml:space="preserve"> </w:t>
      </w:r>
      <w:r w:rsidRPr="0020233A">
        <w:rPr>
          <w:rFonts w:ascii="David" w:hAnsi="David"/>
          <w:rtl/>
        </w:rPr>
        <w:t>רשאי</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לפרסמם</w:t>
      </w:r>
      <w:r w:rsidRPr="0020233A">
        <w:rPr>
          <w:rFonts w:ascii="David" w:hAnsi="David"/>
        </w:rPr>
        <w:t xml:space="preserve"> </w:t>
      </w:r>
      <w:r w:rsidRPr="0020233A">
        <w:rPr>
          <w:rFonts w:ascii="David" w:hAnsi="David"/>
          <w:rtl/>
        </w:rPr>
        <w:t>כרצונו</w:t>
      </w:r>
      <w:r>
        <w:rPr>
          <w:rFonts w:ascii="David" w:hAnsi="David" w:hint="cs"/>
          <w:rtl/>
        </w:rPr>
        <w:t xml:space="preserve"> ללא שינוי תוצאות המחקר</w:t>
      </w:r>
      <w:r w:rsidRPr="0020233A">
        <w:rPr>
          <w:rFonts w:ascii="David" w:hAnsi="David"/>
          <w:rtl/>
        </w:rPr>
        <w:t xml:space="preserve"> </w:t>
      </w:r>
      <w:r>
        <w:rPr>
          <w:rFonts w:ascii="David" w:hAnsi="David" w:hint="cs"/>
          <w:rtl/>
        </w:rPr>
        <w:t>ו</w:t>
      </w:r>
      <w:r w:rsidRPr="0020233A">
        <w:rPr>
          <w:rFonts w:ascii="David" w:hAnsi="David"/>
          <w:rtl/>
        </w:rPr>
        <w:t>לאחר שעדכן בכתב את המוסד על כוונתו לפרסם את הממצאים לפני כל פרסום</w:t>
      </w:r>
      <w:r w:rsidRPr="0020233A">
        <w:rPr>
          <w:rFonts w:ascii="David" w:hAnsi="David"/>
        </w:rPr>
        <w:t>.</w:t>
      </w:r>
      <w:r w:rsidRPr="0020233A">
        <w:rPr>
          <w:rFonts w:ascii="David" w:hAnsi="David"/>
          <w:rtl/>
        </w:rPr>
        <w:t xml:space="preserve"> </w:t>
      </w:r>
    </w:p>
    <w:p w:rsidR="00FA7FCB" w:rsidRPr="0020233A" w:rsidRDefault="00FA7FCB" w:rsidP="00BB4978">
      <w:pPr>
        <w:pStyle w:val="af0"/>
        <w:numPr>
          <w:ilvl w:val="0"/>
          <w:numId w:val="22"/>
        </w:numPr>
        <w:spacing w:after="0" w:line="276" w:lineRule="auto"/>
        <w:jc w:val="both"/>
        <w:rPr>
          <w:rFonts w:ascii="David" w:hAnsi="David"/>
          <w:rtl/>
        </w:rPr>
      </w:pPr>
      <w:r w:rsidRPr="0020233A">
        <w:rPr>
          <w:rFonts w:ascii="David" w:hAnsi="David"/>
          <w:rtl/>
        </w:rPr>
        <w:t>בכל</w:t>
      </w:r>
      <w:r w:rsidRPr="0020233A">
        <w:rPr>
          <w:rFonts w:ascii="David" w:hAnsi="David"/>
        </w:rPr>
        <w:t xml:space="preserve"> </w:t>
      </w:r>
      <w:r w:rsidRPr="0020233A">
        <w:rPr>
          <w:rFonts w:ascii="David" w:hAnsi="David"/>
          <w:rtl/>
        </w:rPr>
        <w:t>פרסום</w:t>
      </w:r>
      <w:r w:rsidRPr="0020233A">
        <w:rPr>
          <w:rFonts w:ascii="David" w:hAnsi="David"/>
        </w:rPr>
        <w:t xml:space="preserve"> </w:t>
      </w:r>
      <w:r w:rsidRPr="0020233A">
        <w:rPr>
          <w:rFonts w:ascii="David" w:hAnsi="David"/>
          <w:rtl/>
        </w:rPr>
        <w:t>פומבי</w:t>
      </w:r>
      <w:r w:rsidRPr="0020233A">
        <w:rPr>
          <w:rFonts w:ascii="David" w:hAnsi="David"/>
        </w:rPr>
        <w:t xml:space="preserve"> </w:t>
      </w:r>
      <w:r w:rsidRPr="0020233A">
        <w:rPr>
          <w:rFonts w:ascii="David" w:hAnsi="David"/>
          <w:rtl/>
        </w:rPr>
        <w:t>שהוא</w:t>
      </w:r>
      <w:r w:rsidRPr="0020233A">
        <w:rPr>
          <w:rFonts w:ascii="David" w:hAnsi="David"/>
        </w:rPr>
        <w:t xml:space="preserve"> </w:t>
      </w:r>
      <w:r w:rsidRPr="0020233A">
        <w:rPr>
          <w:rFonts w:ascii="David" w:hAnsi="David"/>
          <w:rtl/>
        </w:rPr>
        <w:t>יאזכרו</w:t>
      </w:r>
      <w:r w:rsidRPr="0020233A">
        <w:rPr>
          <w:rFonts w:ascii="David" w:hAnsi="David"/>
        </w:rPr>
        <w:t xml:space="preserve"> </w:t>
      </w:r>
      <w:r w:rsidRPr="0020233A">
        <w:rPr>
          <w:rFonts w:ascii="David" w:hAnsi="David"/>
          <w:rtl/>
        </w:rPr>
        <w:t>המוסד</w:t>
      </w:r>
      <w:r w:rsidRPr="0020233A">
        <w:rPr>
          <w:rFonts w:ascii="David" w:hAnsi="David"/>
        </w:rPr>
        <w:t>,</w:t>
      </w:r>
      <w:r w:rsidRPr="0020233A">
        <w:rPr>
          <w:rFonts w:ascii="David" w:hAnsi="David"/>
          <w:rtl/>
        </w:rPr>
        <w:t xml:space="preserve"> החוקר</w:t>
      </w:r>
      <w:r w:rsidRPr="0020233A">
        <w:rPr>
          <w:rFonts w:ascii="David" w:hAnsi="David"/>
        </w:rPr>
        <w:t xml:space="preserve"> </w:t>
      </w:r>
      <w:r w:rsidRPr="0020233A">
        <w:rPr>
          <w:rFonts w:ascii="David" w:hAnsi="David"/>
          <w:rtl/>
        </w:rPr>
        <w:t>או</w:t>
      </w:r>
      <w:r w:rsidRPr="0020233A">
        <w:rPr>
          <w:rFonts w:ascii="David" w:hAnsi="David"/>
        </w:rPr>
        <w:t xml:space="preserve"> </w:t>
      </w:r>
      <w:r w:rsidRPr="0020233A">
        <w:rPr>
          <w:rFonts w:ascii="David" w:hAnsi="David"/>
          <w:rtl/>
        </w:rPr>
        <w:t>כל</w:t>
      </w:r>
      <w:r w:rsidRPr="0020233A">
        <w:rPr>
          <w:rFonts w:ascii="David" w:hAnsi="David"/>
        </w:rPr>
        <w:t xml:space="preserve"> </w:t>
      </w:r>
      <w:r w:rsidRPr="0020233A">
        <w:rPr>
          <w:rFonts w:ascii="David" w:hAnsi="David"/>
          <w:rtl/>
        </w:rPr>
        <w:t>גורם</w:t>
      </w:r>
      <w:r w:rsidRPr="0020233A">
        <w:rPr>
          <w:rFonts w:ascii="David" w:hAnsi="David"/>
        </w:rPr>
        <w:t xml:space="preserve"> </w:t>
      </w:r>
      <w:r w:rsidRPr="0020233A">
        <w:rPr>
          <w:rFonts w:ascii="David" w:hAnsi="David"/>
          <w:rtl/>
        </w:rPr>
        <w:t>אחר</w:t>
      </w:r>
      <w:r w:rsidRPr="0020233A">
        <w:rPr>
          <w:rFonts w:ascii="David" w:hAnsi="David"/>
        </w:rPr>
        <w:t xml:space="preserve"> </w:t>
      </w:r>
      <w:r w:rsidRPr="0020233A">
        <w:rPr>
          <w:rFonts w:ascii="David" w:hAnsi="David"/>
          <w:rtl/>
        </w:rPr>
        <w:t>מטעמם</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מימון</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 xml:space="preserve">בנוסח הבא: </w:t>
      </w:r>
      <w:r w:rsidRPr="0020233A">
        <w:rPr>
          <w:rFonts w:ascii="David" w:hAnsi="David"/>
        </w:rPr>
        <w:t xml:space="preserve"> </w:t>
      </w:r>
      <w:r w:rsidRPr="0020233A">
        <w:rPr>
          <w:rFonts w:ascii="David" w:hAnsi="David"/>
          <w:rtl/>
        </w:rPr>
        <w:t>"מחקר</w:t>
      </w:r>
      <w:r w:rsidRPr="0020233A">
        <w:rPr>
          <w:rFonts w:ascii="David" w:hAnsi="David"/>
        </w:rPr>
        <w:t xml:space="preserve"> </w:t>
      </w:r>
      <w:r w:rsidRPr="0020233A">
        <w:rPr>
          <w:rFonts w:ascii="David" w:hAnsi="David"/>
          <w:rtl/>
        </w:rPr>
        <w:t>זה</w:t>
      </w:r>
      <w:r w:rsidRPr="0020233A">
        <w:rPr>
          <w:rFonts w:ascii="David" w:hAnsi="David"/>
        </w:rPr>
        <w:t xml:space="preserve"> </w:t>
      </w:r>
      <w:r w:rsidRPr="0020233A">
        <w:rPr>
          <w:rFonts w:ascii="David" w:hAnsi="David"/>
          <w:rtl/>
        </w:rPr>
        <w:t>מומן</w:t>
      </w:r>
      <w:r w:rsidRPr="0020233A">
        <w:rPr>
          <w:rFonts w:ascii="David" w:hAnsi="David"/>
        </w:rPr>
        <w:t xml:space="preserve"> </w:t>
      </w:r>
      <w:r w:rsidRPr="0020233A">
        <w:rPr>
          <w:rFonts w:ascii="David" w:hAnsi="David"/>
          <w:rtl/>
        </w:rPr>
        <w:t>על</w:t>
      </w:r>
      <w:r w:rsidRPr="0020233A">
        <w:rPr>
          <w:rFonts w:ascii="David" w:hAnsi="David"/>
        </w:rPr>
        <w:t>-</w:t>
      </w:r>
      <w:r w:rsidRPr="0020233A">
        <w:rPr>
          <w:rFonts w:ascii="David" w:hAnsi="David"/>
          <w:rtl/>
        </w:rPr>
        <w:t>ידי</w:t>
      </w:r>
      <w:r w:rsidRPr="0020233A">
        <w:rPr>
          <w:rFonts w:ascii="David" w:hAnsi="David"/>
        </w:rPr>
        <w:t xml:space="preserve"> </w:t>
      </w:r>
      <w:r w:rsidRPr="0020233A">
        <w:rPr>
          <w:rFonts w:ascii="David" w:hAnsi="David"/>
          <w:rtl/>
        </w:rPr>
        <w:t>משרד</w:t>
      </w:r>
      <w:r w:rsidRPr="0020233A">
        <w:rPr>
          <w:rFonts w:ascii="David" w:hAnsi="David"/>
        </w:rPr>
        <w:t xml:space="preserve"> </w:t>
      </w:r>
      <w:r w:rsidRPr="0020233A">
        <w:rPr>
          <w:rFonts w:ascii="David" w:hAnsi="David"/>
          <w:rtl/>
        </w:rPr>
        <w:t>החינוך"</w:t>
      </w:r>
      <w:r w:rsidRPr="0020233A">
        <w:rPr>
          <w:rFonts w:ascii="David" w:hAnsi="David"/>
          <w:u w:val="single"/>
          <w:rtl/>
        </w:rPr>
        <w:t>, תוך ציון כי הממצאים והמסקנות הם על אחריות החוקרים בלבד.</w:t>
      </w:r>
      <w:r w:rsidRPr="0020233A">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00BB4978">
        <w:rPr>
          <w:rStyle w:val="afb"/>
          <w:rFonts w:ascii="David" w:hAnsi="David" w:hint="cs"/>
          <w:rtl/>
        </w:rPr>
        <w:t>.</w:t>
      </w:r>
    </w:p>
    <w:p w:rsidR="00FA7FCB" w:rsidRPr="00653032" w:rsidRDefault="00FA7FCB" w:rsidP="00FA7FCB">
      <w:pPr>
        <w:pStyle w:val="af0"/>
        <w:numPr>
          <w:ilvl w:val="0"/>
          <w:numId w:val="22"/>
        </w:numPr>
        <w:spacing w:after="0" w:line="276" w:lineRule="auto"/>
        <w:jc w:val="both"/>
        <w:rPr>
          <w:rFonts w:ascii="David" w:hAnsi="David"/>
        </w:rPr>
      </w:pPr>
      <w:r>
        <w:rPr>
          <w:rFonts w:ascii="David" w:hAnsi="David" w:hint="cs"/>
          <w:rtl/>
        </w:rPr>
        <w:t>צד ב'</w:t>
      </w:r>
      <w:r w:rsidRPr="002D6870">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תוכן הפרסום יימסר </w:t>
      </w:r>
      <w:r w:rsidRPr="002D6870">
        <w:rPr>
          <w:rFonts w:ascii="David" w:hAnsi="David"/>
          <w:rtl/>
        </w:rPr>
        <w:lastRenderedPageBreak/>
        <w:t xml:space="preserve">למשרד 30 יום לפחות טרם מועד הפרסום (להלן: ''ימי ההערכות''),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rsidR="00FA7FCB" w:rsidRPr="0020233A" w:rsidRDefault="00FA7FCB" w:rsidP="00FA7FCB">
      <w:pPr>
        <w:pStyle w:val="af0"/>
        <w:numPr>
          <w:ilvl w:val="0"/>
          <w:numId w:val="22"/>
        </w:numPr>
        <w:spacing w:after="0" w:line="276" w:lineRule="auto"/>
        <w:jc w:val="both"/>
        <w:rPr>
          <w:rFonts w:ascii="David" w:hAnsi="David"/>
        </w:rPr>
      </w:pPr>
      <w:r w:rsidRPr="0020233A">
        <w:rPr>
          <w:rFonts w:ascii="David" w:hAnsi="David"/>
          <w:rtl/>
        </w:rPr>
        <w:t xml:space="preserve">המבצע לא יפרסם בכל דרך שהיא ולא ימסור לגורם חוץ פרט לנציגי לשכת המדען הראשי פרטים מזהים על מוסדות שנחקרו. </w:t>
      </w:r>
      <w:r w:rsidRPr="0020233A">
        <w:rPr>
          <w:rFonts w:ascii="David" w:hAnsi="David"/>
          <w:rtl/>
        </w:rPr>
        <w:tab/>
      </w:r>
    </w:p>
    <w:p w:rsidR="00FA7FCB" w:rsidRPr="0020233A" w:rsidRDefault="00FA7FCB" w:rsidP="00FA7FCB">
      <w:pPr>
        <w:pStyle w:val="af0"/>
        <w:numPr>
          <w:ilvl w:val="0"/>
          <w:numId w:val="22"/>
        </w:numPr>
        <w:spacing w:after="0" w:line="276" w:lineRule="auto"/>
        <w:jc w:val="both"/>
        <w:rPr>
          <w:rFonts w:ascii="David" w:hAnsi="David"/>
        </w:rPr>
      </w:pPr>
      <w:r w:rsidRPr="0020233A">
        <w:rPr>
          <w:rFonts w:ascii="David" w:hAnsi="David"/>
          <w:rtl/>
        </w:rPr>
        <w:t>החוקר מתחייב לשמור בסוד מידע סודי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התשל"ז 1977- ועבירה על חוק הגנת הפרטיות התשמ"א – 1981.</w:t>
      </w:r>
      <w:r w:rsidRPr="0020233A">
        <w:rPr>
          <w:rFonts w:ascii="David" w:hAnsi="David"/>
          <w:rtl/>
        </w:rPr>
        <w:tab/>
      </w:r>
    </w:p>
    <w:p w:rsidR="00FA7FCB" w:rsidRDefault="00FA7FCB" w:rsidP="00FA7FCB">
      <w:pPr>
        <w:pStyle w:val="af0"/>
        <w:numPr>
          <w:ilvl w:val="0"/>
          <w:numId w:val="22"/>
        </w:numPr>
        <w:spacing w:after="0" w:line="276" w:lineRule="auto"/>
        <w:jc w:val="both"/>
        <w:rPr>
          <w:rFonts w:ascii="David" w:hAnsi="David"/>
        </w:rPr>
      </w:pPr>
      <w:r w:rsidRPr="0020233A">
        <w:rPr>
          <w:rFonts w:ascii="David" w:hAnsi="David"/>
          <w:rtl/>
        </w:rPr>
        <w:t xml:space="preserve">כדי להסיר ספקות מוצהר בזה כי החוקר לא ישתמש בנתונים סודיים שנמסרו על-ידי המשרד לפרויקטים או למחקרים אחרים או לעבודתו המדעית ללא נטילת אישור מראש ובכתב מלשכת המדען הראשי. </w:t>
      </w:r>
    </w:p>
    <w:p w:rsidR="00FA7FCB" w:rsidRPr="0020233A" w:rsidRDefault="00FA7FCB" w:rsidP="00FA7FCB">
      <w:pPr>
        <w:pStyle w:val="af0"/>
        <w:spacing w:after="0" w:line="276" w:lineRule="auto"/>
        <w:ind w:left="2085"/>
        <w:jc w:val="both"/>
        <w:rPr>
          <w:rFonts w:ascii="David" w:hAnsi="David"/>
          <w:rtl/>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התחייבות המשרד</w:t>
      </w:r>
    </w:p>
    <w:p w:rsidR="00FA7FCB" w:rsidRPr="0020233A" w:rsidRDefault="00FA7FCB" w:rsidP="00FA7FCB">
      <w:pPr>
        <w:tabs>
          <w:tab w:val="left" w:pos="-2042"/>
        </w:tabs>
        <w:spacing w:line="276" w:lineRule="auto"/>
        <w:ind w:left="708" w:hanging="708"/>
        <w:jc w:val="both"/>
        <w:rPr>
          <w:rFonts w:ascii="David" w:hAnsi="David"/>
          <w:b/>
          <w:bCs/>
          <w:szCs w:val="24"/>
          <w:rtl/>
        </w:rPr>
      </w:pPr>
      <w:r w:rsidRPr="0020233A">
        <w:rPr>
          <w:rFonts w:ascii="David" w:hAnsi="David"/>
          <w:szCs w:val="24"/>
          <w:rtl/>
        </w:rPr>
        <w:tab/>
        <w:t>על מנת לאפשר לצד ב' לעמוד בהתחייבויותיו על פי חוזה זה מתחייב המשרד כדלקמן:</w:t>
      </w:r>
    </w:p>
    <w:p w:rsidR="00FA7FCB" w:rsidRPr="0020233A" w:rsidRDefault="00FA7FCB" w:rsidP="00FA7FCB">
      <w:pPr>
        <w:numPr>
          <w:ilvl w:val="0"/>
          <w:numId w:val="6"/>
        </w:numPr>
        <w:tabs>
          <w:tab w:val="left" w:pos="-2042"/>
        </w:tabs>
        <w:spacing w:line="276" w:lineRule="auto"/>
        <w:ind w:right="0"/>
        <w:jc w:val="both"/>
        <w:rPr>
          <w:rFonts w:ascii="David" w:hAnsi="David"/>
          <w:b/>
          <w:bCs/>
          <w:szCs w:val="24"/>
          <w:rtl/>
        </w:rPr>
      </w:pPr>
      <w:r w:rsidRPr="0020233A">
        <w:rPr>
          <w:rFonts w:ascii="David" w:hAnsi="David"/>
          <w:szCs w:val="24"/>
          <w:rtl/>
        </w:rPr>
        <w:t>להעמיד לרשות צד ב' את כל המידע והנתונים הדרושים לביצוע השירותים על פי חוזה זה סמוך ליום שהתקבלה דרישתו של צד ב'.</w:t>
      </w:r>
    </w:p>
    <w:p w:rsidR="00FA7FCB" w:rsidRPr="0020233A" w:rsidRDefault="00FA7FCB" w:rsidP="00FA7FCB">
      <w:pPr>
        <w:numPr>
          <w:ilvl w:val="0"/>
          <w:numId w:val="6"/>
        </w:numPr>
        <w:tabs>
          <w:tab w:val="left" w:pos="-2042"/>
        </w:tabs>
        <w:spacing w:line="276" w:lineRule="auto"/>
        <w:ind w:right="0"/>
        <w:jc w:val="both"/>
        <w:rPr>
          <w:rFonts w:ascii="David" w:hAnsi="David"/>
          <w:b/>
          <w:bCs/>
          <w:szCs w:val="24"/>
        </w:rPr>
      </w:pPr>
      <w:r w:rsidRPr="0020233A">
        <w:rPr>
          <w:rFonts w:ascii="David" w:hAnsi="David"/>
          <w:szCs w:val="24"/>
          <w:rtl/>
        </w:rPr>
        <w:t>למנות ממונה או צוות ממונה מטעמו לצורך ביצועו של חוזה זה.</w:t>
      </w:r>
    </w:p>
    <w:p w:rsidR="00FA7FCB" w:rsidRPr="0020233A" w:rsidRDefault="00FA7FCB" w:rsidP="00FA7FCB">
      <w:pPr>
        <w:tabs>
          <w:tab w:val="left" w:pos="-2042"/>
        </w:tabs>
        <w:spacing w:line="276" w:lineRule="auto"/>
        <w:ind w:left="1143"/>
        <w:jc w:val="both"/>
        <w:rPr>
          <w:rFonts w:ascii="David" w:hAnsi="David"/>
          <w:b/>
          <w:bCs/>
          <w:szCs w:val="24"/>
          <w:rtl/>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המחאת זכויות</w:t>
      </w:r>
    </w:p>
    <w:p w:rsidR="00FA7FCB" w:rsidRPr="0020233A" w:rsidRDefault="00FA7FCB" w:rsidP="00FA7FCB">
      <w:pPr>
        <w:tabs>
          <w:tab w:val="left" w:pos="-2042"/>
        </w:tabs>
        <w:spacing w:line="276" w:lineRule="auto"/>
        <w:ind w:left="720"/>
        <w:jc w:val="both"/>
        <w:rPr>
          <w:rFonts w:ascii="David" w:hAnsi="David"/>
          <w:b/>
          <w:bCs/>
          <w:szCs w:val="24"/>
          <w:rtl/>
        </w:rPr>
      </w:pPr>
      <w:r w:rsidRPr="0020233A">
        <w:rPr>
          <w:rFonts w:ascii="David" w:hAnsi="David"/>
          <w:szCs w:val="24"/>
          <w:rtl/>
        </w:rPr>
        <w:t>בכפוף לזכות צד ב' להמחות זכויות לחוקר/ים, צד ב' אינו רשאי להמחות או להסב לאחר או לאחרים את זכויותיו או חובותיו לפי חוזה זה, כולן או חלקן, בלי הסכמה בכתב ומראש של המשרד.</w:t>
      </w:r>
      <w:r w:rsidRPr="0020233A">
        <w:rPr>
          <w:rFonts w:ascii="David" w:hAnsi="David"/>
          <w:b/>
          <w:bCs/>
          <w:szCs w:val="24"/>
          <w:rtl/>
        </w:rPr>
        <w:t xml:space="preserve"> </w:t>
      </w:r>
      <w:r w:rsidRPr="0020233A">
        <w:rPr>
          <w:rFonts w:ascii="David" w:hAnsi="David"/>
          <w:szCs w:val="24"/>
          <w:rtl/>
        </w:rPr>
        <w:t>ניתנה הסכמת המשרד להסבה כאמור, ישאר צד ב' אחראי כלפי המשרד לביצוע החוזה והסבה כאמור לא תפטור אותו מאחריות זו.</w:t>
      </w:r>
    </w:p>
    <w:p w:rsidR="00FA7FCB" w:rsidRPr="0020233A" w:rsidRDefault="00FA7FCB" w:rsidP="00FA7FCB">
      <w:pPr>
        <w:tabs>
          <w:tab w:val="left" w:pos="-2042"/>
        </w:tabs>
        <w:spacing w:line="276" w:lineRule="auto"/>
        <w:ind w:left="849" w:hanging="849"/>
        <w:jc w:val="both"/>
        <w:rPr>
          <w:rFonts w:ascii="David" w:hAnsi="David"/>
          <w:b/>
          <w:bCs/>
          <w:szCs w:val="24"/>
          <w:rtl/>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התחייבות שלא להעסיק</w:t>
      </w:r>
    </w:p>
    <w:p w:rsidR="00FA7FCB" w:rsidRPr="0020233A" w:rsidRDefault="00FA7FCB" w:rsidP="00FA7FCB">
      <w:pPr>
        <w:tabs>
          <w:tab w:val="left" w:pos="-2042"/>
        </w:tabs>
        <w:spacing w:line="276" w:lineRule="auto"/>
        <w:ind w:left="849" w:hanging="849"/>
        <w:jc w:val="both"/>
        <w:rPr>
          <w:rFonts w:ascii="David" w:hAnsi="David"/>
          <w:b/>
          <w:bCs/>
          <w:szCs w:val="24"/>
          <w:rtl/>
        </w:rPr>
      </w:pPr>
      <w:r w:rsidRPr="0020233A">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rsidR="00FA7FCB" w:rsidRPr="0020233A" w:rsidRDefault="00FA7FCB" w:rsidP="00FA7FCB">
      <w:pPr>
        <w:tabs>
          <w:tab w:val="left" w:pos="-2042"/>
        </w:tabs>
        <w:spacing w:line="276" w:lineRule="auto"/>
        <w:ind w:left="849" w:hanging="849"/>
        <w:jc w:val="both"/>
        <w:rPr>
          <w:rFonts w:ascii="David" w:hAnsi="David"/>
          <w:b/>
          <w:bCs/>
          <w:szCs w:val="24"/>
          <w:rtl/>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יחסי הצדדים</w:t>
      </w:r>
    </w:p>
    <w:p w:rsidR="00FA7FCB" w:rsidRPr="0020233A" w:rsidRDefault="00FA7FCB" w:rsidP="00FA7FCB">
      <w:pPr>
        <w:numPr>
          <w:ilvl w:val="0"/>
          <w:numId w:val="11"/>
        </w:numPr>
        <w:tabs>
          <w:tab w:val="left" w:pos="-2042"/>
        </w:tabs>
        <w:spacing w:line="276" w:lineRule="auto"/>
        <w:ind w:right="0"/>
        <w:jc w:val="both"/>
        <w:rPr>
          <w:rFonts w:ascii="David" w:hAnsi="David"/>
          <w:b/>
          <w:bCs/>
          <w:szCs w:val="24"/>
          <w:rtl/>
        </w:rPr>
      </w:pPr>
      <w:r w:rsidRPr="0020233A">
        <w:rPr>
          <w:rFonts w:ascii="David" w:hAnsi="David"/>
          <w:szCs w:val="24"/>
          <w:rtl/>
        </w:rPr>
        <w:t>חוזה זה הינו חוזה קבלנות כמשמעותו בחוק חוזה קבלנות תשל"ד-1974.</w:t>
      </w:r>
    </w:p>
    <w:p w:rsidR="00FA7FCB" w:rsidRPr="0020233A" w:rsidRDefault="00FA7FCB" w:rsidP="00FA7FCB">
      <w:pPr>
        <w:numPr>
          <w:ilvl w:val="0"/>
          <w:numId w:val="11"/>
        </w:numPr>
        <w:tabs>
          <w:tab w:val="left" w:pos="-2042"/>
        </w:tabs>
        <w:spacing w:line="276" w:lineRule="auto"/>
        <w:ind w:right="0"/>
        <w:jc w:val="both"/>
        <w:rPr>
          <w:rFonts w:ascii="David" w:hAnsi="David"/>
          <w:b/>
          <w:bCs/>
          <w:szCs w:val="24"/>
          <w:rtl/>
        </w:rPr>
      </w:pPr>
      <w:r w:rsidRPr="0020233A">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rsidR="00FA7FCB" w:rsidRPr="0020233A" w:rsidRDefault="00FA7FCB" w:rsidP="00FA7FCB">
      <w:pPr>
        <w:numPr>
          <w:ilvl w:val="0"/>
          <w:numId w:val="11"/>
        </w:numPr>
        <w:tabs>
          <w:tab w:val="left" w:pos="-2042"/>
        </w:tabs>
        <w:spacing w:line="276" w:lineRule="auto"/>
        <w:ind w:right="0"/>
        <w:jc w:val="both"/>
        <w:rPr>
          <w:rFonts w:ascii="David" w:hAnsi="David"/>
          <w:b/>
          <w:bCs/>
          <w:szCs w:val="24"/>
          <w:rtl/>
        </w:rPr>
      </w:pPr>
      <w:r w:rsidRPr="0020233A">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rsidR="00FA7FCB" w:rsidRPr="0020233A" w:rsidRDefault="00FA7FCB" w:rsidP="00FA7FCB">
      <w:pPr>
        <w:numPr>
          <w:ilvl w:val="0"/>
          <w:numId w:val="11"/>
        </w:numPr>
        <w:tabs>
          <w:tab w:val="left" w:pos="-2042"/>
        </w:tabs>
        <w:spacing w:line="276" w:lineRule="auto"/>
        <w:ind w:right="0"/>
        <w:jc w:val="both"/>
        <w:rPr>
          <w:rFonts w:ascii="David" w:hAnsi="David"/>
          <w:b/>
          <w:bCs/>
          <w:szCs w:val="24"/>
          <w:rtl/>
        </w:rPr>
      </w:pPr>
      <w:r w:rsidRPr="0020233A">
        <w:rPr>
          <w:rFonts w:ascii="David" w:hAnsi="David"/>
          <w:szCs w:val="24"/>
          <w:u w:val="single"/>
          <w:rtl/>
        </w:rPr>
        <w:t>תשלומים בגין המועסקים</w:t>
      </w:r>
    </w:p>
    <w:p w:rsidR="00FA7FCB" w:rsidRPr="0020233A" w:rsidRDefault="00FA7FCB" w:rsidP="00FA7FCB">
      <w:pPr>
        <w:tabs>
          <w:tab w:val="left" w:pos="-2042"/>
        </w:tabs>
        <w:spacing w:line="276" w:lineRule="auto"/>
        <w:ind w:left="1275"/>
        <w:jc w:val="both"/>
        <w:rPr>
          <w:rFonts w:ascii="David" w:hAnsi="David"/>
          <w:b/>
          <w:bCs/>
          <w:szCs w:val="24"/>
          <w:rtl/>
        </w:rPr>
      </w:pPr>
      <w:r w:rsidRPr="0020233A">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w:t>
      </w:r>
      <w:r w:rsidRPr="0020233A">
        <w:rPr>
          <w:rFonts w:ascii="David" w:hAnsi="David"/>
          <w:szCs w:val="24"/>
          <w:rtl/>
        </w:rPr>
        <w:lastRenderedPageBreak/>
        <w:t>פנסיה, תנאים סוציאליים וכיוצ"ב וכן מתחייב הוא לקיים את כל ההוראות האמורות המתייחסות למועסקים על ידו.</w:t>
      </w:r>
    </w:p>
    <w:p w:rsidR="00FA7FCB" w:rsidRPr="0020233A" w:rsidRDefault="00FA7FCB" w:rsidP="00FA7FCB">
      <w:pPr>
        <w:tabs>
          <w:tab w:val="left" w:pos="-2042"/>
        </w:tabs>
        <w:spacing w:line="276" w:lineRule="auto"/>
        <w:ind w:left="1275"/>
        <w:jc w:val="both"/>
        <w:rPr>
          <w:rFonts w:ascii="David" w:hAnsi="David"/>
          <w:b/>
          <w:bCs/>
          <w:szCs w:val="24"/>
          <w:rtl/>
        </w:rPr>
      </w:pPr>
      <w:r w:rsidRPr="0020233A">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rsidR="00FA7FCB" w:rsidRPr="0020233A" w:rsidRDefault="00FA7FCB" w:rsidP="00FA7FCB">
      <w:pPr>
        <w:tabs>
          <w:tab w:val="left" w:pos="-2042"/>
        </w:tabs>
        <w:spacing w:line="276" w:lineRule="auto"/>
        <w:ind w:left="1275"/>
        <w:jc w:val="both"/>
        <w:rPr>
          <w:rFonts w:ascii="David" w:hAnsi="David"/>
          <w:b/>
          <w:bCs/>
          <w:szCs w:val="24"/>
          <w:rtl/>
        </w:rPr>
      </w:pPr>
      <w:r w:rsidRPr="0020233A">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20233A">
        <w:rPr>
          <w:rFonts w:ascii="David" w:hAnsi="David"/>
          <w:b/>
          <w:bCs/>
          <w:szCs w:val="24"/>
          <w:rtl/>
        </w:rPr>
        <w:t xml:space="preserve"> </w:t>
      </w:r>
    </w:p>
    <w:p w:rsidR="00FA7FCB" w:rsidRPr="0020233A" w:rsidRDefault="00FA7FCB" w:rsidP="00BB4978">
      <w:pPr>
        <w:numPr>
          <w:ilvl w:val="0"/>
          <w:numId w:val="11"/>
        </w:numPr>
        <w:tabs>
          <w:tab w:val="left" w:pos="-2042"/>
        </w:tabs>
        <w:spacing w:line="276" w:lineRule="auto"/>
        <w:ind w:right="0"/>
        <w:jc w:val="both"/>
        <w:rPr>
          <w:rFonts w:ascii="David" w:hAnsi="David"/>
          <w:b/>
          <w:bCs/>
          <w:szCs w:val="24"/>
        </w:rPr>
      </w:pPr>
      <w:r w:rsidRPr="0020233A">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p>
    <w:p w:rsidR="00FA7FCB" w:rsidRPr="0020233A" w:rsidRDefault="00FA7FCB" w:rsidP="00FA7FCB">
      <w:pPr>
        <w:pStyle w:val="af0"/>
        <w:spacing w:after="0" w:line="276" w:lineRule="auto"/>
        <w:rPr>
          <w:rFonts w:ascii="David" w:hAnsi="David"/>
          <w:u w:val="single"/>
          <w:rtl/>
        </w:rPr>
      </w:pPr>
    </w:p>
    <w:p w:rsidR="00FA7FCB" w:rsidRPr="00A05DD1" w:rsidRDefault="00FA7FCB" w:rsidP="00BB4978">
      <w:pPr>
        <w:pStyle w:val="af0"/>
        <w:numPr>
          <w:ilvl w:val="0"/>
          <w:numId w:val="14"/>
        </w:numPr>
        <w:spacing w:after="0" w:line="276" w:lineRule="auto"/>
        <w:rPr>
          <w:rFonts w:ascii="David" w:hAnsi="David"/>
          <w:u w:val="single"/>
        </w:rPr>
      </w:pPr>
      <w:r w:rsidRPr="00A05DD1">
        <w:rPr>
          <w:rFonts w:ascii="David" w:hAnsi="David"/>
          <w:u w:val="single"/>
          <w:rtl/>
        </w:rPr>
        <w:t>ביטוח</w:t>
      </w:r>
    </w:p>
    <w:p w:rsidR="00FA7FCB" w:rsidRPr="00A05DD1" w:rsidRDefault="00FA7FCB" w:rsidP="00FA7FCB">
      <w:pPr>
        <w:pStyle w:val="af0"/>
        <w:spacing w:line="276" w:lineRule="auto"/>
        <w:jc w:val="both"/>
        <w:rPr>
          <w:rFonts w:ascii="David" w:hAnsi="David"/>
        </w:rPr>
      </w:pPr>
      <w:r w:rsidRPr="00A05DD1">
        <w:rPr>
          <w:rFonts w:ascii="David" w:hAnsi="David"/>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FA7FCB" w:rsidRPr="00A05DD1" w:rsidRDefault="00FA7FCB" w:rsidP="00FA7FCB">
      <w:pPr>
        <w:pStyle w:val="af0"/>
        <w:spacing w:line="276" w:lineRule="auto"/>
        <w:jc w:val="both"/>
        <w:rPr>
          <w:rFonts w:ascii="David" w:hAnsi="David"/>
          <w:sz w:val="22"/>
          <w:szCs w:val="22"/>
          <w:rtl/>
        </w:rPr>
      </w:pPr>
      <w:r w:rsidRPr="00A05DD1">
        <w:rPr>
          <w:rFonts w:ascii="David" w:hAnsi="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FA7FCB" w:rsidRPr="00A05DD1" w:rsidRDefault="00FA7FCB" w:rsidP="00FA7FCB">
      <w:pPr>
        <w:pStyle w:val="af0"/>
        <w:spacing w:line="276" w:lineRule="auto"/>
        <w:jc w:val="both"/>
        <w:rPr>
          <w:rFonts w:ascii="David" w:hAnsi="David"/>
          <w:rtl/>
        </w:rPr>
      </w:pPr>
      <w:r w:rsidRPr="00A05DD1">
        <w:rPr>
          <w:rFonts w:ascii="David" w:hAnsi="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FA7FCB" w:rsidRPr="00A05DD1" w:rsidRDefault="00FA7FCB" w:rsidP="00FA7FCB">
      <w:pPr>
        <w:pStyle w:val="af0"/>
        <w:spacing w:line="276" w:lineRule="auto"/>
        <w:jc w:val="both"/>
        <w:rPr>
          <w:rFonts w:ascii="David" w:hAnsi="David"/>
          <w:rtl/>
        </w:rPr>
      </w:pPr>
      <w:r w:rsidRPr="00A05DD1">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FA7FCB" w:rsidRPr="00A05DD1" w:rsidRDefault="00FA7FCB" w:rsidP="00FA7FCB">
      <w:pPr>
        <w:pStyle w:val="af0"/>
        <w:spacing w:line="276" w:lineRule="auto"/>
        <w:jc w:val="both"/>
        <w:rPr>
          <w:rFonts w:ascii="David" w:hAnsi="David"/>
        </w:rPr>
      </w:pPr>
      <w:r w:rsidRPr="00A05DD1">
        <w:rPr>
          <w:rFonts w:ascii="David" w:hAnsi="David"/>
          <w:rtl/>
        </w:rPr>
        <w:t>המזמין שומר לעצמו את הזכות לקבל מהספק אישור על קיום ביטוח או העתקי פוליסות</w:t>
      </w:r>
      <w:r w:rsidRPr="00A05DD1">
        <w:rPr>
          <w:rFonts w:ascii="David" w:hAnsi="David"/>
          <w:color w:val="1F497D"/>
          <w:rtl/>
        </w:rPr>
        <w:t>,</w:t>
      </w:r>
      <w:r w:rsidRPr="00A05DD1">
        <w:rPr>
          <w:rFonts w:ascii="David" w:hAnsi="David"/>
          <w:rtl/>
        </w:rPr>
        <w:t xml:space="preserve"> מעת לעת ולפי דרישה.</w:t>
      </w:r>
    </w:p>
    <w:p w:rsidR="00FA7FCB" w:rsidRPr="00A05DD1" w:rsidRDefault="00FA7FCB" w:rsidP="00FA7FCB">
      <w:pPr>
        <w:pStyle w:val="af0"/>
        <w:spacing w:line="276" w:lineRule="auto"/>
        <w:jc w:val="both"/>
        <w:rPr>
          <w:rFonts w:ascii="David" w:hAnsi="David"/>
        </w:rPr>
      </w:pPr>
      <w:r w:rsidRPr="00A05DD1">
        <w:rPr>
          <w:rFonts w:ascii="David" w:hAnsi="David"/>
          <w:rtl/>
        </w:rPr>
        <w:t>אי עמידה בתנאי סעיף זה מהווה הפרה של הסכם זה.</w:t>
      </w:r>
      <w:r w:rsidRPr="00A05DD1">
        <w:rPr>
          <w:rFonts w:ascii="David" w:hAnsi="David"/>
        </w:rPr>
        <w:t xml:space="preserve"> </w:t>
      </w:r>
    </w:p>
    <w:p w:rsidR="00FA7FCB" w:rsidRPr="00A05DD1" w:rsidRDefault="00FA7FCB" w:rsidP="00FA7FCB">
      <w:pPr>
        <w:pStyle w:val="af0"/>
        <w:numPr>
          <w:ilvl w:val="0"/>
          <w:numId w:val="14"/>
        </w:numPr>
        <w:spacing w:after="0" w:line="276" w:lineRule="auto"/>
        <w:rPr>
          <w:rFonts w:ascii="David" w:hAnsi="David"/>
          <w:u w:val="single"/>
          <w:rtl/>
        </w:rPr>
      </w:pPr>
      <w:r w:rsidRPr="00A05DD1">
        <w:rPr>
          <w:rFonts w:ascii="David" w:hAnsi="David"/>
          <w:u w:val="single"/>
          <w:rtl/>
        </w:rPr>
        <w:t>הפרת חוזה</w:t>
      </w:r>
    </w:p>
    <w:p w:rsidR="00FA7FCB" w:rsidRPr="0020233A" w:rsidRDefault="00FA7FCB" w:rsidP="00FA7FCB">
      <w:pPr>
        <w:numPr>
          <w:ilvl w:val="0"/>
          <w:numId w:val="7"/>
        </w:numPr>
        <w:tabs>
          <w:tab w:val="left" w:pos="-2042"/>
        </w:tabs>
        <w:spacing w:line="276" w:lineRule="auto"/>
        <w:ind w:right="0"/>
        <w:jc w:val="both"/>
        <w:rPr>
          <w:rFonts w:ascii="David" w:hAnsi="David"/>
          <w:b/>
          <w:bCs/>
          <w:szCs w:val="24"/>
          <w:rtl/>
        </w:rPr>
      </w:pPr>
      <w:r w:rsidRPr="0020233A">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rsidR="00FA7FCB" w:rsidRPr="0020233A" w:rsidRDefault="00FA7FCB" w:rsidP="00FA7FCB">
      <w:pPr>
        <w:numPr>
          <w:ilvl w:val="0"/>
          <w:numId w:val="8"/>
        </w:numPr>
        <w:tabs>
          <w:tab w:val="left" w:pos="-2042"/>
        </w:tabs>
        <w:spacing w:line="276" w:lineRule="auto"/>
        <w:ind w:right="0"/>
        <w:jc w:val="both"/>
        <w:rPr>
          <w:rFonts w:ascii="David" w:hAnsi="David"/>
          <w:b/>
          <w:bCs/>
          <w:szCs w:val="24"/>
          <w:rtl/>
        </w:rPr>
      </w:pPr>
      <w:r w:rsidRPr="0020233A">
        <w:rPr>
          <w:rFonts w:ascii="David" w:hAnsi="David"/>
          <w:szCs w:val="24"/>
          <w:rtl/>
        </w:rPr>
        <w:t>אם צד ב' פיגר פיגור העולה על 30 ימים בלוח הזמנים הקבוע במסגרת העבודה או הקבוע ביתר נספחי החוזה</w:t>
      </w:r>
      <w:r>
        <w:rPr>
          <w:rFonts w:ascii="David" w:hAnsi="David" w:hint="cs"/>
          <w:szCs w:val="24"/>
          <w:rtl/>
        </w:rPr>
        <w:t xml:space="preserve"> ללא אישור מראש ובכתב מהמשרד</w:t>
      </w:r>
      <w:r w:rsidRPr="0020233A">
        <w:rPr>
          <w:rFonts w:ascii="David" w:hAnsi="David"/>
          <w:szCs w:val="24"/>
          <w:rtl/>
        </w:rPr>
        <w:t>.</w:t>
      </w:r>
    </w:p>
    <w:p w:rsidR="00FA7FCB" w:rsidRPr="0020233A" w:rsidRDefault="00FA7FCB" w:rsidP="00FA7FCB">
      <w:pPr>
        <w:numPr>
          <w:ilvl w:val="0"/>
          <w:numId w:val="8"/>
        </w:numPr>
        <w:tabs>
          <w:tab w:val="left" w:pos="-2042"/>
        </w:tabs>
        <w:spacing w:line="276" w:lineRule="auto"/>
        <w:ind w:right="0"/>
        <w:jc w:val="both"/>
        <w:rPr>
          <w:rFonts w:ascii="David" w:hAnsi="David"/>
          <w:b/>
          <w:bCs/>
          <w:szCs w:val="24"/>
        </w:rPr>
      </w:pPr>
      <w:r w:rsidRPr="0020233A">
        <w:rPr>
          <w:rFonts w:ascii="David" w:hAnsi="David"/>
          <w:szCs w:val="24"/>
          <w:rtl/>
        </w:rPr>
        <w:t>אם צד ב' לא מסר למשרד במהלך ו/או בסיום ההתקשרות את</w:t>
      </w:r>
      <w:r>
        <w:rPr>
          <w:rFonts w:ascii="David" w:hAnsi="David" w:hint="cs"/>
          <w:szCs w:val="24"/>
          <w:rtl/>
        </w:rPr>
        <w:t xml:space="preserve"> המידע והמסמכים</w:t>
      </w:r>
      <w:r w:rsidRPr="0020233A">
        <w:rPr>
          <w:rFonts w:ascii="David" w:hAnsi="David"/>
          <w:szCs w:val="24"/>
          <w:rtl/>
        </w:rPr>
        <w:t xml:space="preserve"> במסגרת ביצוע התחייבויותיו על פי הסכם זה.</w:t>
      </w:r>
    </w:p>
    <w:p w:rsidR="00FA7FCB" w:rsidRPr="0020233A" w:rsidRDefault="00FA7FCB" w:rsidP="00FA7FCB">
      <w:pPr>
        <w:numPr>
          <w:ilvl w:val="0"/>
          <w:numId w:val="8"/>
        </w:numPr>
        <w:tabs>
          <w:tab w:val="left" w:pos="-2042"/>
        </w:tabs>
        <w:spacing w:line="276" w:lineRule="auto"/>
        <w:ind w:right="0"/>
        <w:jc w:val="both"/>
        <w:rPr>
          <w:rFonts w:ascii="David" w:hAnsi="David"/>
          <w:b/>
          <w:bCs/>
          <w:szCs w:val="24"/>
        </w:rPr>
      </w:pPr>
      <w:r w:rsidRPr="0020233A">
        <w:rPr>
          <w:rFonts w:ascii="David" w:hAnsi="David"/>
          <w:szCs w:val="24"/>
          <w:rtl/>
        </w:rPr>
        <w:t>אם צד ב' לא איפשר למשרד ו/או לנציג מטעמו לבדוק את ספרי החשבונות כאמור לעיל.</w:t>
      </w:r>
    </w:p>
    <w:p w:rsidR="00FA7FCB" w:rsidRDefault="00FA7FCB" w:rsidP="00FA7FCB">
      <w:pPr>
        <w:numPr>
          <w:ilvl w:val="0"/>
          <w:numId w:val="8"/>
        </w:numPr>
        <w:tabs>
          <w:tab w:val="left" w:pos="-2042"/>
        </w:tabs>
        <w:spacing w:line="276" w:lineRule="auto"/>
        <w:ind w:right="0"/>
        <w:jc w:val="both"/>
        <w:rPr>
          <w:rFonts w:ascii="David" w:hAnsi="David"/>
          <w:b/>
          <w:bCs/>
          <w:szCs w:val="24"/>
        </w:rPr>
      </w:pPr>
      <w:r w:rsidRPr="0020233A">
        <w:rPr>
          <w:rFonts w:ascii="David" w:hAnsi="David"/>
          <w:szCs w:val="24"/>
          <w:rtl/>
        </w:rPr>
        <w:t xml:space="preserve">אם צד ב' הפר את חובתו והתחייבותו לשמירת סודיות. </w:t>
      </w:r>
    </w:p>
    <w:p w:rsidR="00FA7FCB" w:rsidRPr="00653032" w:rsidRDefault="00FA7FCB" w:rsidP="00FA7FCB">
      <w:pPr>
        <w:numPr>
          <w:ilvl w:val="0"/>
          <w:numId w:val="8"/>
        </w:numPr>
        <w:tabs>
          <w:tab w:val="left" w:pos="-2042"/>
        </w:tabs>
        <w:spacing w:line="276" w:lineRule="auto"/>
        <w:ind w:right="0"/>
        <w:jc w:val="both"/>
        <w:rPr>
          <w:szCs w:val="24"/>
        </w:rPr>
      </w:pPr>
      <w:r w:rsidRPr="00653032">
        <w:rPr>
          <w:rFonts w:hint="cs"/>
          <w:szCs w:val="24"/>
          <w:rtl/>
        </w:rPr>
        <w:t>אם צד ב' הפר את חובתו והתחייבותו לעניין שמירה על נהלי האתיקה החלים על המחקר החינוכי.</w:t>
      </w:r>
    </w:p>
    <w:p w:rsidR="00FA7FCB" w:rsidRPr="0020233A" w:rsidRDefault="00FA7FCB" w:rsidP="00FA7FCB">
      <w:pPr>
        <w:numPr>
          <w:ilvl w:val="0"/>
          <w:numId w:val="8"/>
        </w:numPr>
        <w:tabs>
          <w:tab w:val="left" w:pos="-2042"/>
        </w:tabs>
        <w:spacing w:line="276" w:lineRule="auto"/>
        <w:ind w:right="0"/>
        <w:jc w:val="both"/>
        <w:rPr>
          <w:rFonts w:ascii="David" w:hAnsi="David"/>
          <w:b/>
          <w:bCs/>
          <w:szCs w:val="24"/>
        </w:rPr>
      </w:pPr>
      <w:r w:rsidRPr="0020233A">
        <w:rPr>
          <w:rFonts w:ascii="David" w:hAnsi="David"/>
          <w:szCs w:val="24"/>
          <w:rtl/>
        </w:rPr>
        <w:lastRenderedPageBreak/>
        <w:t>אם צד ב' הפר את חובתו לקיים כל דין החל לעניין העסקת עובדים.</w:t>
      </w:r>
    </w:p>
    <w:p w:rsidR="00FA7FCB" w:rsidRPr="0020233A" w:rsidRDefault="00FA7FCB" w:rsidP="00FA7FCB">
      <w:pPr>
        <w:numPr>
          <w:ilvl w:val="0"/>
          <w:numId w:val="7"/>
        </w:numPr>
        <w:tabs>
          <w:tab w:val="left" w:pos="-2042"/>
        </w:tabs>
        <w:spacing w:line="276" w:lineRule="auto"/>
        <w:ind w:right="0"/>
        <w:jc w:val="both"/>
        <w:rPr>
          <w:rFonts w:ascii="David" w:hAnsi="David"/>
          <w:b/>
          <w:bCs/>
          <w:szCs w:val="24"/>
        </w:rPr>
      </w:pPr>
      <w:r w:rsidRPr="0020233A">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Pr>
          <w:rFonts w:ascii="David" w:hAnsi="David" w:hint="cs"/>
          <w:szCs w:val="24"/>
          <w:rtl/>
        </w:rPr>
        <w:t xml:space="preserve"> תחת התנאים המנויים בסעיף 7.ג. לחוזה זה</w:t>
      </w:r>
      <w:r w:rsidRPr="0020233A">
        <w:rPr>
          <w:rFonts w:ascii="David" w:hAnsi="David"/>
          <w:szCs w:val="24"/>
          <w:rtl/>
        </w:rPr>
        <w:t xml:space="preserve">. </w:t>
      </w:r>
    </w:p>
    <w:p w:rsidR="00FA7FCB" w:rsidRPr="0020233A" w:rsidRDefault="00FA7FCB" w:rsidP="00BB4978">
      <w:pPr>
        <w:numPr>
          <w:ilvl w:val="0"/>
          <w:numId w:val="7"/>
        </w:numPr>
        <w:tabs>
          <w:tab w:val="left" w:pos="-2042"/>
        </w:tabs>
        <w:spacing w:line="276" w:lineRule="auto"/>
        <w:ind w:right="0"/>
        <w:jc w:val="both"/>
        <w:rPr>
          <w:rFonts w:ascii="David" w:hAnsi="David"/>
          <w:b/>
          <w:bCs/>
          <w:szCs w:val="24"/>
          <w:rtl/>
        </w:rPr>
      </w:pPr>
      <w:r w:rsidRPr="0020233A">
        <w:rPr>
          <w:rFonts w:ascii="David" w:hAnsi="David"/>
          <w:color w:val="000000"/>
          <w:szCs w:val="24"/>
          <w:rtl/>
        </w:rPr>
        <w:t xml:space="preserve">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rsidR="00FA7FCB" w:rsidRPr="0020233A" w:rsidRDefault="00FA7FCB" w:rsidP="00BB4978">
      <w:pPr>
        <w:numPr>
          <w:ilvl w:val="0"/>
          <w:numId w:val="7"/>
        </w:numPr>
        <w:tabs>
          <w:tab w:val="left" w:pos="-2042"/>
        </w:tabs>
        <w:spacing w:line="276" w:lineRule="auto"/>
        <w:ind w:right="0"/>
        <w:jc w:val="both"/>
        <w:rPr>
          <w:rFonts w:ascii="David" w:hAnsi="David"/>
          <w:b/>
          <w:bCs/>
          <w:szCs w:val="24"/>
          <w:rtl/>
        </w:rPr>
      </w:pPr>
      <w:r w:rsidRPr="0020233A">
        <w:rPr>
          <w:rFonts w:ascii="David" w:hAnsi="David"/>
          <w:szCs w:val="24"/>
          <w:rtl/>
        </w:rPr>
        <w:t xml:space="preserve">בוטל החוזה על ידי המשרד </w:t>
      </w:r>
      <w:r>
        <w:rPr>
          <w:rFonts w:ascii="David" w:hAnsi="David" w:hint="cs"/>
          <w:szCs w:val="24"/>
          <w:rtl/>
        </w:rPr>
        <w:t>בהתאם לחוזה זה</w:t>
      </w:r>
      <w:r w:rsidRPr="0020233A">
        <w:rPr>
          <w:rFonts w:ascii="David" w:hAnsi="David"/>
          <w:szCs w:val="24"/>
          <w:rtl/>
        </w:rPr>
        <w:t>וצד ב' ביצע רק חלק ממנו, לא ישולמו לצד ב' כספים מעבר לחלק היחסי של העבודה שבוצעה.</w:t>
      </w:r>
    </w:p>
    <w:p w:rsidR="00FA7FCB" w:rsidRPr="0020233A" w:rsidRDefault="00FA7FCB" w:rsidP="00FA7FCB">
      <w:pPr>
        <w:numPr>
          <w:ilvl w:val="0"/>
          <w:numId w:val="7"/>
        </w:numPr>
        <w:tabs>
          <w:tab w:val="left" w:pos="-2042"/>
        </w:tabs>
        <w:spacing w:line="276" w:lineRule="auto"/>
        <w:ind w:right="0"/>
        <w:jc w:val="both"/>
        <w:rPr>
          <w:rFonts w:ascii="David" w:hAnsi="David"/>
          <w:b/>
          <w:bCs/>
          <w:szCs w:val="24"/>
          <w:rtl/>
        </w:rPr>
      </w:pPr>
      <w:r w:rsidRPr="0020233A">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rsidR="00FA7FCB" w:rsidRPr="0020233A" w:rsidRDefault="00FA7FCB" w:rsidP="00FA7FCB">
      <w:pPr>
        <w:numPr>
          <w:ilvl w:val="0"/>
          <w:numId w:val="9"/>
        </w:numPr>
        <w:tabs>
          <w:tab w:val="left" w:pos="-2042"/>
        </w:tabs>
        <w:spacing w:line="276" w:lineRule="auto"/>
        <w:ind w:right="0"/>
        <w:jc w:val="both"/>
        <w:rPr>
          <w:rFonts w:ascii="David" w:hAnsi="David"/>
          <w:b/>
          <w:bCs/>
          <w:szCs w:val="24"/>
          <w:rtl/>
        </w:rPr>
      </w:pPr>
      <w:r w:rsidRPr="0020233A">
        <w:rPr>
          <w:rFonts w:ascii="David" w:hAnsi="David"/>
          <w:szCs w:val="24"/>
          <w:rtl/>
        </w:rPr>
        <w:t>אם ימונה כונס נכסים זמני או קבוע לעסקו ו/או לרכוש צד ב'.</w:t>
      </w:r>
    </w:p>
    <w:p w:rsidR="00FA7FCB" w:rsidRPr="0020233A" w:rsidRDefault="00FA7FCB" w:rsidP="00FA7FCB">
      <w:pPr>
        <w:numPr>
          <w:ilvl w:val="0"/>
          <w:numId w:val="9"/>
        </w:numPr>
        <w:tabs>
          <w:tab w:val="left" w:pos="-2042"/>
        </w:tabs>
        <w:spacing w:line="276" w:lineRule="auto"/>
        <w:ind w:right="0"/>
        <w:jc w:val="both"/>
        <w:rPr>
          <w:rFonts w:ascii="David" w:hAnsi="David"/>
          <w:b/>
          <w:bCs/>
          <w:szCs w:val="24"/>
          <w:rtl/>
        </w:rPr>
      </w:pPr>
      <w:r w:rsidRPr="0020233A">
        <w:rPr>
          <w:rFonts w:ascii="David" w:hAnsi="David"/>
          <w:szCs w:val="24"/>
          <w:rtl/>
        </w:rPr>
        <w:t>אם ימונה מפרק זמני או קבוע לצד ב'.</w:t>
      </w:r>
    </w:p>
    <w:p w:rsidR="00FA7FCB" w:rsidRPr="0020233A" w:rsidRDefault="00FA7FCB" w:rsidP="00FA7FCB">
      <w:pPr>
        <w:numPr>
          <w:ilvl w:val="0"/>
          <w:numId w:val="9"/>
        </w:numPr>
        <w:tabs>
          <w:tab w:val="left" w:pos="-2042"/>
        </w:tabs>
        <w:spacing w:line="276" w:lineRule="auto"/>
        <w:ind w:right="0"/>
        <w:jc w:val="both"/>
        <w:rPr>
          <w:rFonts w:ascii="David" w:hAnsi="David"/>
          <w:b/>
          <w:bCs/>
          <w:szCs w:val="24"/>
          <w:rtl/>
        </w:rPr>
      </w:pPr>
      <w:r w:rsidRPr="0020233A">
        <w:rPr>
          <w:rFonts w:ascii="David" w:hAnsi="David"/>
          <w:szCs w:val="24"/>
          <w:rtl/>
        </w:rPr>
        <w:t>אם ימונה נאמן בפשיטת רגל לצד ב'.</w:t>
      </w:r>
    </w:p>
    <w:p w:rsidR="00FA7FCB" w:rsidRPr="0020233A" w:rsidRDefault="00FA7FCB" w:rsidP="00FA7FCB">
      <w:pPr>
        <w:numPr>
          <w:ilvl w:val="0"/>
          <w:numId w:val="9"/>
        </w:numPr>
        <w:tabs>
          <w:tab w:val="left" w:pos="-2042"/>
        </w:tabs>
        <w:spacing w:line="276" w:lineRule="auto"/>
        <w:ind w:right="0"/>
        <w:jc w:val="both"/>
        <w:rPr>
          <w:rFonts w:ascii="David" w:hAnsi="David"/>
          <w:b/>
          <w:bCs/>
          <w:szCs w:val="24"/>
          <w:rtl/>
        </w:rPr>
      </w:pPr>
      <w:r w:rsidRPr="0020233A">
        <w:rPr>
          <w:rFonts w:ascii="David" w:hAnsi="David"/>
          <w:szCs w:val="24"/>
          <w:rtl/>
        </w:rPr>
        <w:t>אם צד ב' הפסיק לנהל את עסקיו לתקופה רצופה העולה על 30 יום.</w:t>
      </w:r>
    </w:p>
    <w:p w:rsidR="00FA7FCB" w:rsidRPr="0020233A" w:rsidRDefault="00FA7FCB" w:rsidP="00FA7FCB">
      <w:pPr>
        <w:numPr>
          <w:ilvl w:val="0"/>
          <w:numId w:val="9"/>
        </w:numPr>
        <w:tabs>
          <w:tab w:val="left" w:pos="-2042"/>
        </w:tabs>
        <w:spacing w:line="276" w:lineRule="auto"/>
        <w:ind w:right="0"/>
        <w:jc w:val="both"/>
        <w:rPr>
          <w:rFonts w:ascii="David" w:hAnsi="David"/>
          <w:b/>
          <w:bCs/>
          <w:szCs w:val="24"/>
          <w:rtl/>
        </w:rPr>
      </w:pPr>
      <w:r w:rsidRPr="0020233A">
        <w:rPr>
          <w:rFonts w:ascii="David" w:hAnsi="David"/>
          <w:szCs w:val="24"/>
          <w:rtl/>
        </w:rPr>
        <w:t>אם צד ב' הסב את החוזה, כולו או מקצתו לאחר או העסיק קבלן משנה בביצוע העבודה בלי הסכמת המשרד בכתב.</w:t>
      </w:r>
    </w:p>
    <w:p w:rsidR="00FA7FCB" w:rsidRPr="0020233A" w:rsidRDefault="00FA7FCB" w:rsidP="00FA7FCB">
      <w:pPr>
        <w:numPr>
          <w:ilvl w:val="0"/>
          <w:numId w:val="9"/>
        </w:numPr>
        <w:tabs>
          <w:tab w:val="left" w:pos="-2042"/>
        </w:tabs>
        <w:spacing w:line="276" w:lineRule="auto"/>
        <w:ind w:right="0"/>
        <w:jc w:val="both"/>
        <w:rPr>
          <w:rFonts w:ascii="David" w:hAnsi="David"/>
          <w:b/>
          <w:bCs/>
          <w:szCs w:val="24"/>
          <w:rtl/>
        </w:rPr>
      </w:pPr>
      <w:r w:rsidRPr="0020233A">
        <w:rPr>
          <w:rFonts w:ascii="David" w:hAnsi="David"/>
          <w:szCs w:val="24"/>
          <w:rtl/>
        </w:rPr>
        <w:t>כשצד ב' הסתלק מביצוע החוזה.</w:t>
      </w:r>
    </w:p>
    <w:p w:rsidR="00FA7FCB" w:rsidRPr="0020233A" w:rsidRDefault="00FA7FCB" w:rsidP="00FA7FCB">
      <w:pPr>
        <w:numPr>
          <w:ilvl w:val="0"/>
          <w:numId w:val="9"/>
        </w:numPr>
        <w:tabs>
          <w:tab w:val="left" w:pos="-2042"/>
        </w:tabs>
        <w:spacing w:line="276" w:lineRule="auto"/>
        <w:ind w:right="0"/>
        <w:jc w:val="both"/>
        <w:rPr>
          <w:rFonts w:ascii="David" w:hAnsi="David"/>
          <w:b/>
          <w:bCs/>
          <w:szCs w:val="24"/>
          <w:rtl/>
        </w:rPr>
      </w:pPr>
      <w:r w:rsidRPr="0020233A">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rsidR="00FA7FCB" w:rsidRDefault="00FA7FCB" w:rsidP="00FA7FCB">
      <w:pPr>
        <w:numPr>
          <w:ilvl w:val="0"/>
          <w:numId w:val="7"/>
        </w:numPr>
        <w:tabs>
          <w:tab w:val="left" w:pos="-2042"/>
        </w:tabs>
        <w:spacing w:line="276" w:lineRule="auto"/>
        <w:ind w:right="0"/>
        <w:jc w:val="both"/>
        <w:rPr>
          <w:rFonts w:ascii="David" w:hAnsi="David"/>
          <w:szCs w:val="24"/>
        </w:rPr>
      </w:pPr>
      <w:r w:rsidRPr="0020233A">
        <w:rPr>
          <w:rFonts w:ascii="David" w:hAnsi="David"/>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rsidR="00FA7FCB" w:rsidRPr="0020233A" w:rsidRDefault="00FA7FCB" w:rsidP="00FA7FCB">
      <w:pPr>
        <w:tabs>
          <w:tab w:val="left" w:pos="-2042"/>
        </w:tabs>
        <w:spacing w:line="276" w:lineRule="auto"/>
        <w:ind w:left="1350" w:right="1350"/>
        <w:jc w:val="both"/>
        <w:rPr>
          <w:rFonts w:ascii="David" w:hAnsi="David"/>
          <w:szCs w:val="24"/>
        </w:rPr>
      </w:pPr>
    </w:p>
    <w:p w:rsidR="00FA7FCB" w:rsidRPr="0020233A" w:rsidRDefault="00FA7FCB" w:rsidP="00FA7FCB">
      <w:pPr>
        <w:pStyle w:val="af0"/>
        <w:numPr>
          <w:ilvl w:val="0"/>
          <w:numId w:val="14"/>
        </w:numPr>
        <w:spacing w:after="0" w:line="276" w:lineRule="auto"/>
        <w:rPr>
          <w:rFonts w:ascii="David" w:hAnsi="David"/>
          <w:u w:val="single"/>
        </w:rPr>
      </w:pPr>
      <w:r w:rsidRPr="0020233A">
        <w:rPr>
          <w:rFonts w:ascii="David" w:hAnsi="David"/>
          <w:u w:val="single"/>
          <w:rtl/>
        </w:rPr>
        <w:t>הוראת קיזוז</w:t>
      </w:r>
    </w:p>
    <w:p w:rsidR="00FA7FCB" w:rsidRPr="0020233A" w:rsidRDefault="00FA7FCB" w:rsidP="00DA1E60">
      <w:pPr>
        <w:pStyle w:val="af0"/>
        <w:numPr>
          <w:ilvl w:val="0"/>
          <w:numId w:val="23"/>
        </w:numPr>
        <w:tabs>
          <w:tab w:val="left" w:pos="1083"/>
        </w:tabs>
        <w:spacing w:after="0" w:line="276" w:lineRule="auto"/>
        <w:jc w:val="both"/>
        <w:rPr>
          <w:rFonts w:ascii="David" w:hAnsi="David"/>
          <w:b/>
          <w:bCs/>
        </w:rPr>
      </w:pPr>
      <w:r w:rsidRPr="0020233A">
        <w:rPr>
          <w:rFonts w:ascii="David" w:hAnsi="David"/>
          <w:rtl/>
        </w:rPr>
        <w:t>להבטחת כל התחייבויות צד ב' לפי הסכם זה, ימציא צד ב' למשרד הוראת קיזוז במקום ערבות חתומה עפ"י הנוסח המצ"ב</w:t>
      </w:r>
      <w:r>
        <w:rPr>
          <w:rFonts w:ascii="David" w:hAnsi="David" w:hint="cs"/>
          <w:rtl/>
        </w:rPr>
        <w:t xml:space="preserve"> בנספח 5</w:t>
      </w:r>
      <w:r w:rsidRPr="0020233A">
        <w:rPr>
          <w:rFonts w:ascii="David" w:hAnsi="David"/>
          <w:rtl/>
        </w:rPr>
        <w:t xml:space="preserve">. </w:t>
      </w:r>
    </w:p>
    <w:p w:rsidR="00FA7FCB" w:rsidRDefault="00FA7FCB" w:rsidP="00DA1E60">
      <w:pPr>
        <w:pStyle w:val="af0"/>
        <w:numPr>
          <w:ilvl w:val="0"/>
          <w:numId w:val="23"/>
        </w:numPr>
        <w:tabs>
          <w:tab w:val="left" w:pos="1083"/>
        </w:tabs>
        <w:spacing w:after="0" w:line="276" w:lineRule="auto"/>
        <w:jc w:val="both"/>
        <w:rPr>
          <w:rFonts w:ascii="David" w:hAnsi="David"/>
          <w:b/>
          <w:bCs/>
        </w:rPr>
      </w:pPr>
      <w:r w:rsidRPr="0020233A">
        <w:rPr>
          <w:rFonts w:ascii="David" w:hAnsi="David"/>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rsidR="00FA7FCB" w:rsidRPr="0020233A" w:rsidRDefault="00FA7FCB" w:rsidP="00FA7FCB">
      <w:pPr>
        <w:pStyle w:val="af0"/>
        <w:tabs>
          <w:tab w:val="left" w:pos="1083"/>
        </w:tabs>
        <w:spacing w:after="0" w:line="276" w:lineRule="auto"/>
        <w:ind w:left="1711"/>
        <w:jc w:val="both"/>
        <w:rPr>
          <w:rFonts w:ascii="David" w:hAnsi="David"/>
          <w:b/>
          <w:bCs/>
          <w:rtl/>
        </w:rPr>
      </w:pPr>
    </w:p>
    <w:p w:rsidR="00FA7FCB" w:rsidRPr="0020233A" w:rsidRDefault="00FA7FCB" w:rsidP="00FA7FCB">
      <w:pPr>
        <w:pStyle w:val="af0"/>
        <w:numPr>
          <w:ilvl w:val="0"/>
          <w:numId w:val="14"/>
        </w:numPr>
        <w:spacing w:after="0" w:line="276" w:lineRule="auto"/>
        <w:rPr>
          <w:rFonts w:ascii="David" w:hAnsi="David"/>
          <w:u w:val="single"/>
          <w:rtl/>
        </w:rPr>
      </w:pPr>
      <w:r w:rsidRPr="0020233A">
        <w:rPr>
          <w:rFonts w:ascii="David" w:hAnsi="David"/>
          <w:u w:val="single"/>
          <w:rtl/>
        </w:rPr>
        <w:t>בירור מחלוקות</w:t>
      </w:r>
    </w:p>
    <w:p w:rsidR="00FA7FCB" w:rsidRPr="0020233A" w:rsidRDefault="00FA7FCB" w:rsidP="00BB4978">
      <w:pPr>
        <w:pStyle w:val="af0"/>
        <w:numPr>
          <w:ilvl w:val="0"/>
          <w:numId w:val="24"/>
        </w:numPr>
        <w:tabs>
          <w:tab w:val="left" w:pos="1083"/>
        </w:tabs>
        <w:spacing w:after="0" w:line="276" w:lineRule="auto"/>
        <w:jc w:val="both"/>
        <w:rPr>
          <w:rFonts w:ascii="David" w:hAnsi="David"/>
          <w:rtl/>
        </w:rPr>
      </w:pPr>
      <w:r w:rsidRPr="0020233A">
        <w:rPr>
          <w:rFonts w:ascii="David" w:hAnsi="David"/>
          <w:rtl/>
        </w:rPr>
        <w:t>בירור כל מחלוקת הקשורה ו/או הנובעת ממתן השירות על פי חוזה זה תהיה בסמכותם של מנהלי הצדדים.</w:t>
      </w:r>
    </w:p>
    <w:p w:rsidR="00FA7FCB" w:rsidRPr="0020233A" w:rsidRDefault="00FA7FCB" w:rsidP="00DA1E60">
      <w:pPr>
        <w:pStyle w:val="af0"/>
        <w:numPr>
          <w:ilvl w:val="0"/>
          <w:numId w:val="24"/>
        </w:numPr>
        <w:tabs>
          <w:tab w:val="left" w:pos="1083"/>
        </w:tabs>
        <w:spacing w:after="0" w:line="276" w:lineRule="auto"/>
        <w:jc w:val="both"/>
        <w:rPr>
          <w:rFonts w:ascii="David" w:hAnsi="David"/>
          <w:rtl/>
        </w:rPr>
      </w:pPr>
      <w:r w:rsidRPr="0020233A">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rsidR="00FA7FCB" w:rsidRDefault="00FA7FCB" w:rsidP="00DA1E60">
      <w:pPr>
        <w:pStyle w:val="af0"/>
        <w:numPr>
          <w:ilvl w:val="0"/>
          <w:numId w:val="24"/>
        </w:numPr>
        <w:tabs>
          <w:tab w:val="left" w:pos="1083"/>
        </w:tabs>
        <w:spacing w:after="0" w:line="276" w:lineRule="auto"/>
        <w:jc w:val="both"/>
        <w:rPr>
          <w:rFonts w:ascii="David" w:hAnsi="David"/>
        </w:rPr>
      </w:pPr>
      <w:r w:rsidRPr="0020233A">
        <w:rPr>
          <w:rFonts w:ascii="David" w:hAnsi="David"/>
          <w:rtl/>
        </w:rPr>
        <w:t>על בירורים לפי סעיף זה לא יחולו הוראות חוק הבוררות התשכ"ח - 1968.</w:t>
      </w:r>
    </w:p>
    <w:p w:rsidR="00FA7FCB" w:rsidRPr="0020233A" w:rsidRDefault="00FA7FCB" w:rsidP="00FA7FCB">
      <w:pPr>
        <w:pStyle w:val="af0"/>
        <w:tabs>
          <w:tab w:val="left" w:pos="1083"/>
        </w:tabs>
        <w:spacing w:after="0" w:line="276" w:lineRule="auto"/>
        <w:ind w:left="1711"/>
        <w:jc w:val="both"/>
        <w:rPr>
          <w:rFonts w:ascii="David" w:hAnsi="David"/>
          <w:rtl/>
        </w:rPr>
      </w:pPr>
    </w:p>
    <w:p w:rsidR="00FA7FCB" w:rsidRPr="009975A6" w:rsidRDefault="00FA7FCB" w:rsidP="00FA7FCB">
      <w:pPr>
        <w:pStyle w:val="af0"/>
        <w:numPr>
          <w:ilvl w:val="0"/>
          <w:numId w:val="14"/>
        </w:numPr>
        <w:spacing w:after="0" w:line="276" w:lineRule="auto"/>
        <w:rPr>
          <w:rFonts w:ascii="David" w:hAnsi="David"/>
          <w:u w:val="single"/>
        </w:rPr>
      </w:pPr>
      <w:r w:rsidRPr="009975A6">
        <w:rPr>
          <w:rFonts w:ascii="David" w:hAnsi="David"/>
          <w:u w:val="single"/>
          <w:rtl/>
        </w:rPr>
        <w:t>שונות</w:t>
      </w:r>
    </w:p>
    <w:p w:rsidR="00FA7FCB" w:rsidRPr="0020233A" w:rsidRDefault="00FA7FCB" w:rsidP="00DA1E60">
      <w:pPr>
        <w:pStyle w:val="af0"/>
        <w:numPr>
          <w:ilvl w:val="0"/>
          <w:numId w:val="52"/>
        </w:numPr>
        <w:tabs>
          <w:tab w:val="left" w:pos="1083"/>
        </w:tabs>
        <w:spacing w:after="0" w:line="276" w:lineRule="auto"/>
        <w:jc w:val="both"/>
        <w:rPr>
          <w:rFonts w:ascii="David" w:hAnsi="David"/>
          <w:rtl/>
        </w:rPr>
      </w:pPr>
      <w:r w:rsidRPr="0020233A">
        <w:rPr>
          <w:rFonts w:ascii="David" w:hAnsi="David"/>
          <w:rtl/>
        </w:rPr>
        <w:t>חוזה זה ממצה את כל אשר הוסכם בין הצדדים, ולא יהיה תוקף לכל חוזה או הסדר שנערכו עובר לחתימתו של חוזה זה.</w:t>
      </w:r>
    </w:p>
    <w:p w:rsidR="00FA7FCB" w:rsidRPr="0020233A" w:rsidRDefault="00FA7FCB" w:rsidP="00DA1E60">
      <w:pPr>
        <w:pStyle w:val="af0"/>
        <w:numPr>
          <w:ilvl w:val="0"/>
          <w:numId w:val="52"/>
        </w:numPr>
        <w:tabs>
          <w:tab w:val="left" w:pos="1083"/>
        </w:tabs>
        <w:spacing w:after="0" w:line="276" w:lineRule="auto"/>
        <w:jc w:val="both"/>
        <w:rPr>
          <w:rFonts w:ascii="David" w:hAnsi="David"/>
          <w:rtl/>
        </w:rPr>
      </w:pPr>
      <w:r w:rsidRPr="0020233A">
        <w:rPr>
          <w:rFonts w:ascii="David" w:hAnsi="David"/>
          <w:rtl/>
        </w:rPr>
        <w:lastRenderedPageBreak/>
        <w:t>שינויים בחוזה זה יחייבו את הצדדים אך ורק אם נעשו בכתב ונחתמו על ידי כל הצדדים לחוזה.</w:t>
      </w:r>
    </w:p>
    <w:p w:rsidR="00FA7FCB" w:rsidRPr="0020233A" w:rsidRDefault="00FA7FCB" w:rsidP="00DA1E60">
      <w:pPr>
        <w:pStyle w:val="af0"/>
        <w:numPr>
          <w:ilvl w:val="0"/>
          <w:numId w:val="52"/>
        </w:numPr>
        <w:tabs>
          <w:tab w:val="left" w:pos="1083"/>
        </w:tabs>
        <w:spacing w:after="0" w:line="276" w:lineRule="auto"/>
        <w:jc w:val="both"/>
        <w:rPr>
          <w:rFonts w:ascii="David" w:hAnsi="David"/>
          <w:rtl/>
        </w:rPr>
      </w:pPr>
      <w:r w:rsidRPr="0020233A">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20233A">
        <w:rPr>
          <w:rFonts w:ascii="David" w:hAnsi="David"/>
        </w:rPr>
        <w:t>–</w:t>
      </w:r>
      <w:r w:rsidRPr="0020233A">
        <w:rPr>
          <w:rFonts w:ascii="David" w:hAnsi="David"/>
          <w:rtl/>
        </w:rPr>
        <w:t xml:space="preserve"> בעת מסירתה.</w:t>
      </w:r>
    </w:p>
    <w:p w:rsidR="00FA7FCB" w:rsidRPr="0020233A" w:rsidRDefault="00FA7FCB" w:rsidP="00DA1E60">
      <w:pPr>
        <w:pStyle w:val="af0"/>
        <w:numPr>
          <w:ilvl w:val="0"/>
          <w:numId w:val="52"/>
        </w:numPr>
        <w:tabs>
          <w:tab w:val="left" w:pos="1083"/>
        </w:tabs>
        <w:spacing w:after="0" w:line="276" w:lineRule="auto"/>
        <w:jc w:val="both"/>
        <w:rPr>
          <w:rFonts w:ascii="David" w:hAnsi="David"/>
        </w:rPr>
      </w:pPr>
      <w:r w:rsidRPr="0020233A">
        <w:rPr>
          <w:rFonts w:ascii="David" w:hAnsi="David"/>
          <w:rtl/>
        </w:rPr>
        <w:t>כותרות השוליים נקבעו לצורכי הנוחות בלבד ואין לעשות בהן שימוש לפרשנות החוזה.</w:t>
      </w:r>
    </w:p>
    <w:p w:rsidR="00FA7FCB" w:rsidRPr="0020233A" w:rsidRDefault="00FA7FCB" w:rsidP="00FA7FCB">
      <w:pPr>
        <w:pStyle w:val="af0"/>
        <w:tabs>
          <w:tab w:val="left" w:pos="1083"/>
        </w:tabs>
        <w:spacing w:after="0" w:line="276" w:lineRule="auto"/>
        <w:ind w:left="1711"/>
        <w:jc w:val="both"/>
        <w:rPr>
          <w:rFonts w:ascii="David" w:hAnsi="David"/>
          <w:rtl/>
        </w:rPr>
      </w:pPr>
    </w:p>
    <w:p w:rsidR="00FA7FCB" w:rsidRPr="0020233A" w:rsidRDefault="00FA7FCB" w:rsidP="00FA7FCB">
      <w:pPr>
        <w:tabs>
          <w:tab w:val="left" w:pos="-2042"/>
        </w:tabs>
        <w:spacing w:line="276" w:lineRule="auto"/>
        <w:ind w:left="991"/>
        <w:jc w:val="center"/>
        <w:rPr>
          <w:rFonts w:ascii="David" w:hAnsi="David"/>
          <w:szCs w:val="24"/>
          <w:u w:val="single"/>
          <w:rtl/>
        </w:rPr>
      </w:pPr>
    </w:p>
    <w:p w:rsidR="00FA7FCB" w:rsidRPr="0020233A" w:rsidRDefault="00FA7FCB" w:rsidP="00FA7FCB">
      <w:pPr>
        <w:tabs>
          <w:tab w:val="left" w:pos="-2042"/>
        </w:tabs>
        <w:spacing w:line="276" w:lineRule="auto"/>
        <w:ind w:left="991"/>
        <w:jc w:val="center"/>
        <w:rPr>
          <w:rFonts w:ascii="David" w:hAnsi="David"/>
          <w:szCs w:val="24"/>
          <w:u w:val="single"/>
          <w:rtl/>
        </w:rPr>
      </w:pPr>
    </w:p>
    <w:p w:rsidR="00FA7FCB" w:rsidRPr="0020233A" w:rsidRDefault="00FA7FCB" w:rsidP="00FA7FCB">
      <w:pPr>
        <w:tabs>
          <w:tab w:val="left" w:pos="-2042"/>
        </w:tabs>
        <w:spacing w:line="276" w:lineRule="auto"/>
        <w:ind w:left="991"/>
        <w:jc w:val="center"/>
        <w:rPr>
          <w:rFonts w:ascii="David" w:hAnsi="David"/>
          <w:szCs w:val="24"/>
          <w:u w:val="single"/>
          <w:rtl/>
        </w:rPr>
      </w:pPr>
      <w:r w:rsidRPr="0020233A">
        <w:rPr>
          <w:rFonts w:ascii="David" w:hAnsi="David"/>
          <w:szCs w:val="24"/>
          <w:u w:val="single"/>
          <w:rtl/>
        </w:rPr>
        <w:t>ולראיה באו הצדדים על החתום:</w:t>
      </w:r>
    </w:p>
    <w:p w:rsidR="00FA7FCB" w:rsidRPr="0020233A" w:rsidRDefault="00FA7FCB" w:rsidP="00FA7FCB">
      <w:pPr>
        <w:tabs>
          <w:tab w:val="left" w:pos="-2042"/>
        </w:tabs>
        <w:spacing w:line="276" w:lineRule="auto"/>
        <w:ind w:left="849" w:hanging="849"/>
        <w:jc w:val="both"/>
        <w:rPr>
          <w:rFonts w:ascii="David" w:hAnsi="David"/>
          <w:b/>
          <w:bCs/>
          <w:szCs w:val="24"/>
          <w:rtl/>
        </w:rPr>
      </w:pPr>
    </w:p>
    <w:p w:rsidR="00FA7FCB" w:rsidRPr="0020233A" w:rsidRDefault="00FA7FCB" w:rsidP="00FA7FCB">
      <w:pPr>
        <w:tabs>
          <w:tab w:val="left" w:pos="-2042"/>
        </w:tabs>
        <w:spacing w:line="276" w:lineRule="auto"/>
        <w:ind w:left="849" w:hanging="849"/>
        <w:jc w:val="both"/>
        <w:rPr>
          <w:rFonts w:ascii="David" w:hAnsi="David"/>
          <w:b/>
          <w:bCs/>
          <w:szCs w:val="24"/>
          <w:rtl/>
        </w:rPr>
      </w:pPr>
    </w:p>
    <w:p w:rsidR="00FA7FCB" w:rsidRPr="0020233A" w:rsidRDefault="00FA7FCB" w:rsidP="00FA7FCB">
      <w:pPr>
        <w:tabs>
          <w:tab w:val="left" w:pos="-2042"/>
        </w:tabs>
        <w:spacing w:line="276" w:lineRule="auto"/>
        <w:ind w:left="1076" w:hanging="425"/>
        <w:jc w:val="both"/>
        <w:rPr>
          <w:rFonts w:ascii="David" w:hAnsi="David"/>
          <w:szCs w:val="24"/>
          <w:u w:val="single"/>
          <w:rtl/>
        </w:rPr>
      </w:pPr>
      <w:r w:rsidRPr="0020233A">
        <w:rPr>
          <w:rFonts w:ascii="David" w:hAnsi="David"/>
          <w:szCs w:val="24"/>
          <w:rtl/>
        </w:rPr>
        <w:t xml:space="preserve">      </w:t>
      </w:r>
      <w:r w:rsidRPr="0020233A">
        <w:rPr>
          <w:rFonts w:ascii="David" w:hAnsi="David"/>
          <w:szCs w:val="24"/>
          <w:u w:val="single"/>
          <w:rtl/>
        </w:rPr>
        <w:t>בשם המדינה:</w:t>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t xml:space="preserve">         </w:t>
      </w:r>
      <w:r w:rsidRPr="0020233A">
        <w:rPr>
          <w:rFonts w:ascii="David" w:hAnsi="David"/>
          <w:szCs w:val="24"/>
          <w:u w:val="single"/>
          <w:rtl/>
        </w:rPr>
        <w:t>בשם צד ב':</w:t>
      </w:r>
    </w:p>
    <w:p w:rsidR="00FA7FCB" w:rsidRPr="0020233A" w:rsidRDefault="00FA7FCB" w:rsidP="00FA7FCB">
      <w:pPr>
        <w:tabs>
          <w:tab w:val="left" w:pos="-2042"/>
        </w:tabs>
        <w:spacing w:line="276" w:lineRule="auto"/>
        <w:ind w:left="1076" w:hanging="425"/>
        <w:jc w:val="both"/>
        <w:rPr>
          <w:rFonts w:ascii="David" w:hAnsi="David"/>
          <w:szCs w:val="24"/>
          <w:u w:val="single"/>
          <w:rtl/>
        </w:rPr>
      </w:pPr>
    </w:p>
    <w:p w:rsidR="00FA7FCB" w:rsidRPr="0020233A" w:rsidRDefault="00FA7FCB" w:rsidP="00FA7FCB">
      <w:pPr>
        <w:tabs>
          <w:tab w:val="left" w:pos="-2042"/>
        </w:tabs>
        <w:spacing w:line="276" w:lineRule="auto"/>
        <w:ind w:left="1076" w:hanging="425"/>
        <w:jc w:val="both"/>
        <w:rPr>
          <w:rFonts w:ascii="David" w:hAnsi="David"/>
          <w:szCs w:val="24"/>
          <w:u w:val="single"/>
          <w:rtl/>
        </w:rPr>
      </w:pPr>
    </w:p>
    <w:p w:rsidR="00FA7FCB" w:rsidRPr="0020233A" w:rsidRDefault="00FA7FCB" w:rsidP="00FA7FCB">
      <w:pPr>
        <w:tabs>
          <w:tab w:val="left" w:pos="-2042"/>
        </w:tabs>
        <w:spacing w:line="276" w:lineRule="auto"/>
        <w:ind w:left="1076" w:hanging="425"/>
        <w:jc w:val="both"/>
        <w:rPr>
          <w:rFonts w:ascii="David" w:hAnsi="David"/>
          <w:szCs w:val="24"/>
          <w:u w:val="single"/>
          <w:rtl/>
        </w:rPr>
      </w:pPr>
      <w:r w:rsidRPr="0020233A">
        <w:rPr>
          <w:rFonts w:ascii="David" w:hAnsi="David"/>
          <w:szCs w:val="24"/>
          <w:u w:val="single"/>
          <w:rtl/>
        </w:rPr>
        <w:tab/>
      </w:r>
      <w:r w:rsidRPr="0020233A">
        <w:rPr>
          <w:rFonts w:ascii="David" w:hAnsi="David"/>
          <w:szCs w:val="24"/>
          <w:u w:val="single"/>
          <w:rtl/>
        </w:rPr>
        <w:tab/>
      </w:r>
      <w:r w:rsidRPr="0020233A">
        <w:rPr>
          <w:rFonts w:ascii="David" w:hAnsi="David"/>
          <w:szCs w:val="24"/>
          <w:u w:val="single"/>
          <w:rtl/>
        </w:rPr>
        <w:tab/>
      </w:r>
      <w:r w:rsidRPr="0020233A">
        <w:rPr>
          <w:rFonts w:ascii="David" w:hAnsi="David"/>
          <w:szCs w:val="24"/>
          <w:u w:val="single"/>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u w:val="single"/>
          <w:rtl/>
        </w:rPr>
        <w:tab/>
      </w:r>
      <w:r w:rsidRPr="0020233A">
        <w:rPr>
          <w:rFonts w:ascii="David" w:hAnsi="David"/>
          <w:szCs w:val="24"/>
          <w:u w:val="single"/>
          <w:rtl/>
        </w:rPr>
        <w:tab/>
      </w:r>
      <w:r w:rsidRPr="0020233A">
        <w:rPr>
          <w:rFonts w:ascii="David" w:hAnsi="David"/>
          <w:szCs w:val="24"/>
          <w:u w:val="single"/>
          <w:rtl/>
        </w:rPr>
        <w:tab/>
      </w:r>
    </w:p>
    <w:p w:rsidR="00FA7FCB" w:rsidRPr="0020233A" w:rsidRDefault="00FA7FCB" w:rsidP="00FA7FCB">
      <w:pPr>
        <w:tabs>
          <w:tab w:val="left" w:pos="-2042"/>
        </w:tabs>
        <w:spacing w:line="276" w:lineRule="auto"/>
        <w:ind w:left="1076" w:hanging="425"/>
        <w:jc w:val="both"/>
        <w:rPr>
          <w:rFonts w:ascii="David" w:hAnsi="David"/>
          <w:b/>
          <w:bCs/>
          <w:szCs w:val="24"/>
          <w:rtl/>
        </w:rPr>
      </w:pPr>
      <w:r w:rsidRPr="0020233A">
        <w:rPr>
          <w:rFonts w:ascii="David" w:hAnsi="David"/>
          <w:szCs w:val="24"/>
          <w:rtl/>
        </w:rPr>
        <w:t xml:space="preserve">ד"ר אודט סלע                                                           </w:t>
      </w:r>
    </w:p>
    <w:p w:rsidR="00FA7FCB" w:rsidRPr="0020233A" w:rsidRDefault="00FA7FCB" w:rsidP="00FA7FCB">
      <w:pPr>
        <w:tabs>
          <w:tab w:val="left" w:pos="-2042"/>
        </w:tabs>
        <w:spacing w:line="276" w:lineRule="auto"/>
        <w:ind w:left="1076" w:hanging="425"/>
        <w:jc w:val="both"/>
        <w:rPr>
          <w:rFonts w:ascii="David" w:hAnsi="David"/>
          <w:b/>
          <w:bCs/>
          <w:szCs w:val="24"/>
          <w:rtl/>
        </w:rPr>
      </w:pPr>
      <w:r w:rsidRPr="0020233A">
        <w:rPr>
          <w:rFonts w:ascii="David" w:hAnsi="David"/>
          <w:szCs w:val="24"/>
          <w:rtl/>
        </w:rPr>
        <w:t>ל</w:t>
      </w:r>
      <w:r w:rsidR="00BF1F75">
        <w:rPr>
          <w:rFonts w:ascii="David" w:hAnsi="David"/>
          <w:szCs w:val="24"/>
          <w:rtl/>
        </w:rPr>
        <w:t>שכת המדען הראשי</w:t>
      </w:r>
      <w:r w:rsidR="00BF1F75">
        <w:rPr>
          <w:rFonts w:ascii="David" w:hAnsi="David"/>
          <w:szCs w:val="24"/>
          <w:rtl/>
        </w:rPr>
        <w:tab/>
      </w:r>
      <w:r w:rsidR="00BF1F75">
        <w:rPr>
          <w:rFonts w:ascii="David" w:hAnsi="David"/>
          <w:szCs w:val="24"/>
          <w:rtl/>
        </w:rPr>
        <w:tab/>
      </w:r>
      <w:r w:rsidR="00BF1F75">
        <w:rPr>
          <w:rFonts w:ascii="David" w:hAnsi="David"/>
          <w:szCs w:val="24"/>
          <w:rtl/>
        </w:rPr>
        <w:tab/>
      </w:r>
      <w:r w:rsidR="00BF1F75">
        <w:rPr>
          <w:rFonts w:ascii="David" w:hAnsi="David"/>
          <w:szCs w:val="24"/>
          <w:rtl/>
        </w:rPr>
        <w:tab/>
      </w:r>
      <w:r w:rsidR="00BF1F75">
        <w:rPr>
          <w:rFonts w:ascii="David" w:hAnsi="David"/>
          <w:szCs w:val="24"/>
          <w:rtl/>
        </w:rPr>
        <w:tab/>
      </w:r>
      <w:r w:rsidR="00BF1F75">
        <w:rPr>
          <w:rFonts w:ascii="David" w:hAnsi="David"/>
          <w:szCs w:val="24"/>
          <w:rtl/>
        </w:rPr>
        <w:tab/>
      </w:r>
      <w:r w:rsidRPr="0020233A">
        <w:rPr>
          <w:rFonts w:ascii="David" w:hAnsi="David"/>
          <w:szCs w:val="24"/>
          <w:rtl/>
        </w:rPr>
        <w:t>חוקר ראשי</w:t>
      </w:r>
    </w:p>
    <w:p w:rsidR="00FA7FCB" w:rsidRPr="0020233A" w:rsidRDefault="00FA7FCB" w:rsidP="00FA7FCB">
      <w:pPr>
        <w:tabs>
          <w:tab w:val="left" w:pos="-2042"/>
        </w:tabs>
        <w:spacing w:line="276" w:lineRule="auto"/>
        <w:ind w:left="1076" w:hanging="425"/>
        <w:jc w:val="both"/>
        <w:rPr>
          <w:rFonts w:ascii="David" w:hAnsi="David"/>
          <w:b/>
          <w:bCs/>
          <w:szCs w:val="24"/>
          <w:rtl/>
        </w:rPr>
      </w:pPr>
    </w:p>
    <w:p w:rsidR="00FA7FCB" w:rsidRPr="0020233A" w:rsidRDefault="00FA7FCB" w:rsidP="00FA7FCB">
      <w:pPr>
        <w:tabs>
          <w:tab w:val="left" w:pos="-2042"/>
        </w:tabs>
        <w:spacing w:line="276" w:lineRule="auto"/>
        <w:ind w:left="1076" w:hanging="425"/>
        <w:jc w:val="both"/>
        <w:rPr>
          <w:rFonts w:ascii="David" w:hAnsi="David"/>
          <w:b/>
          <w:bCs/>
          <w:szCs w:val="24"/>
          <w:u w:val="single"/>
          <w:rtl/>
        </w:rPr>
      </w:pPr>
    </w:p>
    <w:p w:rsidR="00FA7FCB" w:rsidRPr="0020233A" w:rsidRDefault="00FA7FCB" w:rsidP="00FA7FCB">
      <w:pPr>
        <w:tabs>
          <w:tab w:val="left" w:pos="-2042"/>
        </w:tabs>
        <w:spacing w:line="276" w:lineRule="auto"/>
        <w:ind w:left="1076" w:hanging="425"/>
        <w:jc w:val="both"/>
        <w:rPr>
          <w:rFonts w:ascii="David" w:hAnsi="David"/>
          <w:b/>
          <w:bCs/>
          <w:szCs w:val="24"/>
          <w:u w:val="single"/>
          <w:rtl/>
        </w:rPr>
      </w:pPr>
    </w:p>
    <w:p w:rsidR="00FA7FCB" w:rsidRPr="0020233A" w:rsidRDefault="00FA7FCB" w:rsidP="00FA7FCB">
      <w:pPr>
        <w:tabs>
          <w:tab w:val="left" w:pos="-2042"/>
        </w:tabs>
        <w:spacing w:line="276" w:lineRule="auto"/>
        <w:ind w:left="1076" w:hanging="425"/>
        <w:jc w:val="both"/>
        <w:rPr>
          <w:rFonts w:ascii="David" w:hAnsi="David"/>
          <w:b/>
          <w:bCs/>
          <w:szCs w:val="24"/>
          <w:u w:val="single"/>
          <w:rtl/>
        </w:rPr>
      </w:pPr>
      <w:r w:rsidRPr="0020233A">
        <w:rPr>
          <w:rFonts w:ascii="David" w:hAnsi="David"/>
          <w:szCs w:val="24"/>
          <w:u w:val="single"/>
          <w:rtl/>
        </w:rPr>
        <w:tab/>
      </w:r>
      <w:r w:rsidRPr="0020233A">
        <w:rPr>
          <w:rFonts w:ascii="David" w:hAnsi="David"/>
          <w:szCs w:val="24"/>
          <w:u w:val="single"/>
          <w:rtl/>
        </w:rPr>
        <w:tab/>
      </w:r>
      <w:r w:rsidRPr="0020233A">
        <w:rPr>
          <w:rFonts w:ascii="David" w:hAnsi="David"/>
          <w:szCs w:val="24"/>
          <w:u w:val="single"/>
          <w:rtl/>
        </w:rPr>
        <w:tab/>
      </w:r>
      <w:r w:rsidRPr="0020233A">
        <w:rPr>
          <w:rFonts w:ascii="David" w:hAnsi="David"/>
          <w:szCs w:val="24"/>
          <w:u w:val="single"/>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u w:val="single"/>
          <w:rtl/>
        </w:rPr>
        <w:tab/>
      </w:r>
      <w:r w:rsidRPr="0020233A">
        <w:rPr>
          <w:rFonts w:ascii="David" w:hAnsi="David"/>
          <w:szCs w:val="24"/>
          <w:u w:val="single"/>
          <w:rtl/>
        </w:rPr>
        <w:tab/>
      </w:r>
      <w:r w:rsidRPr="0020233A">
        <w:rPr>
          <w:rFonts w:ascii="David" w:hAnsi="David"/>
          <w:szCs w:val="24"/>
          <w:u w:val="single"/>
          <w:rtl/>
        </w:rPr>
        <w:tab/>
      </w:r>
    </w:p>
    <w:p w:rsidR="00FA7FCB" w:rsidRPr="0020233A" w:rsidRDefault="00FA7FCB" w:rsidP="00FA7FCB">
      <w:pPr>
        <w:tabs>
          <w:tab w:val="left" w:pos="-2042"/>
        </w:tabs>
        <w:spacing w:line="276" w:lineRule="auto"/>
        <w:ind w:left="1076" w:hanging="425"/>
        <w:jc w:val="both"/>
        <w:rPr>
          <w:rFonts w:ascii="David" w:hAnsi="David"/>
          <w:szCs w:val="24"/>
          <w:rtl/>
        </w:rPr>
      </w:pPr>
      <w:r>
        <w:rPr>
          <w:rFonts w:ascii="David" w:hAnsi="David" w:hint="cs"/>
          <w:szCs w:val="24"/>
          <w:rtl/>
        </w:rPr>
        <w:t xml:space="preserve">מיכל קפלן </w:t>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t>חתימה וחותמת המוסד</w:t>
      </w:r>
    </w:p>
    <w:p w:rsidR="00FA7FCB" w:rsidRPr="0020233A" w:rsidRDefault="00FA7FCB" w:rsidP="00FA7FCB">
      <w:pPr>
        <w:tabs>
          <w:tab w:val="left" w:pos="-2042"/>
        </w:tabs>
        <w:spacing w:line="276" w:lineRule="auto"/>
        <w:ind w:left="1076" w:hanging="425"/>
        <w:jc w:val="both"/>
        <w:rPr>
          <w:rFonts w:ascii="David" w:hAnsi="David"/>
          <w:b/>
          <w:bCs/>
          <w:szCs w:val="24"/>
          <w:rtl/>
        </w:rPr>
      </w:pPr>
      <w:r w:rsidRPr="0020233A">
        <w:rPr>
          <w:rFonts w:ascii="David" w:hAnsi="David"/>
          <w:szCs w:val="24"/>
          <w:rtl/>
        </w:rPr>
        <w:t>סג</w:t>
      </w:r>
      <w:r>
        <w:rPr>
          <w:rFonts w:ascii="David" w:hAnsi="David" w:hint="cs"/>
          <w:szCs w:val="24"/>
          <w:rtl/>
        </w:rPr>
        <w:t>נית</w:t>
      </w:r>
      <w:r w:rsidRPr="0020233A">
        <w:rPr>
          <w:rFonts w:ascii="David" w:hAnsi="David"/>
          <w:szCs w:val="24"/>
          <w:rtl/>
        </w:rPr>
        <w:t xml:space="preserve"> חשב המשרד </w:t>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r>
      <w:r w:rsidRPr="0020233A">
        <w:rPr>
          <w:rFonts w:ascii="David" w:hAnsi="David"/>
          <w:szCs w:val="24"/>
          <w:rtl/>
        </w:rPr>
        <w:tab/>
        <w:t xml:space="preserve"> </w:t>
      </w:r>
    </w:p>
    <w:p w:rsidR="00FA7FCB" w:rsidRPr="0020233A" w:rsidRDefault="00FA7FCB" w:rsidP="00FA7FCB">
      <w:pPr>
        <w:spacing w:line="276" w:lineRule="auto"/>
        <w:rPr>
          <w:rFonts w:ascii="David" w:hAnsi="David"/>
          <w:szCs w:val="24"/>
          <w:lang w:eastAsia="en-US"/>
        </w:rPr>
      </w:pPr>
    </w:p>
    <w:p w:rsidR="00FA7FCB" w:rsidRPr="00FA7FCB" w:rsidRDefault="00FA7FCB" w:rsidP="00FA7FCB">
      <w:pPr>
        <w:spacing w:line="276" w:lineRule="auto"/>
        <w:ind w:left="-33"/>
        <w:jc w:val="center"/>
        <w:rPr>
          <w:rFonts w:ascii="David" w:hAnsi="David"/>
          <w:szCs w:val="24"/>
          <w:rtl/>
          <w:lang w:eastAsia="en-US"/>
        </w:rPr>
      </w:pPr>
    </w:p>
    <w:p w:rsidR="00FA7FCB" w:rsidRDefault="00FA7FCB" w:rsidP="00FA7FCB">
      <w:pPr>
        <w:spacing w:line="276" w:lineRule="auto"/>
        <w:ind w:left="-33"/>
        <w:jc w:val="center"/>
        <w:rPr>
          <w:rFonts w:ascii="David" w:hAnsi="David"/>
          <w:szCs w:val="24"/>
          <w:rtl/>
          <w:lang w:eastAsia="en-US"/>
        </w:rPr>
      </w:pPr>
    </w:p>
    <w:p w:rsidR="00FA7FCB" w:rsidRDefault="00FA7FCB" w:rsidP="00FA7FCB">
      <w:pPr>
        <w:spacing w:line="276" w:lineRule="auto"/>
        <w:ind w:left="-33"/>
        <w:jc w:val="center"/>
        <w:rPr>
          <w:rFonts w:ascii="David" w:hAnsi="David"/>
          <w:szCs w:val="24"/>
          <w:rtl/>
          <w:lang w:eastAsia="en-US"/>
        </w:rPr>
      </w:pPr>
    </w:p>
    <w:p w:rsidR="00FA7FCB" w:rsidRDefault="00FA7FCB" w:rsidP="00FA7FCB">
      <w:pPr>
        <w:spacing w:line="276" w:lineRule="auto"/>
        <w:ind w:left="-33"/>
        <w:jc w:val="center"/>
        <w:rPr>
          <w:rFonts w:ascii="David" w:hAnsi="David"/>
          <w:szCs w:val="24"/>
          <w:rtl/>
          <w:lang w:eastAsia="en-US"/>
        </w:rPr>
      </w:pPr>
    </w:p>
    <w:p w:rsidR="00FA7FCB" w:rsidRPr="0020233A" w:rsidRDefault="00FA7FCB" w:rsidP="00FA7FCB">
      <w:pPr>
        <w:spacing w:line="276" w:lineRule="auto"/>
        <w:ind w:left="-33"/>
        <w:jc w:val="center"/>
        <w:rPr>
          <w:rFonts w:ascii="David" w:hAnsi="David"/>
          <w:szCs w:val="24"/>
          <w:lang w:eastAsia="en-US"/>
        </w:rPr>
      </w:pPr>
    </w:p>
    <w:p w:rsidR="00BF1F75" w:rsidRDefault="00BF1F75">
      <w:pPr>
        <w:bidi w:val="0"/>
        <w:rPr>
          <w:rFonts w:ascii="David" w:hAnsi="David"/>
          <w:szCs w:val="24"/>
          <w:lang w:eastAsia="en-US"/>
        </w:rPr>
      </w:pPr>
      <w:r>
        <w:rPr>
          <w:rFonts w:ascii="David" w:hAnsi="David"/>
          <w:szCs w:val="24"/>
          <w:rtl/>
          <w:lang w:eastAsia="en-US"/>
        </w:rPr>
        <w:br w:type="page"/>
      </w:r>
    </w:p>
    <w:p w:rsidR="00A060C9" w:rsidRPr="0020233A" w:rsidRDefault="00A060C9" w:rsidP="0020233A">
      <w:pPr>
        <w:spacing w:line="276" w:lineRule="auto"/>
        <w:rPr>
          <w:rFonts w:ascii="David" w:hAnsi="David"/>
          <w:szCs w:val="24"/>
          <w:rtl/>
          <w:lang w:eastAsia="en-US"/>
        </w:rPr>
      </w:pPr>
      <w:r w:rsidRPr="0020233A">
        <w:rPr>
          <w:rFonts w:ascii="David" w:hAnsi="David"/>
          <w:szCs w:val="24"/>
          <w:rtl/>
          <w:lang w:eastAsia="en-US"/>
        </w:rPr>
        <w:lastRenderedPageBreak/>
        <w:t>נספח מספר 2</w:t>
      </w:r>
    </w:p>
    <w:p w:rsidR="00A060C9" w:rsidRDefault="00A060C9" w:rsidP="0020233A">
      <w:pPr>
        <w:spacing w:line="276" w:lineRule="auto"/>
        <w:ind w:left="-33"/>
        <w:jc w:val="right"/>
        <w:rPr>
          <w:rFonts w:ascii="David" w:hAnsi="David"/>
          <w:szCs w:val="24"/>
          <w:rtl/>
          <w:lang w:eastAsia="en-US"/>
        </w:rPr>
      </w:pPr>
      <w:r w:rsidRPr="0020233A">
        <w:rPr>
          <w:rFonts w:ascii="David" w:hAnsi="David"/>
          <w:szCs w:val="24"/>
          <w:rtl/>
          <w:lang w:eastAsia="en-US"/>
        </w:rPr>
        <w:t xml:space="preserve">דף 1 מתוך </w:t>
      </w:r>
      <w:r w:rsidR="00571C81" w:rsidRPr="0020233A">
        <w:rPr>
          <w:rFonts w:ascii="David" w:hAnsi="David"/>
          <w:szCs w:val="24"/>
          <w:rtl/>
          <w:lang w:eastAsia="en-US"/>
        </w:rPr>
        <w:t>3</w:t>
      </w:r>
    </w:p>
    <w:p w:rsidR="007D0A39" w:rsidRPr="0020233A" w:rsidRDefault="007D0A39" w:rsidP="0020233A">
      <w:pPr>
        <w:spacing w:line="276" w:lineRule="auto"/>
        <w:ind w:left="-33"/>
        <w:jc w:val="right"/>
        <w:rPr>
          <w:rFonts w:ascii="David" w:hAnsi="David"/>
          <w:szCs w:val="24"/>
          <w:rtl/>
          <w:lang w:eastAsia="en-US"/>
        </w:rPr>
      </w:pPr>
    </w:p>
    <w:p w:rsidR="00C1062D" w:rsidRPr="004401AD" w:rsidRDefault="00C1062D" w:rsidP="00C1062D">
      <w:pPr>
        <w:spacing w:after="120"/>
        <w:jc w:val="center"/>
        <w:rPr>
          <w:rFonts w:ascii="David" w:eastAsia="David" w:hAnsi="David"/>
          <w:bCs/>
          <w:color w:val="1F497D" w:themeColor="text2"/>
          <w:sz w:val="28"/>
          <w:u w:val="single"/>
          <w:rtl/>
        </w:rPr>
      </w:pPr>
      <w:r>
        <w:rPr>
          <w:rFonts w:ascii="David" w:eastAsia="David" w:hAnsi="David"/>
          <w:b/>
          <w:sz w:val="28"/>
          <w:u w:val="single"/>
          <w:rtl/>
        </w:rPr>
        <w:t xml:space="preserve">קול </w:t>
      </w:r>
      <w:r w:rsidRPr="007311AF">
        <w:rPr>
          <w:rFonts w:ascii="David" w:eastAsia="David" w:hAnsi="David"/>
          <w:b/>
          <w:sz w:val="28"/>
          <w:u w:val="single"/>
          <w:rtl/>
        </w:rPr>
        <w:t xml:space="preserve">קורא </w:t>
      </w:r>
      <w:r w:rsidRPr="00C1062D">
        <w:rPr>
          <w:rFonts w:ascii="David" w:eastAsia="David" w:hAnsi="David" w:hint="cs"/>
          <w:b/>
          <w:sz w:val="28"/>
          <w:u w:val="single"/>
          <w:rtl/>
        </w:rPr>
        <w:t>מס  15/5.2024</w:t>
      </w:r>
      <w:r>
        <w:rPr>
          <w:rFonts w:ascii="David" w:eastAsia="David" w:hAnsi="David" w:hint="cs"/>
          <w:b/>
          <w:sz w:val="28"/>
          <w:u w:val="single"/>
          <w:rtl/>
        </w:rPr>
        <w:t xml:space="preserve"> </w:t>
      </w:r>
      <w:r w:rsidRPr="007F24C1">
        <w:rPr>
          <w:rFonts w:ascii="David" w:eastAsia="David" w:hAnsi="David"/>
          <w:b/>
          <w:sz w:val="28"/>
          <w:u w:val="single"/>
          <w:rtl/>
        </w:rPr>
        <w:t xml:space="preserve">למחקר </w:t>
      </w:r>
      <w:r w:rsidRPr="007F24C1">
        <w:rPr>
          <w:rFonts w:ascii="David" w:eastAsia="David" w:hAnsi="David" w:hint="cs"/>
          <w:b/>
          <w:sz w:val="28"/>
          <w:u w:val="single"/>
          <w:rtl/>
        </w:rPr>
        <w:t xml:space="preserve">בנושא </w:t>
      </w:r>
      <w:r>
        <w:rPr>
          <w:rFonts w:ascii="David" w:eastAsia="David" w:hAnsi="David" w:hint="cs"/>
          <w:b/>
          <w:sz w:val="28"/>
          <w:u w:val="single"/>
          <w:rtl/>
        </w:rPr>
        <w:t>חינוך בצל משבר מתמשך בחברה הערבית</w:t>
      </w:r>
      <w:r w:rsidRPr="007F24C1">
        <w:rPr>
          <w:rFonts w:ascii="David" w:eastAsia="David" w:hAnsi="David" w:hint="cs"/>
          <w:bCs/>
          <w:sz w:val="28"/>
          <w:u w:val="single"/>
          <w:rtl/>
        </w:rPr>
        <w:t xml:space="preserve"> </w:t>
      </w:r>
    </w:p>
    <w:p w:rsidR="00F764A1" w:rsidRPr="0020233A" w:rsidRDefault="00F764A1" w:rsidP="00F764A1">
      <w:pPr>
        <w:spacing w:line="276" w:lineRule="auto"/>
        <w:jc w:val="center"/>
        <w:rPr>
          <w:rFonts w:ascii="David" w:hAnsi="David"/>
          <w:b/>
          <w:bCs/>
          <w:szCs w:val="24"/>
          <w:u w:val="single"/>
          <w:rtl/>
          <w:lang w:eastAsia="en-US"/>
        </w:rPr>
      </w:pPr>
    </w:p>
    <w:p w:rsidR="00A060C9" w:rsidRPr="0020233A" w:rsidRDefault="00FC534B" w:rsidP="0020233A">
      <w:pPr>
        <w:spacing w:line="276" w:lineRule="auto"/>
        <w:jc w:val="center"/>
        <w:rPr>
          <w:rFonts w:ascii="David" w:hAnsi="David"/>
          <w:szCs w:val="24"/>
          <w:rtl/>
          <w:lang w:eastAsia="en-US"/>
        </w:rPr>
      </w:pPr>
      <w:r w:rsidRPr="0020233A">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0698C218" wp14:editId="2D5AD0B0">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C07622"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00A060C9" w:rsidRPr="0020233A">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1004ABBC" wp14:editId="1E3CFCD4">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rsidR="00BB4978" w:rsidRDefault="00BB4978" w:rsidP="00A060C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04ABBC"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" filled="f" stroked="f">
                <o:lock v:ext="edit" shapetype="t"/>
                <v:textbox style="mso-fit-shape-to-text:t">
                  <w:txbxContent>
                    <w:p w:rsidR="00BB4978" w:rsidRDefault="00BB4978" w:rsidP="00A060C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rsidR="00A060C9" w:rsidRPr="0020233A" w:rsidRDefault="00A060C9" w:rsidP="0020233A">
      <w:pPr>
        <w:spacing w:line="276" w:lineRule="auto"/>
        <w:rPr>
          <w:rFonts w:ascii="David" w:hAnsi="David"/>
          <w:szCs w:val="24"/>
          <w:rtl/>
          <w:lang w:eastAsia="en-US"/>
        </w:rPr>
      </w:pPr>
    </w:p>
    <w:p w:rsidR="00A060C9" w:rsidRDefault="00A060C9" w:rsidP="0020233A">
      <w:pPr>
        <w:spacing w:line="276" w:lineRule="auto"/>
        <w:rPr>
          <w:rFonts w:ascii="David" w:hAnsi="David"/>
          <w:szCs w:val="24"/>
          <w:rtl/>
          <w:lang w:eastAsia="en-US"/>
        </w:rPr>
      </w:pPr>
    </w:p>
    <w:p w:rsidR="00025AAF" w:rsidRDefault="00025AAF" w:rsidP="0020233A">
      <w:pPr>
        <w:spacing w:line="276" w:lineRule="auto"/>
        <w:rPr>
          <w:rFonts w:ascii="David" w:hAnsi="David"/>
          <w:szCs w:val="24"/>
          <w:rtl/>
          <w:lang w:eastAsia="en-US"/>
        </w:rPr>
      </w:pPr>
    </w:p>
    <w:p w:rsidR="00025AAF" w:rsidRPr="0020233A" w:rsidRDefault="00025AAF" w:rsidP="0020233A">
      <w:pPr>
        <w:spacing w:line="276" w:lineRule="auto"/>
        <w:rPr>
          <w:rFonts w:ascii="David" w:hAnsi="David"/>
          <w:szCs w:val="24"/>
          <w:rtl/>
          <w:lang w:eastAsia="en-US"/>
        </w:rPr>
      </w:pPr>
    </w:p>
    <w:p w:rsidR="00A060C9" w:rsidRPr="0020233A" w:rsidRDefault="00A060C9" w:rsidP="0020233A">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r w:rsidRPr="0020233A">
              <w:rPr>
                <w:rFonts w:ascii="David" w:hAnsi="David"/>
                <w:b/>
                <w:bCs/>
                <w:szCs w:val="24"/>
                <w:rtl/>
                <w:lang w:eastAsia="en-US"/>
              </w:rPr>
              <w:t>1.</w:t>
            </w:r>
          </w:p>
        </w:tc>
        <w:tc>
          <w:tcPr>
            <w:tcW w:w="7687" w:type="dxa"/>
            <w:gridSpan w:val="2"/>
          </w:tcPr>
          <w:p w:rsidR="00A060C9" w:rsidRPr="0020233A" w:rsidRDefault="00A060C9" w:rsidP="0020233A">
            <w:pPr>
              <w:spacing w:line="276" w:lineRule="auto"/>
              <w:rPr>
                <w:rFonts w:ascii="David" w:hAnsi="David"/>
                <w:b/>
                <w:bCs/>
                <w:szCs w:val="24"/>
                <w:rtl/>
                <w:lang w:eastAsia="en-US"/>
              </w:rPr>
            </w:pPr>
            <w:r w:rsidRPr="0020233A">
              <w:rPr>
                <w:rFonts w:ascii="David" w:hAnsi="David"/>
                <w:b/>
                <w:bCs/>
                <w:szCs w:val="24"/>
                <w:rtl/>
                <w:lang w:eastAsia="en-US"/>
              </w:rPr>
              <w:t>שם המחקר</w:t>
            </w:r>
            <w:r w:rsidRPr="0020233A">
              <w:rPr>
                <w:rFonts w:ascii="David" w:hAnsi="David"/>
                <w:szCs w:val="24"/>
                <w:rtl/>
                <w:lang w:eastAsia="en-US"/>
              </w:rPr>
              <w:t>:</w:t>
            </w: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7687" w:type="dxa"/>
            <w:gridSpan w:val="2"/>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r w:rsidRPr="0020233A">
              <w:rPr>
                <w:rFonts w:ascii="David" w:hAnsi="David"/>
                <w:b/>
                <w:bCs/>
                <w:szCs w:val="24"/>
                <w:rtl/>
                <w:lang w:eastAsia="en-US"/>
              </w:rPr>
              <w:t>2.</w:t>
            </w:r>
          </w:p>
        </w:tc>
        <w:tc>
          <w:tcPr>
            <w:tcW w:w="7687" w:type="dxa"/>
            <w:gridSpan w:val="2"/>
          </w:tcPr>
          <w:p w:rsidR="00A060C9" w:rsidRPr="0020233A" w:rsidRDefault="00A060C9" w:rsidP="0020233A">
            <w:pPr>
              <w:spacing w:line="276" w:lineRule="auto"/>
              <w:rPr>
                <w:rFonts w:ascii="David" w:hAnsi="David"/>
                <w:b/>
                <w:bCs/>
                <w:szCs w:val="24"/>
                <w:rtl/>
                <w:lang w:eastAsia="en-US"/>
              </w:rPr>
            </w:pPr>
            <w:r w:rsidRPr="0020233A">
              <w:rPr>
                <w:rFonts w:ascii="David" w:hAnsi="David"/>
                <w:b/>
                <w:bCs/>
                <w:szCs w:val="24"/>
                <w:rtl/>
                <w:lang w:eastAsia="en-US"/>
              </w:rPr>
              <w:t>פרטי החוקרים הראשיים</w:t>
            </w:r>
            <w:r w:rsidRPr="0020233A">
              <w:rPr>
                <w:rFonts w:ascii="David" w:hAnsi="David"/>
                <w:szCs w:val="24"/>
                <w:rtl/>
                <w:lang w:eastAsia="en-US"/>
              </w:rPr>
              <w:t>:</w:t>
            </w: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r w:rsidRPr="0020233A">
              <w:rPr>
                <w:rFonts w:ascii="David" w:hAnsi="David"/>
                <w:b/>
                <w:bCs/>
                <w:szCs w:val="24"/>
                <w:rtl/>
                <w:lang w:eastAsia="en-US"/>
              </w:rPr>
              <w:t>א.</w:t>
            </w: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שם מלא:</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כתובת:</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מס' טלפון נייד:</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8F202A" w:rsidP="0020233A">
            <w:pPr>
              <w:spacing w:line="276" w:lineRule="auto"/>
              <w:rPr>
                <w:rFonts w:ascii="David" w:hAnsi="David"/>
                <w:szCs w:val="24"/>
                <w:rtl/>
                <w:lang w:eastAsia="en-US"/>
              </w:rPr>
            </w:pPr>
            <w:r w:rsidRPr="0020233A">
              <w:rPr>
                <w:rFonts w:ascii="David" w:hAnsi="David"/>
                <w:szCs w:val="24"/>
                <w:rtl/>
                <w:lang w:eastAsia="en-US"/>
              </w:rPr>
              <w:t>דוא"ל</w:t>
            </w:r>
            <w:r w:rsidR="00A060C9" w:rsidRPr="0020233A">
              <w:rPr>
                <w:rFonts w:ascii="David" w:hAnsi="David"/>
                <w:szCs w:val="24"/>
                <w:rtl/>
                <w:lang w:eastAsia="en-US"/>
              </w:rPr>
              <w:t>:</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r w:rsidRPr="0020233A">
              <w:rPr>
                <w:rFonts w:ascii="David" w:hAnsi="David"/>
                <w:b/>
                <w:bCs/>
                <w:szCs w:val="24"/>
                <w:rtl/>
                <w:lang w:eastAsia="en-US"/>
              </w:rPr>
              <w:t>ב.</w:t>
            </w: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שם מלא:</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כתובת:</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מס' טלפון נייד:</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8F202A" w:rsidP="0020233A">
            <w:pPr>
              <w:spacing w:line="276" w:lineRule="auto"/>
              <w:rPr>
                <w:rFonts w:ascii="David" w:hAnsi="David"/>
                <w:szCs w:val="24"/>
                <w:rtl/>
                <w:lang w:eastAsia="en-US"/>
              </w:rPr>
            </w:pPr>
            <w:r w:rsidRPr="0020233A">
              <w:rPr>
                <w:rFonts w:ascii="David" w:hAnsi="David"/>
                <w:szCs w:val="24"/>
                <w:rtl/>
                <w:lang w:eastAsia="en-US"/>
              </w:rPr>
              <w:t>דוא"ל:</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r w:rsidRPr="0020233A">
              <w:rPr>
                <w:rFonts w:ascii="David" w:hAnsi="David"/>
                <w:b/>
                <w:bCs/>
                <w:szCs w:val="24"/>
                <w:rtl/>
                <w:lang w:eastAsia="en-US"/>
              </w:rPr>
              <w:t>ג.</w:t>
            </w: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שם מלא:</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כתובת:</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מס' טלפון נייד:</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8F202A" w:rsidP="0020233A">
            <w:pPr>
              <w:spacing w:line="276" w:lineRule="auto"/>
              <w:rPr>
                <w:rFonts w:ascii="David" w:hAnsi="David"/>
                <w:szCs w:val="24"/>
                <w:rtl/>
                <w:lang w:eastAsia="en-US"/>
              </w:rPr>
            </w:pPr>
            <w:r w:rsidRPr="0020233A">
              <w:rPr>
                <w:rFonts w:ascii="David" w:hAnsi="David"/>
                <w:szCs w:val="24"/>
                <w:rtl/>
                <w:lang w:eastAsia="en-US"/>
              </w:rPr>
              <w:t>דוא"ל:</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r w:rsidRPr="0020233A">
              <w:rPr>
                <w:rFonts w:ascii="David" w:hAnsi="David"/>
                <w:b/>
                <w:bCs/>
                <w:szCs w:val="24"/>
                <w:rtl/>
                <w:lang w:eastAsia="en-US"/>
              </w:rPr>
              <w:t>ד.</w:t>
            </w: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שם מלא:</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כתובת:</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A060C9" w:rsidP="0020233A">
            <w:pPr>
              <w:spacing w:line="276" w:lineRule="auto"/>
              <w:rPr>
                <w:rFonts w:ascii="David" w:hAnsi="David"/>
                <w:b/>
                <w:bCs/>
                <w:szCs w:val="24"/>
                <w:rtl/>
                <w:lang w:eastAsia="en-US"/>
              </w:rPr>
            </w:pPr>
            <w:r w:rsidRPr="0020233A">
              <w:rPr>
                <w:rFonts w:ascii="David" w:hAnsi="David"/>
                <w:szCs w:val="24"/>
                <w:rtl/>
                <w:lang w:eastAsia="en-US"/>
              </w:rPr>
              <w:t>מס' טלפון נייד:</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3555" w:type="dxa"/>
          </w:tcPr>
          <w:p w:rsidR="00A060C9" w:rsidRPr="0020233A" w:rsidRDefault="008F202A" w:rsidP="0020233A">
            <w:pPr>
              <w:spacing w:line="276" w:lineRule="auto"/>
              <w:rPr>
                <w:rFonts w:ascii="David" w:hAnsi="David"/>
                <w:szCs w:val="24"/>
                <w:rtl/>
                <w:lang w:eastAsia="en-US"/>
              </w:rPr>
            </w:pPr>
            <w:r w:rsidRPr="0020233A">
              <w:rPr>
                <w:rFonts w:ascii="David" w:hAnsi="David"/>
                <w:szCs w:val="24"/>
                <w:rtl/>
                <w:lang w:eastAsia="en-US"/>
              </w:rPr>
              <w:t>דוא"ל:</w:t>
            </w:r>
          </w:p>
        </w:tc>
        <w:tc>
          <w:tcPr>
            <w:tcW w:w="4132" w:type="dxa"/>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r w:rsidRPr="0020233A">
              <w:rPr>
                <w:rFonts w:ascii="David" w:hAnsi="David"/>
                <w:b/>
                <w:bCs/>
                <w:szCs w:val="24"/>
                <w:rtl/>
                <w:lang w:eastAsia="en-US"/>
              </w:rPr>
              <w:t>3.</w:t>
            </w:r>
          </w:p>
        </w:tc>
        <w:tc>
          <w:tcPr>
            <w:tcW w:w="7687" w:type="dxa"/>
            <w:gridSpan w:val="2"/>
          </w:tcPr>
          <w:p w:rsidR="00A060C9" w:rsidRPr="0020233A" w:rsidRDefault="00A060C9" w:rsidP="0020233A">
            <w:pPr>
              <w:spacing w:line="276" w:lineRule="auto"/>
              <w:rPr>
                <w:rFonts w:ascii="David" w:hAnsi="David"/>
                <w:b/>
                <w:bCs/>
                <w:szCs w:val="24"/>
                <w:rtl/>
                <w:lang w:eastAsia="en-US"/>
              </w:rPr>
            </w:pPr>
            <w:r w:rsidRPr="0020233A">
              <w:rPr>
                <w:rFonts w:ascii="David" w:hAnsi="David"/>
                <w:b/>
                <w:bCs/>
                <w:szCs w:val="24"/>
                <w:rtl/>
                <w:lang w:eastAsia="en-US"/>
              </w:rPr>
              <w:t>המוסד האקדמי שבמסגרתו מוגשת ההצעה:</w:t>
            </w: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7687" w:type="dxa"/>
            <w:gridSpan w:val="2"/>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r w:rsidRPr="0020233A">
              <w:rPr>
                <w:rFonts w:ascii="David" w:hAnsi="David"/>
                <w:b/>
                <w:bCs/>
                <w:szCs w:val="24"/>
                <w:rtl/>
                <w:lang w:eastAsia="en-US"/>
              </w:rPr>
              <w:t>4.</w:t>
            </w:r>
          </w:p>
        </w:tc>
        <w:tc>
          <w:tcPr>
            <w:tcW w:w="7687" w:type="dxa"/>
            <w:gridSpan w:val="2"/>
          </w:tcPr>
          <w:p w:rsidR="00A060C9" w:rsidRPr="0020233A" w:rsidRDefault="00A060C9" w:rsidP="0020233A">
            <w:pPr>
              <w:spacing w:line="276" w:lineRule="auto"/>
              <w:rPr>
                <w:rFonts w:ascii="David" w:hAnsi="David"/>
                <w:b/>
                <w:bCs/>
                <w:szCs w:val="24"/>
                <w:rtl/>
                <w:lang w:eastAsia="en-US"/>
              </w:rPr>
            </w:pPr>
            <w:r w:rsidRPr="0020233A">
              <w:rPr>
                <w:rFonts w:ascii="David" w:hAnsi="David"/>
                <w:b/>
                <w:bCs/>
                <w:szCs w:val="24"/>
                <w:rtl/>
                <w:lang w:eastAsia="en-US"/>
              </w:rPr>
              <w:t>עלות המחקר</w:t>
            </w: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p>
        </w:tc>
        <w:tc>
          <w:tcPr>
            <w:tcW w:w="7687" w:type="dxa"/>
            <w:gridSpan w:val="2"/>
          </w:tcPr>
          <w:p w:rsidR="00A060C9" w:rsidRPr="0020233A" w:rsidRDefault="00A060C9" w:rsidP="0020233A">
            <w:pPr>
              <w:spacing w:line="276" w:lineRule="auto"/>
              <w:jc w:val="center"/>
              <w:rPr>
                <w:rFonts w:ascii="David" w:hAnsi="David"/>
                <w:b/>
                <w:bCs/>
                <w:szCs w:val="24"/>
                <w:rtl/>
                <w:lang w:eastAsia="en-US"/>
              </w:rPr>
            </w:pPr>
          </w:p>
        </w:tc>
      </w:tr>
      <w:tr w:rsidR="00A060C9" w:rsidRPr="0020233A" w:rsidTr="00571C81">
        <w:tc>
          <w:tcPr>
            <w:tcW w:w="610" w:type="dxa"/>
          </w:tcPr>
          <w:p w:rsidR="00A060C9" w:rsidRPr="0020233A" w:rsidRDefault="00A060C9" w:rsidP="0020233A">
            <w:pPr>
              <w:spacing w:line="276" w:lineRule="auto"/>
              <w:jc w:val="center"/>
              <w:rPr>
                <w:rFonts w:ascii="David" w:hAnsi="David"/>
                <w:b/>
                <w:bCs/>
                <w:szCs w:val="24"/>
                <w:rtl/>
                <w:lang w:eastAsia="en-US"/>
              </w:rPr>
            </w:pPr>
            <w:r w:rsidRPr="0020233A">
              <w:rPr>
                <w:rFonts w:ascii="David" w:hAnsi="David"/>
                <w:b/>
                <w:bCs/>
                <w:szCs w:val="24"/>
                <w:rtl/>
                <w:lang w:eastAsia="en-US"/>
              </w:rPr>
              <w:t>5.</w:t>
            </w:r>
          </w:p>
        </w:tc>
        <w:tc>
          <w:tcPr>
            <w:tcW w:w="7687" w:type="dxa"/>
            <w:gridSpan w:val="2"/>
          </w:tcPr>
          <w:p w:rsidR="00A060C9" w:rsidRPr="0020233A" w:rsidRDefault="00A060C9" w:rsidP="00484207">
            <w:pPr>
              <w:spacing w:line="276" w:lineRule="auto"/>
              <w:rPr>
                <w:rFonts w:ascii="David" w:hAnsi="David"/>
                <w:b/>
                <w:bCs/>
                <w:szCs w:val="24"/>
                <w:rtl/>
                <w:lang w:eastAsia="en-US"/>
              </w:rPr>
            </w:pPr>
            <w:r w:rsidRPr="0020233A">
              <w:rPr>
                <w:rFonts w:ascii="David" w:hAnsi="David"/>
                <w:b/>
                <w:bCs/>
                <w:szCs w:val="24"/>
                <w:rtl/>
                <w:lang w:eastAsia="en-US"/>
              </w:rPr>
              <w:t xml:space="preserve">תקופת ביצוע המחקר </w:t>
            </w:r>
            <w:r w:rsidR="00484207">
              <w:rPr>
                <w:rFonts w:ascii="David" w:hAnsi="David" w:hint="cs"/>
                <w:b/>
                <w:bCs/>
                <w:szCs w:val="24"/>
                <w:u w:val="single"/>
                <w:rtl/>
                <w:lang w:eastAsia="en-US"/>
              </w:rPr>
              <w:t>24</w:t>
            </w:r>
            <w:r w:rsidR="00931DDF" w:rsidRPr="0020233A">
              <w:rPr>
                <w:rFonts w:ascii="David" w:hAnsi="David"/>
                <w:b/>
                <w:bCs/>
                <w:szCs w:val="24"/>
                <w:u w:val="single"/>
                <w:rtl/>
                <w:lang w:eastAsia="en-US"/>
              </w:rPr>
              <w:t xml:space="preserve"> </w:t>
            </w:r>
            <w:r w:rsidRPr="0020233A">
              <w:rPr>
                <w:rFonts w:ascii="David" w:hAnsi="David"/>
                <w:b/>
                <w:bCs/>
                <w:szCs w:val="24"/>
                <w:rtl/>
                <w:lang w:eastAsia="en-US"/>
              </w:rPr>
              <w:t>חודשים</w:t>
            </w:r>
          </w:p>
        </w:tc>
      </w:tr>
    </w:tbl>
    <w:p w:rsidR="00A060C9" w:rsidRPr="0020233A" w:rsidRDefault="00A060C9" w:rsidP="0020233A">
      <w:pPr>
        <w:tabs>
          <w:tab w:val="left" w:pos="1185"/>
          <w:tab w:val="right" w:pos="6803"/>
        </w:tabs>
        <w:spacing w:line="276" w:lineRule="auto"/>
        <w:ind w:left="1209"/>
        <w:rPr>
          <w:rFonts w:ascii="David" w:hAnsi="David"/>
          <w:b/>
          <w:bCs/>
          <w:szCs w:val="24"/>
          <w:rtl/>
          <w:lang w:eastAsia="en-US"/>
        </w:rPr>
      </w:pPr>
    </w:p>
    <w:p w:rsidR="00A060C9" w:rsidRPr="0020233A" w:rsidRDefault="00A060C9" w:rsidP="0020233A">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A060C9" w:rsidRPr="0020233A" w:rsidTr="00A060C9">
        <w:tc>
          <w:tcPr>
            <w:tcW w:w="2181" w:type="dxa"/>
          </w:tcPr>
          <w:p w:rsidR="00A060C9" w:rsidRPr="0020233A" w:rsidRDefault="00A060C9" w:rsidP="0020233A">
            <w:pPr>
              <w:spacing w:line="276" w:lineRule="auto"/>
              <w:jc w:val="both"/>
              <w:rPr>
                <w:rFonts w:ascii="David" w:hAnsi="David"/>
                <w:szCs w:val="24"/>
                <w:rtl/>
                <w:lang w:eastAsia="en-US"/>
              </w:rPr>
            </w:pPr>
          </w:p>
          <w:p w:rsidR="00A060C9" w:rsidRPr="0020233A" w:rsidRDefault="00A060C9" w:rsidP="0020233A">
            <w:pPr>
              <w:spacing w:line="276" w:lineRule="auto"/>
              <w:jc w:val="both"/>
              <w:rPr>
                <w:rFonts w:ascii="David" w:hAnsi="David"/>
                <w:szCs w:val="24"/>
                <w:lang w:eastAsia="en-US"/>
              </w:rPr>
            </w:pPr>
          </w:p>
        </w:tc>
        <w:tc>
          <w:tcPr>
            <w:tcW w:w="4056" w:type="dxa"/>
          </w:tcPr>
          <w:p w:rsidR="00A060C9" w:rsidRPr="0020233A" w:rsidRDefault="00A060C9" w:rsidP="0020233A">
            <w:pPr>
              <w:spacing w:line="276" w:lineRule="auto"/>
              <w:jc w:val="both"/>
              <w:rPr>
                <w:rFonts w:ascii="David" w:hAnsi="David"/>
                <w:szCs w:val="24"/>
                <w:lang w:eastAsia="en-US"/>
              </w:rPr>
            </w:pPr>
          </w:p>
        </w:tc>
        <w:tc>
          <w:tcPr>
            <w:tcW w:w="3618" w:type="dxa"/>
          </w:tcPr>
          <w:p w:rsidR="00A060C9" w:rsidRPr="0020233A" w:rsidRDefault="00A060C9" w:rsidP="0020233A">
            <w:pPr>
              <w:spacing w:line="276" w:lineRule="auto"/>
              <w:jc w:val="both"/>
              <w:rPr>
                <w:rFonts w:ascii="David" w:hAnsi="David"/>
                <w:szCs w:val="24"/>
                <w:lang w:eastAsia="en-US"/>
              </w:rPr>
            </w:pPr>
          </w:p>
        </w:tc>
      </w:tr>
      <w:tr w:rsidR="00A060C9" w:rsidRPr="0020233A" w:rsidTr="00A060C9">
        <w:tc>
          <w:tcPr>
            <w:tcW w:w="2181"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תאריך</w:t>
            </w:r>
          </w:p>
        </w:tc>
        <w:tc>
          <w:tcPr>
            <w:tcW w:w="4056"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שם החוקר וחתימה</w:t>
            </w:r>
          </w:p>
        </w:tc>
        <w:tc>
          <w:tcPr>
            <w:tcW w:w="3618"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חתימת וחותמת המוסד האקדמי</w:t>
            </w:r>
          </w:p>
        </w:tc>
      </w:tr>
    </w:tbl>
    <w:p w:rsidR="00A060C9" w:rsidRPr="0020233A" w:rsidRDefault="00A060C9" w:rsidP="0020233A">
      <w:pPr>
        <w:tabs>
          <w:tab w:val="left" w:pos="850"/>
        </w:tabs>
        <w:spacing w:line="276" w:lineRule="auto"/>
        <w:jc w:val="right"/>
        <w:rPr>
          <w:rFonts w:ascii="David" w:hAnsi="David"/>
          <w:szCs w:val="24"/>
          <w:rtl/>
          <w:lang w:eastAsia="en-US"/>
        </w:rPr>
      </w:pPr>
      <w:r w:rsidRPr="0020233A">
        <w:rPr>
          <w:rFonts w:ascii="David" w:hAnsi="David"/>
          <w:b/>
          <w:bCs/>
          <w:szCs w:val="24"/>
          <w:rtl/>
          <w:lang w:eastAsia="en-US"/>
        </w:rPr>
        <w:br w:type="page"/>
      </w:r>
      <w:r w:rsidRPr="0020233A">
        <w:rPr>
          <w:rFonts w:ascii="David" w:hAnsi="David"/>
          <w:szCs w:val="24"/>
          <w:rtl/>
          <w:lang w:eastAsia="en-US"/>
        </w:rPr>
        <w:lastRenderedPageBreak/>
        <w:t>נספח מספר 2</w:t>
      </w:r>
    </w:p>
    <w:p w:rsidR="00A060C9" w:rsidRPr="0020233A" w:rsidRDefault="00A060C9" w:rsidP="0020233A">
      <w:pPr>
        <w:spacing w:line="276" w:lineRule="auto"/>
        <w:ind w:left="-33"/>
        <w:jc w:val="right"/>
        <w:rPr>
          <w:rFonts w:ascii="David" w:hAnsi="David"/>
          <w:szCs w:val="24"/>
          <w:rtl/>
          <w:lang w:eastAsia="en-US"/>
        </w:rPr>
      </w:pPr>
      <w:r w:rsidRPr="0020233A">
        <w:rPr>
          <w:rFonts w:ascii="David" w:hAnsi="David"/>
          <w:szCs w:val="24"/>
          <w:rtl/>
          <w:lang w:eastAsia="en-US"/>
        </w:rPr>
        <w:t xml:space="preserve">דף </w:t>
      </w:r>
      <w:r w:rsidR="00571C81" w:rsidRPr="0020233A">
        <w:rPr>
          <w:rFonts w:ascii="David" w:hAnsi="David"/>
          <w:szCs w:val="24"/>
          <w:rtl/>
          <w:lang w:eastAsia="en-US"/>
        </w:rPr>
        <w:t>2</w:t>
      </w:r>
      <w:r w:rsidRPr="0020233A">
        <w:rPr>
          <w:rFonts w:ascii="David" w:hAnsi="David"/>
          <w:szCs w:val="24"/>
          <w:rtl/>
          <w:lang w:eastAsia="en-US"/>
        </w:rPr>
        <w:t xml:space="preserve"> מתוך </w:t>
      </w:r>
      <w:r w:rsidR="00571C81" w:rsidRPr="0020233A">
        <w:rPr>
          <w:rFonts w:ascii="David" w:hAnsi="David"/>
          <w:szCs w:val="24"/>
          <w:rtl/>
          <w:lang w:eastAsia="en-US"/>
        </w:rPr>
        <w:t>3</w:t>
      </w:r>
    </w:p>
    <w:p w:rsidR="00A060C9" w:rsidRPr="0020233A" w:rsidRDefault="00A060C9" w:rsidP="0020233A">
      <w:pPr>
        <w:spacing w:line="276" w:lineRule="auto"/>
        <w:jc w:val="center"/>
        <w:rPr>
          <w:rFonts w:ascii="David" w:hAnsi="David"/>
          <w:szCs w:val="24"/>
          <w:rtl/>
          <w:lang w:eastAsia="en-US"/>
        </w:rPr>
      </w:pPr>
    </w:p>
    <w:p w:rsidR="00A060C9" w:rsidRPr="0020233A" w:rsidRDefault="00A060C9" w:rsidP="0020233A">
      <w:pPr>
        <w:spacing w:line="276" w:lineRule="auto"/>
        <w:jc w:val="center"/>
        <w:rPr>
          <w:rFonts w:ascii="David" w:hAnsi="David"/>
          <w:b/>
          <w:bCs/>
          <w:szCs w:val="24"/>
          <w:u w:val="single"/>
          <w:rtl/>
          <w:lang w:eastAsia="en-US"/>
        </w:rPr>
      </w:pPr>
      <w:r w:rsidRPr="0020233A">
        <w:rPr>
          <w:rFonts w:ascii="David" w:hAnsi="David"/>
          <w:b/>
          <w:bCs/>
          <w:szCs w:val="24"/>
          <w:u w:val="single"/>
          <w:rtl/>
          <w:lang w:eastAsia="en-US"/>
        </w:rPr>
        <w:t xml:space="preserve">טופס הגשת </w:t>
      </w:r>
      <w:r w:rsidR="002E6B03" w:rsidRPr="0020233A">
        <w:rPr>
          <w:rFonts w:ascii="David" w:hAnsi="David"/>
          <w:b/>
          <w:bCs/>
          <w:szCs w:val="24"/>
          <w:u w:val="single"/>
          <w:rtl/>
          <w:lang w:eastAsia="en-US"/>
        </w:rPr>
        <w:t>הצעת מחקר</w:t>
      </w:r>
    </w:p>
    <w:p w:rsidR="00A060C9" w:rsidRPr="0020233A" w:rsidRDefault="00A060C9" w:rsidP="0020233A">
      <w:pPr>
        <w:spacing w:line="276" w:lineRule="auto"/>
        <w:jc w:val="center"/>
        <w:rPr>
          <w:rFonts w:ascii="David" w:hAnsi="David"/>
          <w:b/>
          <w:bCs/>
          <w:szCs w:val="24"/>
          <w:u w:val="single"/>
          <w:rtl/>
          <w:lang w:eastAsia="en-US"/>
        </w:rPr>
      </w:pPr>
    </w:p>
    <w:p w:rsidR="00A060C9" w:rsidRPr="0020233A" w:rsidRDefault="00A060C9" w:rsidP="0020233A">
      <w:pPr>
        <w:spacing w:line="276" w:lineRule="auto"/>
        <w:jc w:val="both"/>
        <w:rPr>
          <w:rFonts w:ascii="David" w:hAnsi="David"/>
          <w:szCs w:val="24"/>
          <w:rtl/>
          <w:lang w:eastAsia="en-US"/>
        </w:rPr>
      </w:pPr>
      <w:r w:rsidRPr="0020233A">
        <w:rPr>
          <w:rFonts w:ascii="David" w:hAnsi="David"/>
          <w:szCs w:val="24"/>
          <w:rtl/>
          <w:lang w:eastAsia="en-US"/>
        </w:rPr>
        <w:t>לכבוד</w:t>
      </w:r>
    </w:p>
    <w:p w:rsidR="00A060C9" w:rsidRPr="0020233A" w:rsidRDefault="00A060C9" w:rsidP="0020233A">
      <w:pPr>
        <w:spacing w:line="276" w:lineRule="auto"/>
        <w:jc w:val="both"/>
        <w:rPr>
          <w:rFonts w:ascii="David" w:hAnsi="David"/>
          <w:szCs w:val="24"/>
          <w:rtl/>
          <w:lang w:eastAsia="en-US"/>
        </w:rPr>
      </w:pPr>
      <w:r w:rsidRPr="0020233A">
        <w:rPr>
          <w:rFonts w:ascii="David" w:hAnsi="David"/>
          <w:szCs w:val="24"/>
          <w:rtl/>
          <w:lang w:eastAsia="en-US"/>
        </w:rPr>
        <w:t>לשכת המדען הראשי</w:t>
      </w:r>
    </w:p>
    <w:p w:rsidR="00A060C9" w:rsidRPr="0020233A" w:rsidRDefault="00A060C9" w:rsidP="0020233A">
      <w:pPr>
        <w:spacing w:line="276" w:lineRule="auto"/>
        <w:jc w:val="both"/>
        <w:rPr>
          <w:rFonts w:ascii="David" w:hAnsi="David"/>
          <w:szCs w:val="24"/>
          <w:rtl/>
          <w:lang w:eastAsia="en-US"/>
        </w:rPr>
      </w:pPr>
      <w:r w:rsidRPr="0020233A">
        <w:rPr>
          <w:rFonts w:ascii="David" w:hAnsi="David"/>
          <w:szCs w:val="24"/>
          <w:rtl/>
          <w:lang w:eastAsia="en-US"/>
        </w:rPr>
        <w:t xml:space="preserve">משרד החינוך </w:t>
      </w:r>
    </w:p>
    <w:p w:rsidR="00A060C9" w:rsidRPr="0020233A" w:rsidRDefault="00A060C9" w:rsidP="0020233A">
      <w:pPr>
        <w:spacing w:line="276" w:lineRule="auto"/>
        <w:jc w:val="both"/>
        <w:rPr>
          <w:rFonts w:ascii="David" w:hAnsi="David"/>
          <w:szCs w:val="24"/>
          <w:rtl/>
          <w:lang w:eastAsia="en-US"/>
        </w:rPr>
      </w:pPr>
    </w:p>
    <w:p w:rsidR="00C1062D" w:rsidRPr="004401AD" w:rsidRDefault="00C1062D" w:rsidP="00C1062D">
      <w:pPr>
        <w:spacing w:after="120"/>
        <w:jc w:val="center"/>
        <w:rPr>
          <w:rFonts w:ascii="David" w:eastAsia="David" w:hAnsi="David"/>
          <w:bCs/>
          <w:color w:val="1F497D" w:themeColor="text2"/>
          <w:sz w:val="28"/>
          <w:u w:val="single"/>
          <w:rtl/>
        </w:rPr>
      </w:pPr>
      <w:r>
        <w:rPr>
          <w:rFonts w:ascii="David" w:eastAsia="David" w:hAnsi="David"/>
          <w:b/>
          <w:sz w:val="28"/>
          <w:u w:val="single"/>
          <w:rtl/>
        </w:rPr>
        <w:t xml:space="preserve">קול </w:t>
      </w:r>
      <w:r w:rsidRPr="007311AF">
        <w:rPr>
          <w:rFonts w:ascii="David" w:eastAsia="David" w:hAnsi="David"/>
          <w:b/>
          <w:sz w:val="28"/>
          <w:u w:val="single"/>
          <w:rtl/>
        </w:rPr>
        <w:t xml:space="preserve">קורא </w:t>
      </w:r>
      <w:r w:rsidRPr="00C1062D">
        <w:rPr>
          <w:rFonts w:ascii="David" w:eastAsia="David" w:hAnsi="David" w:hint="cs"/>
          <w:b/>
          <w:sz w:val="28"/>
          <w:u w:val="single"/>
          <w:rtl/>
        </w:rPr>
        <w:t>מס  15/5.2024</w:t>
      </w:r>
      <w:r>
        <w:rPr>
          <w:rFonts w:ascii="David" w:eastAsia="David" w:hAnsi="David" w:hint="cs"/>
          <w:b/>
          <w:sz w:val="28"/>
          <w:u w:val="single"/>
          <w:rtl/>
        </w:rPr>
        <w:t xml:space="preserve"> </w:t>
      </w:r>
      <w:r w:rsidRPr="007F24C1">
        <w:rPr>
          <w:rFonts w:ascii="David" w:eastAsia="David" w:hAnsi="David"/>
          <w:b/>
          <w:sz w:val="28"/>
          <w:u w:val="single"/>
          <w:rtl/>
        </w:rPr>
        <w:t xml:space="preserve">למחקר </w:t>
      </w:r>
      <w:r w:rsidRPr="007F24C1">
        <w:rPr>
          <w:rFonts w:ascii="David" w:eastAsia="David" w:hAnsi="David" w:hint="cs"/>
          <w:b/>
          <w:sz w:val="28"/>
          <w:u w:val="single"/>
          <w:rtl/>
        </w:rPr>
        <w:t xml:space="preserve">בנושא </w:t>
      </w:r>
      <w:r>
        <w:rPr>
          <w:rFonts w:ascii="David" w:eastAsia="David" w:hAnsi="David" w:hint="cs"/>
          <w:b/>
          <w:sz w:val="28"/>
          <w:u w:val="single"/>
          <w:rtl/>
        </w:rPr>
        <w:t>חינוך בצל משבר מתמשך בחברה הערבית</w:t>
      </w:r>
      <w:r w:rsidRPr="007F24C1">
        <w:rPr>
          <w:rFonts w:ascii="David" w:eastAsia="David" w:hAnsi="David" w:hint="cs"/>
          <w:bCs/>
          <w:sz w:val="28"/>
          <w:u w:val="single"/>
          <w:rtl/>
        </w:rPr>
        <w:t xml:space="preserve"> </w:t>
      </w:r>
    </w:p>
    <w:p w:rsidR="00F764A1" w:rsidRPr="0020233A" w:rsidRDefault="00F764A1" w:rsidP="00F764A1">
      <w:pPr>
        <w:spacing w:line="276" w:lineRule="auto"/>
        <w:jc w:val="center"/>
        <w:rPr>
          <w:rFonts w:ascii="David" w:hAnsi="David"/>
          <w:szCs w:val="24"/>
          <w:rtl/>
          <w:lang w:eastAsia="en-US"/>
        </w:rPr>
      </w:pPr>
    </w:p>
    <w:p w:rsidR="00A060C9" w:rsidRPr="0020233A" w:rsidRDefault="00A060C9" w:rsidP="0020233A">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20233A">
        <w:rPr>
          <w:rFonts w:ascii="David" w:hAnsi="David"/>
          <w:szCs w:val="24"/>
          <w:rtl/>
          <w:lang w:eastAsia="en-US"/>
        </w:rPr>
        <w:t>אני החתום מטה מציע בזה את שירותי לביצוע העבודה שבנדון, בהתאם לתנאי הקול קורא.</w:t>
      </w:r>
    </w:p>
    <w:p w:rsidR="00A060C9" w:rsidRPr="0020233A" w:rsidRDefault="00A060C9" w:rsidP="0020233A">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20233A">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20233A">
        <w:rPr>
          <w:rFonts w:ascii="David" w:hAnsi="David"/>
          <w:szCs w:val="24"/>
          <w:rtl/>
          <w:lang w:eastAsia="en-US"/>
        </w:rPr>
        <w:tab/>
      </w:r>
    </w:p>
    <w:p w:rsidR="00A060C9" w:rsidRPr="0020233A" w:rsidRDefault="00A060C9" w:rsidP="0020233A">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20233A">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rsidR="00A060C9" w:rsidRPr="0020233A" w:rsidRDefault="00A060C9" w:rsidP="0020233A">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20233A">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rsidR="00A060C9" w:rsidRPr="0020233A" w:rsidRDefault="00A060C9" w:rsidP="0020233A">
      <w:pPr>
        <w:spacing w:line="276" w:lineRule="auto"/>
        <w:ind w:left="720"/>
        <w:contextualSpacing/>
        <w:rPr>
          <w:rFonts w:ascii="David" w:hAnsi="David"/>
          <w:szCs w:val="24"/>
          <w:u w:val="single"/>
          <w:rtl/>
          <w:lang w:eastAsia="en-US"/>
        </w:rPr>
      </w:pPr>
    </w:p>
    <w:p w:rsidR="00571C81" w:rsidRPr="0020233A" w:rsidRDefault="00A060C9" w:rsidP="0020233A">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20233A">
        <w:rPr>
          <w:rFonts w:ascii="David" w:hAnsi="David"/>
          <w:szCs w:val="24"/>
          <w:u w:val="single"/>
          <w:rtl/>
          <w:lang w:eastAsia="en-US"/>
        </w:rPr>
        <w:tab/>
      </w:r>
    </w:p>
    <w:p w:rsidR="00A060C9" w:rsidRPr="0020233A" w:rsidRDefault="00A060C9" w:rsidP="0020233A">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20233A">
        <w:rPr>
          <w:rFonts w:ascii="David" w:hAnsi="David"/>
          <w:szCs w:val="24"/>
          <w:rtl/>
          <w:lang w:eastAsia="en-US"/>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rsidR="00A060C9" w:rsidRPr="0020233A" w:rsidRDefault="00A060C9" w:rsidP="0020233A">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A060C9" w:rsidRPr="0020233A" w:rsidTr="00A060C9">
        <w:tc>
          <w:tcPr>
            <w:tcW w:w="2181" w:type="dxa"/>
          </w:tcPr>
          <w:p w:rsidR="00A060C9" w:rsidRPr="0020233A" w:rsidRDefault="00A060C9" w:rsidP="0020233A">
            <w:pPr>
              <w:spacing w:line="276" w:lineRule="auto"/>
              <w:jc w:val="both"/>
              <w:rPr>
                <w:rFonts w:ascii="David" w:hAnsi="David"/>
                <w:szCs w:val="24"/>
                <w:rtl/>
                <w:lang w:eastAsia="en-US"/>
              </w:rPr>
            </w:pPr>
          </w:p>
          <w:p w:rsidR="00A060C9" w:rsidRPr="0020233A" w:rsidRDefault="00A060C9" w:rsidP="0020233A">
            <w:pPr>
              <w:spacing w:line="276" w:lineRule="auto"/>
              <w:jc w:val="both"/>
              <w:rPr>
                <w:rFonts w:ascii="David" w:hAnsi="David"/>
                <w:szCs w:val="24"/>
                <w:lang w:eastAsia="en-US"/>
              </w:rPr>
            </w:pPr>
          </w:p>
        </w:tc>
        <w:tc>
          <w:tcPr>
            <w:tcW w:w="4056" w:type="dxa"/>
          </w:tcPr>
          <w:p w:rsidR="00A060C9" w:rsidRPr="0020233A" w:rsidRDefault="00A060C9" w:rsidP="0020233A">
            <w:pPr>
              <w:spacing w:line="276" w:lineRule="auto"/>
              <w:jc w:val="both"/>
              <w:rPr>
                <w:rFonts w:ascii="David" w:hAnsi="David"/>
                <w:szCs w:val="24"/>
                <w:lang w:eastAsia="en-US"/>
              </w:rPr>
            </w:pPr>
          </w:p>
        </w:tc>
        <w:tc>
          <w:tcPr>
            <w:tcW w:w="3618" w:type="dxa"/>
          </w:tcPr>
          <w:p w:rsidR="00A060C9" w:rsidRPr="0020233A" w:rsidRDefault="00A060C9" w:rsidP="0020233A">
            <w:pPr>
              <w:spacing w:line="276" w:lineRule="auto"/>
              <w:jc w:val="both"/>
              <w:rPr>
                <w:rFonts w:ascii="David" w:hAnsi="David"/>
                <w:szCs w:val="24"/>
                <w:lang w:eastAsia="en-US"/>
              </w:rPr>
            </w:pPr>
          </w:p>
        </w:tc>
      </w:tr>
      <w:tr w:rsidR="00A060C9" w:rsidRPr="0020233A" w:rsidTr="00A060C9">
        <w:tc>
          <w:tcPr>
            <w:tcW w:w="2181"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תאריך</w:t>
            </w:r>
          </w:p>
        </w:tc>
        <w:tc>
          <w:tcPr>
            <w:tcW w:w="4056"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שם החוקר וחתימה</w:t>
            </w:r>
          </w:p>
        </w:tc>
        <w:tc>
          <w:tcPr>
            <w:tcW w:w="3618"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חתימת וחותמת המוסד האקדמי</w:t>
            </w:r>
          </w:p>
        </w:tc>
      </w:tr>
    </w:tbl>
    <w:p w:rsidR="00A060C9" w:rsidRPr="0020233A" w:rsidRDefault="00A060C9" w:rsidP="0020233A">
      <w:pPr>
        <w:spacing w:line="276" w:lineRule="auto"/>
        <w:ind w:left="-33"/>
        <w:jc w:val="right"/>
        <w:rPr>
          <w:rFonts w:ascii="David" w:hAnsi="David"/>
          <w:szCs w:val="24"/>
          <w:rtl/>
          <w:lang w:eastAsia="en-US"/>
        </w:rPr>
      </w:pPr>
    </w:p>
    <w:p w:rsidR="00A060C9" w:rsidRPr="0020233A" w:rsidRDefault="00A060C9" w:rsidP="0020233A">
      <w:pPr>
        <w:bidi w:val="0"/>
        <w:spacing w:line="276" w:lineRule="auto"/>
        <w:rPr>
          <w:rFonts w:ascii="David" w:hAnsi="David"/>
          <w:szCs w:val="24"/>
          <w:lang w:eastAsia="en-US"/>
        </w:rPr>
      </w:pPr>
      <w:r w:rsidRPr="0020233A">
        <w:rPr>
          <w:rFonts w:ascii="David" w:hAnsi="David"/>
          <w:szCs w:val="24"/>
          <w:rtl/>
          <w:lang w:eastAsia="en-US"/>
        </w:rPr>
        <w:br w:type="page"/>
      </w:r>
    </w:p>
    <w:p w:rsidR="00A060C9" w:rsidRPr="0020233A" w:rsidRDefault="00A060C9" w:rsidP="0020233A">
      <w:pPr>
        <w:spacing w:line="276" w:lineRule="auto"/>
        <w:ind w:left="-33"/>
        <w:jc w:val="right"/>
        <w:rPr>
          <w:rFonts w:ascii="David" w:hAnsi="David"/>
          <w:szCs w:val="24"/>
          <w:rtl/>
          <w:lang w:eastAsia="en-US"/>
        </w:rPr>
      </w:pPr>
      <w:r w:rsidRPr="0020233A">
        <w:rPr>
          <w:rFonts w:ascii="David" w:hAnsi="David"/>
          <w:szCs w:val="24"/>
          <w:rtl/>
          <w:lang w:eastAsia="en-US"/>
        </w:rPr>
        <w:lastRenderedPageBreak/>
        <w:t>נספח מספר 2</w:t>
      </w:r>
    </w:p>
    <w:p w:rsidR="00A060C9" w:rsidRPr="0020233A" w:rsidRDefault="00A060C9" w:rsidP="0020233A">
      <w:pPr>
        <w:spacing w:line="276" w:lineRule="auto"/>
        <w:ind w:left="-33"/>
        <w:jc w:val="right"/>
        <w:rPr>
          <w:rFonts w:ascii="David" w:hAnsi="David"/>
          <w:szCs w:val="24"/>
          <w:rtl/>
          <w:lang w:eastAsia="en-US"/>
        </w:rPr>
      </w:pPr>
      <w:r w:rsidRPr="0020233A">
        <w:rPr>
          <w:rFonts w:ascii="David" w:hAnsi="David"/>
          <w:szCs w:val="24"/>
          <w:rtl/>
          <w:lang w:eastAsia="en-US"/>
        </w:rPr>
        <w:t xml:space="preserve">דף </w:t>
      </w:r>
      <w:r w:rsidR="00571C81" w:rsidRPr="0020233A">
        <w:rPr>
          <w:rFonts w:ascii="David" w:hAnsi="David"/>
          <w:szCs w:val="24"/>
          <w:rtl/>
          <w:lang w:eastAsia="en-US"/>
        </w:rPr>
        <w:t>3</w:t>
      </w:r>
      <w:r w:rsidRPr="0020233A">
        <w:rPr>
          <w:rFonts w:ascii="David" w:hAnsi="David"/>
          <w:szCs w:val="24"/>
          <w:rtl/>
          <w:lang w:eastAsia="en-US"/>
        </w:rPr>
        <w:t xml:space="preserve"> מתוך </w:t>
      </w:r>
      <w:r w:rsidR="00571C81" w:rsidRPr="0020233A">
        <w:rPr>
          <w:rFonts w:ascii="David" w:hAnsi="David"/>
          <w:szCs w:val="24"/>
          <w:rtl/>
          <w:lang w:eastAsia="en-US"/>
        </w:rPr>
        <w:t>3</w:t>
      </w:r>
    </w:p>
    <w:p w:rsidR="00A060C9" w:rsidRDefault="00A060C9" w:rsidP="0020233A">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20233A">
        <w:rPr>
          <w:rFonts w:ascii="David" w:hAnsi="David"/>
          <w:b/>
          <w:bCs/>
          <w:color w:val="000000"/>
          <w:szCs w:val="24"/>
          <w:u w:val="single"/>
          <w:rtl/>
          <w:lang w:eastAsia="en-US"/>
        </w:rPr>
        <w:t>פרטים על הגוף המציע–הצעה המוגשת ע"י מוסד אקדמי</w:t>
      </w:r>
    </w:p>
    <w:p w:rsidR="00BF1F75" w:rsidRPr="0020233A" w:rsidRDefault="00BF1F75" w:rsidP="00BF1F75">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9832" w:type="dxa"/>
        <w:tblLayout w:type="fixed"/>
        <w:tblLook w:val="04A0" w:firstRow="1" w:lastRow="0" w:firstColumn="1" w:lastColumn="0" w:noHBand="0" w:noVBand="1"/>
      </w:tblPr>
      <w:tblGrid>
        <w:gridCol w:w="617"/>
        <w:gridCol w:w="4203"/>
        <w:gridCol w:w="5012"/>
      </w:tblGrid>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שם  המציע</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המס' המזהה (מספר חברה, מס' עמותה)</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סוג התארגנות (חברה, עמותה)</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תאריך התארגנות</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שמות הבעלים (במקרה של חברה, שותפות)</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rPr>
          <w:trHeight w:val="314"/>
        </w:trPr>
        <w:tc>
          <w:tcPr>
            <w:tcW w:w="617" w:type="dxa"/>
            <w:vMerge w:val="restart"/>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vMerge w:val="restart"/>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שמות המוסמכים לחתום ולהתחייב בשם המציע ומספרי ת.ז. שלהם:</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rPr>
          <w:trHeight w:val="312"/>
        </w:trPr>
        <w:tc>
          <w:tcPr>
            <w:tcW w:w="617" w:type="dxa"/>
            <w:vMerge/>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vMerge/>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rPr>
          <w:trHeight w:val="312"/>
        </w:trPr>
        <w:tc>
          <w:tcPr>
            <w:tcW w:w="617" w:type="dxa"/>
            <w:vMerge/>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vMerge/>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שם המנהל הכללי</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שם איש הקשר לקול קורא זה</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מען המציע (כולל מיקוד)</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טלפונים</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20233A">
              <w:rPr>
                <w:rFonts w:ascii="David" w:hAnsi="David"/>
                <w:szCs w:val="24"/>
                <w:rtl/>
                <w:lang w:eastAsia="en-US"/>
              </w:rPr>
              <w:t>פקס</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A060C9" w:rsidRPr="0020233A" w:rsidTr="00A060C9">
        <w:tc>
          <w:tcPr>
            <w:tcW w:w="617" w:type="dxa"/>
          </w:tcPr>
          <w:p w:rsidR="00A060C9" w:rsidRPr="0020233A" w:rsidRDefault="00A060C9" w:rsidP="0020233A">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4203"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20233A">
              <w:rPr>
                <w:rFonts w:ascii="David" w:hAnsi="David"/>
                <w:szCs w:val="24"/>
                <w:rtl/>
                <w:lang w:eastAsia="en-US"/>
              </w:rPr>
              <w:t>כתובת דואר אלקטרוני</w:t>
            </w:r>
          </w:p>
        </w:tc>
        <w:tc>
          <w:tcPr>
            <w:tcW w:w="5012" w:type="dxa"/>
          </w:tcPr>
          <w:p w:rsidR="00A060C9" w:rsidRPr="0020233A" w:rsidRDefault="00A060C9" w:rsidP="0020233A">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rsidR="00A060C9" w:rsidRPr="0020233A" w:rsidRDefault="00A060C9" w:rsidP="0020233A">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A060C9" w:rsidRPr="0020233A" w:rsidTr="00A060C9">
        <w:trPr>
          <w:trHeight w:val="404"/>
        </w:trPr>
        <w:tc>
          <w:tcPr>
            <w:tcW w:w="1929" w:type="dxa"/>
          </w:tcPr>
          <w:p w:rsidR="00A060C9" w:rsidRPr="0020233A" w:rsidRDefault="00A060C9" w:rsidP="0020233A">
            <w:pPr>
              <w:spacing w:line="276" w:lineRule="auto"/>
              <w:jc w:val="both"/>
              <w:rPr>
                <w:rFonts w:ascii="David" w:hAnsi="David"/>
                <w:szCs w:val="24"/>
                <w:lang w:eastAsia="en-US"/>
              </w:rPr>
            </w:pPr>
          </w:p>
        </w:tc>
        <w:tc>
          <w:tcPr>
            <w:tcW w:w="3468" w:type="dxa"/>
          </w:tcPr>
          <w:p w:rsidR="00A060C9" w:rsidRPr="0020233A" w:rsidRDefault="00A060C9" w:rsidP="0020233A">
            <w:pPr>
              <w:spacing w:line="276" w:lineRule="auto"/>
              <w:jc w:val="both"/>
              <w:rPr>
                <w:rFonts w:ascii="David" w:hAnsi="David"/>
                <w:szCs w:val="24"/>
                <w:lang w:eastAsia="en-US"/>
              </w:rPr>
            </w:pPr>
          </w:p>
        </w:tc>
        <w:tc>
          <w:tcPr>
            <w:tcW w:w="3125" w:type="dxa"/>
          </w:tcPr>
          <w:p w:rsidR="00A060C9" w:rsidRPr="0020233A" w:rsidRDefault="00A060C9" w:rsidP="0020233A">
            <w:pPr>
              <w:spacing w:line="276" w:lineRule="auto"/>
              <w:jc w:val="both"/>
              <w:rPr>
                <w:rFonts w:ascii="David" w:hAnsi="David"/>
                <w:szCs w:val="24"/>
                <w:lang w:eastAsia="en-US"/>
              </w:rPr>
            </w:pPr>
          </w:p>
        </w:tc>
      </w:tr>
      <w:tr w:rsidR="00A060C9" w:rsidRPr="0020233A" w:rsidTr="00A060C9">
        <w:trPr>
          <w:trHeight w:val="290"/>
        </w:trPr>
        <w:tc>
          <w:tcPr>
            <w:tcW w:w="1929"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תאריך</w:t>
            </w:r>
          </w:p>
        </w:tc>
        <w:tc>
          <w:tcPr>
            <w:tcW w:w="3468"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שם החוקר וחתימה</w:t>
            </w:r>
          </w:p>
        </w:tc>
        <w:tc>
          <w:tcPr>
            <w:tcW w:w="3125"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חתימת וחותמת המוסד האקדמי</w:t>
            </w:r>
          </w:p>
        </w:tc>
      </w:tr>
    </w:tbl>
    <w:p w:rsidR="00A060C9" w:rsidRPr="0020233A" w:rsidRDefault="00A060C9" w:rsidP="0020233A">
      <w:pPr>
        <w:spacing w:line="276" w:lineRule="auto"/>
        <w:jc w:val="right"/>
        <w:rPr>
          <w:rFonts w:ascii="David" w:hAnsi="David"/>
          <w:szCs w:val="24"/>
          <w:rtl/>
          <w:lang w:eastAsia="en-US"/>
        </w:rPr>
      </w:pPr>
    </w:p>
    <w:p w:rsidR="00A060C9" w:rsidRPr="0020233A" w:rsidRDefault="00A060C9" w:rsidP="0020233A">
      <w:pPr>
        <w:overflowPunct w:val="0"/>
        <w:spacing w:line="276" w:lineRule="auto"/>
        <w:textAlignment w:val="baseline"/>
        <w:rPr>
          <w:rFonts w:ascii="David" w:hAnsi="David"/>
          <w:b/>
          <w:bCs/>
          <w:szCs w:val="24"/>
          <w:rtl/>
        </w:rPr>
      </w:pPr>
      <w:r w:rsidRPr="0020233A">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A060C9" w:rsidRPr="0020233A" w:rsidTr="00A060C9">
        <w:tc>
          <w:tcPr>
            <w:tcW w:w="2181" w:type="dxa"/>
          </w:tcPr>
          <w:p w:rsidR="00A060C9" w:rsidRPr="0020233A" w:rsidRDefault="00A060C9" w:rsidP="0020233A">
            <w:pPr>
              <w:spacing w:line="276" w:lineRule="auto"/>
              <w:jc w:val="both"/>
              <w:rPr>
                <w:rFonts w:ascii="David" w:hAnsi="David"/>
                <w:szCs w:val="24"/>
                <w:lang w:eastAsia="en-US"/>
              </w:rPr>
            </w:pPr>
          </w:p>
        </w:tc>
        <w:tc>
          <w:tcPr>
            <w:tcW w:w="4056" w:type="dxa"/>
          </w:tcPr>
          <w:p w:rsidR="00A060C9" w:rsidRPr="0020233A" w:rsidRDefault="00A060C9" w:rsidP="0020233A">
            <w:pPr>
              <w:spacing w:line="276" w:lineRule="auto"/>
              <w:jc w:val="both"/>
              <w:rPr>
                <w:rFonts w:ascii="David" w:hAnsi="David"/>
                <w:szCs w:val="24"/>
                <w:lang w:eastAsia="en-US"/>
              </w:rPr>
            </w:pPr>
          </w:p>
        </w:tc>
        <w:tc>
          <w:tcPr>
            <w:tcW w:w="3618" w:type="dxa"/>
          </w:tcPr>
          <w:p w:rsidR="00A060C9" w:rsidRPr="0020233A" w:rsidRDefault="00A060C9" w:rsidP="0020233A">
            <w:pPr>
              <w:spacing w:line="276" w:lineRule="auto"/>
              <w:jc w:val="both"/>
              <w:rPr>
                <w:rFonts w:ascii="David" w:hAnsi="David"/>
                <w:szCs w:val="24"/>
                <w:lang w:eastAsia="en-US"/>
              </w:rPr>
            </w:pPr>
          </w:p>
        </w:tc>
      </w:tr>
      <w:tr w:rsidR="00A060C9" w:rsidRPr="0020233A" w:rsidTr="00A060C9">
        <w:tc>
          <w:tcPr>
            <w:tcW w:w="2181"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תאריך</w:t>
            </w:r>
          </w:p>
        </w:tc>
        <w:tc>
          <w:tcPr>
            <w:tcW w:w="4056"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שם מלא של עו"ד/רו"ח</w:t>
            </w:r>
          </w:p>
        </w:tc>
        <w:tc>
          <w:tcPr>
            <w:tcW w:w="3618" w:type="dxa"/>
            <w:shd w:val="pct5" w:color="auto" w:fill="auto"/>
          </w:tcPr>
          <w:p w:rsidR="00A060C9" w:rsidRPr="0020233A" w:rsidRDefault="00A060C9" w:rsidP="0020233A">
            <w:pPr>
              <w:spacing w:line="276" w:lineRule="auto"/>
              <w:jc w:val="center"/>
              <w:rPr>
                <w:rFonts w:ascii="David" w:hAnsi="David"/>
                <w:b/>
                <w:bCs/>
                <w:szCs w:val="24"/>
                <w:lang w:eastAsia="en-US"/>
              </w:rPr>
            </w:pPr>
            <w:r w:rsidRPr="0020233A">
              <w:rPr>
                <w:rFonts w:ascii="David" w:hAnsi="David"/>
                <w:b/>
                <w:bCs/>
                <w:szCs w:val="24"/>
                <w:rtl/>
                <w:lang w:eastAsia="en-US"/>
              </w:rPr>
              <w:t xml:space="preserve">חתימה וחותמת </w:t>
            </w:r>
          </w:p>
        </w:tc>
      </w:tr>
    </w:tbl>
    <w:p w:rsidR="002E6B03" w:rsidRPr="0020233A" w:rsidRDefault="00A060C9" w:rsidP="0020233A">
      <w:pPr>
        <w:spacing w:line="276" w:lineRule="auto"/>
        <w:ind w:left="-33"/>
        <w:jc w:val="right"/>
        <w:rPr>
          <w:rFonts w:ascii="David" w:hAnsi="David"/>
          <w:szCs w:val="24"/>
          <w:lang w:eastAsia="en-US"/>
        </w:rPr>
      </w:pPr>
      <w:r w:rsidRPr="0020233A">
        <w:rPr>
          <w:rFonts w:ascii="David" w:hAnsi="David"/>
          <w:szCs w:val="24"/>
          <w:rtl/>
          <w:lang w:eastAsia="en-US"/>
        </w:rPr>
        <w:br w:type="page"/>
      </w:r>
    </w:p>
    <w:p w:rsidR="000028D8" w:rsidRPr="0020233A" w:rsidRDefault="000028D8" w:rsidP="0020233A">
      <w:pPr>
        <w:bidi w:val="0"/>
        <w:spacing w:line="276" w:lineRule="auto"/>
        <w:rPr>
          <w:rFonts w:ascii="David" w:hAnsi="David"/>
          <w:szCs w:val="24"/>
          <w:lang w:eastAsia="en-US"/>
        </w:rPr>
      </w:pPr>
      <w:r w:rsidRPr="0020233A">
        <w:rPr>
          <w:rFonts w:ascii="David" w:hAnsi="David"/>
          <w:szCs w:val="24"/>
          <w:rtl/>
          <w:lang w:eastAsia="en-US"/>
        </w:rPr>
        <w:lastRenderedPageBreak/>
        <w:t>נספח מספר 3</w:t>
      </w:r>
    </w:p>
    <w:p w:rsidR="000028D8" w:rsidRPr="0020233A" w:rsidRDefault="000028D8" w:rsidP="0020233A">
      <w:pPr>
        <w:spacing w:line="276" w:lineRule="auto"/>
        <w:ind w:left="-33"/>
        <w:jc w:val="right"/>
        <w:rPr>
          <w:rFonts w:ascii="David" w:hAnsi="David"/>
          <w:szCs w:val="24"/>
          <w:rtl/>
          <w:lang w:eastAsia="en-US"/>
        </w:rPr>
      </w:pPr>
      <w:r w:rsidRPr="0020233A">
        <w:rPr>
          <w:rFonts w:ascii="David" w:hAnsi="David"/>
          <w:szCs w:val="24"/>
          <w:rtl/>
          <w:lang w:eastAsia="en-US"/>
        </w:rPr>
        <w:t>דף 1 מתוך 1</w:t>
      </w:r>
    </w:p>
    <w:p w:rsidR="00A060C9" w:rsidRPr="0020233A" w:rsidRDefault="00A060C9" w:rsidP="0020233A">
      <w:pPr>
        <w:bidi w:val="0"/>
        <w:spacing w:line="276" w:lineRule="auto"/>
        <w:rPr>
          <w:rFonts w:ascii="David" w:hAnsi="David"/>
          <w:szCs w:val="24"/>
          <w:rtl/>
          <w:lang w:eastAsia="en-US"/>
        </w:rPr>
      </w:pPr>
    </w:p>
    <w:p w:rsidR="000028D8" w:rsidRPr="0020233A" w:rsidRDefault="000028D8" w:rsidP="0020233A">
      <w:pPr>
        <w:spacing w:line="276" w:lineRule="auto"/>
        <w:ind w:left="6945" w:hanging="6521"/>
        <w:jc w:val="center"/>
        <w:rPr>
          <w:rFonts w:ascii="David" w:hAnsi="David"/>
          <w:b/>
          <w:bCs/>
          <w:szCs w:val="24"/>
          <w:u w:val="single"/>
          <w:rtl/>
          <w:lang w:eastAsia="en-US"/>
        </w:rPr>
      </w:pPr>
      <w:r w:rsidRPr="0020233A">
        <w:rPr>
          <w:rFonts w:ascii="David" w:hAnsi="David"/>
          <w:b/>
          <w:bCs/>
          <w:szCs w:val="24"/>
          <w:u w:val="single"/>
          <w:rtl/>
          <w:lang w:eastAsia="en-US"/>
        </w:rPr>
        <w:t xml:space="preserve">הנחיות להכנת תקציב למחקר </w:t>
      </w:r>
    </w:p>
    <w:p w:rsidR="000028D8" w:rsidRPr="0020233A" w:rsidRDefault="000028D8" w:rsidP="0020233A">
      <w:pPr>
        <w:spacing w:line="276" w:lineRule="auto"/>
        <w:ind w:left="425"/>
        <w:rPr>
          <w:rFonts w:ascii="David" w:hAnsi="David"/>
          <w:b/>
          <w:bCs/>
          <w:szCs w:val="24"/>
          <w:u w:val="single"/>
          <w:rtl/>
          <w:lang w:eastAsia="en-US"/>
        </w:rPr>
      </w:pPr>
    </w:p>
    <w:p w:rsidR="000028D8" w:rsidRPr="0020233A" w:rsidRDefault="000028D8" w:rsidP="0020233A">
      <w:pPr>
        <w:spacing w:line="276" w:lineRule="auto"/>
        <w:ind w:left="425"/>
        <w:jc w:val="both"/>
        <w:rPr>
          <w:rFonts w:ascii="David" w:hAnsi="David"/>
          <w:szCs w:val="24"/>
          <w:rtl/>
          <w:lang w:eastAsia="en-US"/>
        </w:rPr>
      </w:pPr>
      <w:r w:rsidRPr="0020233A">
        <w:rPr>
          <w:rFonts w:ascii="David" w:hAnsi="David"/>
          <w:szCs w:val="24"/>
          <w:rtl/>
          <w:lang w:eastAsia="en-US"/>
        </w:rPr>
        <w:t>בהגשת ההצעה המלאה תפורט עלות כל אבן דרך בהצעת התקציב, תוך התייחסות להנחיות הבאות:</w:t>
      </w:r>
    </w:p>
    <w:p w:rsidR="000028D8" w:rsidRPr="0020233A" w:rsidRDefault="000028D8" w:rsidP="0020233A">
      <w:pPr>
        <w:spacing w:line="276" w:lineRule="auto"/>
        <w:ind w:left="425"/>
        <w:jc w:val="both"/>
        <w:rPr>
          <w:rFonts w:ascii="David" w:hAnsi="David"/>
          <w:szCs w:val="24"/>
          <w:rtl/>
          <w:lang w:eastAsia="en-US"/>
        </w:rPr>
      </w:pPr>
    </w:p>
    <w:p w:rsidR="000028D8" w:rsidRPr="0020233A" w:rsidRDefault="000028D8" w:rsidP="00DA1E60">
      <w:pPr>
        <w:pStyle w:val="af0"/>
        <w:numPr>
          <w:ilvl w:val="1"/>
          <w:numId w:val="25"/>
        </w:numPr>
        <w:autoSpaceDE w:val="0"/>
        <w:autoSpaceDN w:val="0"/>
        <w:adjustRightInd w:val="0"/>
        <w:spacing w:line="276" w:lineRule="auto"/>
        <w:jc w:val="both"/>
        <w:rPr>
          <w:rFonts w:ascii="David" w:hAnsi="David"/>
        </w:rPr>
      </w:pPr>
      <w:r w:rsidRPr="0020233A">
        <w:rPr>
          <w:rFonts w:ascii="David" w:hAnsi="David"/>
          <w:rtl/>
        </w:rPr>
        <w:t>מוסדות</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רשאים</w:t>
      </w:r>
      <w:r w:rsidRPr="0020233A">
        <w:rPr>
          <w:rFonts w:ascii="David" w:hAnsi="David"/>
        </w:rPr>
        <w:t xml:space="preserve"> </w:t>
      </w:r>
      <w:r w:rsidRPr="0020233A">
        <w:rPr>
          <w:rFonts w:ascii="David" w:hAnsi="David"/>
          <w:rtl/>
        </w:rPr>
        <w:t>לבקש</w:t>
      </w:r>
      <w:r w:rsidRPr="0020233A">
        <w:rPr>
          <w:rFonts w:ascii="David" w:hAnsi="David"/>
        </w:rPr>
        <w:t xml:space="preserve"> </w:t>
      </w:r>
      <w:r w:rsidRPr="0020233A">
        <w:rPr>
          <w:rFonts w:ascii="David" w:hAnsi="David"/>
          <w:rtl/>
        </w:rPr>
        <w:t>תמורה</w:t>
      </w:r>
      <w:r w:rsidRPr="0020233A">
        <w:rPr>
          <w:rFonts w:ascii="David" w:hAnsi="David"/>
        </w:rPr>
        <w:t xml:space="preserve"> </w:t>
      </w:r>
      <w:r w:rsidRPr="0020233A">
        <w:rPr>
          <w:rFonts w:ascii="David" w:hAnsi="David"/>
          <w:rtl/>
        </w:rPr>
        <w:t>בשיעור</w:t>
      </w:r>
      <w:r w:rsidRPr="0020233A">
        <w:rPr>
          <w:rFonts w:ascii="David" w:hAnsi="David"/>
        </w:rPr>
        <w:t xml:space="preserve"> </w:t>
      </w:r>
      <w:r w:rsidRPr="0020233A">
        <w:rPr>
          <w:rFonts w:ascii="David" w:hAnsi="David"/>
          <w:rtl/>
        </w:rPr>
        <w:t>של</w:t>
      </w:r>
      <w:r w:rsidRPr="0020233A">
        <w:rPr>
          <w:rFonts w:ascii="David" w:hAnsi="David"/>
        </w:rPr>
        <w:t xml:space="preserve"> </w:t>
      </w:r>
      <w:r w:rsidRPr="0020233A">
        <w:rPr>
          <w:rFonts w:ascii="David" w:hAnsi="David"/>
          <w:rtl/>
        </w:rPr>
        <w:t>עד</w:t>
      </w:r>
      <w:r w:rsidRPr="0020233A">
        <w:rPr>
          <w:rFonts w:ascii="David" w:hAnsi="David"/>
        </w:rPr>
        <w:t xml:space="preserve"> 100% </w:t>
      </w:r>
      <w:r w:rsidRPr="0020233A">
        <w:rPr>
          <w:rFonts w:ascii="David" w:hAnsi="David"/>
          <w:rtl/>
        </w:rPr>
        <w:t>מהוצאות</w:t>
      </w:r>
      <w:r w:rsidRPr="0020233A">
        <w:rPr>
          <w:rFonts w:ascii="David" w:hAnsi="David"/>
        </w:rPr>
        <w:t xml:space="preserve"> </w:t>
      </w:r>
      <w:r w:rsidRPr="0020233A">
        <w:rPr>
          <w:rFonts w:ascii="David" w:hAnsi="David"/>
          <w:rtl/>
        </w:rPr>
        <w:t>המחקר, למעט הוצאות</w:t>
      </w:r>
      <w:r w:rsidRPr="0020233A">
        <w:rPr>
          <w:rFonts w:ascii="David" w:hAnsi="David"/>
        </w:rPr>
        <w:t xml:space="preserve"> </w:t>
      </w:r>
      <w:r w:rsidRPr="0020233A">
        <w:rPr>
          <w:rFonts w:ascii="David" w:hAnsi="David"/>
          <w:rtl/>
        </w:rPr>
        <w:t>שכר</w:t>
      </w:r>
      <w:r w:rsidRPr="0020233A">
        <w:rPr>
          <w:rFonts w:ascii="David" w:hAnsi="David"/>
        </w:rPr>
        <w:t xml:space="preserve"> </w:t>
      </w:r>
      <w:r w:rsidRPr="0020233A">
        <w:rPr>
          <w:rFonts w:ascii="David" w:hAnsi="David"/>
          <w:rtl/>
        </w:rPr>
        <w:t>של</w:t>
      </w:r>
      <w:r w:rsidRPr="0020233A">
        <w:rPr>
          <w:rFonts w:ascii="David" w:hAnsi="David"/>
        </w:rPr>
        <w:t xml:space="preserve"> </w:t>
      </w:r>
      <w:r w:rsidRPr="0020233A">
        <w:rPr>
          <w:rFonts w:ascii="David" w:hAnsi="David"/>
          <w:rtl/>
        </w:rPr>
        <w:t>חוקרים</w:t>
      </w:r>
      <w:r w:rsidRPr="0020233A">
        <w:rPr>
          <w:rFonts w:ascii="David" w:hAnsi="David"/>
        </w:rPr>
        <w:t xml:space="preserve"> </w:t>
      </w:r>
      <w:r w:rsidRPr="0020233A">
        <w:rPr>
          <w:rFonts w:ascii="David" w:hAnsi="David"/>
          <w:rtl/>
        </w:rPr>
        <w:t>ראשיים</w:t>
      </w:r>
      <w:r w:rsidRPr="0020233A">
        <w:rPr>
          <w:rFonts w:ascii="David" w:hAnsi="David"/>
        </w:rPr>
        <w:t xml:space="preserve"> </w:t>
      </w:r>
      <w:r w:rsidRPr="0020233A">
        <w:rPr>
          <w:rFonts w:ascii="David" w:hAnsi="David"/>
          <w:rtl/>
        </w:rPr>
        <w:t>שהינם</w:t>
      </w:r>
      <w:r w:rsidRPr="0020233A">
        <w:rPr>
          <w:rFonts w:ascii="David" w:hAnsi="David"/>
        </w:rPr>
        <w:t xml:space="preserve"> </w:t>
      </w:r>
      <w:r w:rsidRPr="0020233A">
        <w:rPr>
          <w:rFonts w:ascii="David" w:hAnsi="David"/>
          <w:rtl/>
        </w:rPr>
        <w:t>חברי</w:t>
      </w:r>
      <w:r w:rsidRPr="0020233A">
        <w:rPr>
          <w:rFonts w:ascii="David" w:hAnsi="David"/>
        </w:rPr>
        <w:t xml:space="preserve"> </w:t>
      </w:r>
      <w:r w:rsidRPr="0020233A">
        <w:rPr>
          <w:rFonts w:ascii="David" w:hAnsi="David"/>
          <w:rtl/>
        </w:rPr>
        <w:t>סגל</w:t>
      </w:r>
      <w:r w:rsidRPr="0020233A">
        <w:rPr>
          <w:rFonts w:ascii="David" w:hAnsi="David"/>
        </w:rPr>
        <w:t xml:space="preserve"> </w:t>
      </w:r>
      <w:r w:rsidRPr="0020233A">
        <w:rPr>
          <w:rFonts w:ascii="David" w:hAnsi="David"/>
          <w:rtl/>
        </w:rPr>
        <w:t>אקדמי</w:t>
      </w:r>
      <w:r w:rsidRPr="0020233A">
        <w:rPr>
          <w:rFonts w:ascii="David" w:hAnsi="David"/>
        </w:rPr>
        <w:t xml:space="preserve"> </w:t>
      </w:r>
      <w:r w:rsidRPr="0020233A">
        <w:rPr>
          <w:rFonts w:ascii="David" w:hAnsi="David"/>
          <w:rtl/>
        </w:rPr>
        <w:t>והמועסקים</w:t>
      </w:r>
      <w:r w:rsidRPr="0020233A">
        <w:rPr>
          <w:rFonts w:ascii="David" w:hAnsi="David"/>
        </w:rPr>
        <w:t xml:space="preserve"> </w:t>
      </w:r>
      <w:r w:rsidRPr="0020233A">
        <w:rPr>
          <w:rFonts w:ascii="David" w:hAnsi="David"/>
          <w:rtl/>
        </w:rPr>
        <w:t>במשרה</w:t>
      </w:r>
      <w:r w:rsidRPr="0020233A">
        <w:rPr>
          <w:rFonts w:ascii="David" w:hAnsi="David"/>
        </w:rPr>
        <w:t xml:space="preserve"> </w:t>
      </w:r>
      <w:r w:rsidRPr="0020233A">
        <w:rPr>
          <w:rFonts w:ascii="David" w:hAnsi="David"/>
          <w:rtl/>
        </w:rPr>
        <w:t>מלאה וקבועה</w:t>
      </w:r>
      <w:r w:rsidRPr="0020233A">
        <w:rPr>
          <w:rFonts w:ascii="David" w:hAnsi="David"/>
        </w:rPr>
        <w:t xml:space="preserve"> </w:t>
      </w:r>
      <w:r w:rsidRPr="0020233A">
        <w:rPr>
          <w:rFonts w:ascii="David" w:hAnsi="David"/>
          <w:rtl/>
        </w:rPr>
        <w:t>במוסד</w:t>
      </w:r>
      <w:r w:rsidRPr="0020233A">
        <w:rPr>
          <w:rFonts w:ascii="David" w:hAnsi="David"/>
        </w:rPr>
        <w:t xml:space="preserve"> </w:t>
      </w:r>
      <w:r w:rsidRPr="0020233A">
        <w:rPr>
          <w:rFonts w:ascii="David" w:hAnsi="David"/>
          <w:rtl/>
        </w:rPr>
        <w:t>מתוקצב. יובהר</w:t>
      </w:r>
      <w:r w:rsidRPr="0020233A">
        <w:rPr>
          <w:rFonts w:ascii="David" w:hAnsi="David"/>
        </w:rPr>
        <w:t xml:space="preserve"> </w:t>
      </w:r>
      <w:r w:rsidRPr="0020233A">
        <w:rPr>
          <w:rFonts w:ascii="David" w:hAnsi="David"/>
          <w:rtl/>
        </w:rPr>
        <w:t>כי</w:t>
      </w:r>
      <w:r w:rsidRPr="0020233A">
        <w:rPr>
          <w:rFonts w:ascii="David" w:hAnsi="David"/>
        </w:rPr>
        <w:t xml:space="preserve"> </w:t>
      </w:r>
      <w:r w:rsidRPr="0020233A">
        <w:rPr>
          <w:rFonts w:ascii="David" w:hAnsi="David"/>
          <w:rtl/>
        </w:rPr>
        <w:t>לא</w:t>
      </w:r>
      <w:r w:rsidRPr="0020233A">
        <w:rPr>
          <w:rFonts w:ascii="David" w:hAnsi="David"/>
        </w:rPr>
        <w:t xml:space="preserve"> </w:t>
      </w:r>
      <w:r w:rsidRPr="0020233A">
        <w:rPr>
          <w:rFonts w:ascii="David" w:hAnsi="David"/>
          <w:rtl/>
        </w:rPr>
        <w:t>יתאפשר</w:t>
      </w:r>
      <w:r w:rsidRPr="0020233A">
        <w:rPr>
          <w:rFonts w:ascii="David" w:hAnsi="David"/>
        </w:rPr>
        <w:t xml:space="preserve"> </w:t>
      </w:r>
      <w:r w:rsidRPr="0020233A">
        <w:rPr>
          <w:rFonts w:ascii="David" w:hAnsi="David"/>
          <w:rtl/>
        </w:rPr>
        <w:t>כפל</w:t>
      </w:r>
      <w:r w:rsidRPr="0020233A">
        <w:rPr>
          <w:rFonts w:ascii="David" w:hAnsi="David"/>
        </w:rPr>
        <w:t xml:space="preserve"> </w:t>
      </w:r>
      <w:r w:rsidRPr="0020233A">
        <w:rPr>
          <w:rFonts w:ascii="David" w:hAnsi="David"/>
          <w:rtl/>
        </w:rPr>
        <w:t>משכורות.</w:t>
      </w:r>
      <w:r w:rsidRPr="0020233A">
        <w:rPr>
          <w:rFonts w:ascii="David" w:hAnsi="David"/>
        </w:rPr>
        <w:t xml:space="preserve"> </w:t>
      </w:r>
      <w:r w:rsidRPr="0020233A">
        <w:rPr>
          <w:rFonts w:ascii="David" w:hAnsi="David"/>
          <w:rtl/>
        </w:rPr>
        <w:t>לשון</w:t>
      </w:r>
      <w:r w:rsidRPr="0020233A">
        <w:rPr>
          <w:rFonts w:ascii="David" w:hAnsi="David"/>
        </w:rPr>
        <w:t xml:space="preserve"> </w:t>
      </w:r>
      <w:r w:rsidRPr="0020233A">
        <w:rPr>
          <w:rFonts w:ascii="David" w:hAnsi="David"/>
          <w:rtl/>
        </w:rPr>
        <w:t>אחר</w:t>
      </w:r>
      <w:r w:rsidRPr="0020233A">
        <w:rPr>
          <w:rFonts w:ascii="David" w:hAnsi="David"/>
        </w:rPr>
        <w:t>,</w:t>
      </w:r>
      <w:r w:rsidRPr="0020233A">
        <w:rPr>
          <w:rFonts w:ascii="David" w:hAnsi="David"/>
          <w:rtl/>
        </w:rPr>
        <w:t xml:space="preserve"> לא</w:t>
      </w:r>
      <w:r w:rsidRPr="0020233A">
        <w:rPr>
          <w:rFonts w:ascii="David" w:hAnsi="David"/>
        </w:rPr>
        <w:t xml:space="preserve"> </w:t>
      </w:r>
      <w:r w:rsidRPr="0020233A">
        <w:rPr>
          <w:rFonts w:ascii="David" w:hAnsi="David"/>
          <w:rtl/>
        </w:rPr>
        <w:t>יתאפשר לחוקר</w:t>
      </w:r>
      <w:r w:rsidRPr="0020233A">
        <w:rPr>
          <w:rFonts w:ascii="David" w:hAnsi="David"/>
        </w:rPr>
        <w:t xml:space="preserve"> </w:t>
      </w:r>
      <w:r w:rsidRPr="0020233A">
        <w:rPr>
          <w:rFonts w:ascii="David" w:hAnsi="David"/>
          <w:rtl/>
        </w:rPr>
        <w:t>לקבל</w:t>
      </w:r>
      <w:r w:rsidRPr="0020233A">
        <w:rPr>
          <w:rFonts w:ascii="David" w:hAnsi="David"/>
        </w:rPr>
        <w:t xml:space="preserve"> </w:t>
      </w:r>
      <w:r w:rsidRPr="0020233A">
        <w:rPr>
          <w:rFonts w:ascii="David" w:hAnsi="David"/>
          <w:rtl/>
        </w:rPr>
        <w:t>מימון</w:t>
      </w:r>
      <w:r w:rsidRPr="0020233A">
        <w:rPr>
          <w:rFonts w:ascii="David" w:hAnsi="David"/>
        </w:rPr>
        <w:t xml:space="preserve"> </w:t>
      </w:r>
      <w:r w:rsidRPr="0020233A">
        <w:rPr>
          <w:rFonts w:ascii="David" w:hAnsi="David"/>
          <w:rtl/>
        </w:rPr>
        <w:t>עבור</w:t>
      </w:r>
      <w:r w:rsidRPr="0020233A">
        <w:rPr>
          <w:rFonts w:ascii="David" w:hAnsi="David"/>
        </w:rPr>
        <w:t xml:space="preserve"> </w:t>
      </w:r>
      <w:r w:rsidRPr="0020233A">
        <w:rPr>
          <w:rFonts w:ascii="David" w:hAnsi="David"/>
          <w:rtl/>
        </w:rPr>
        <w:t>שכרו</w:t>
      </w:r>
      <w:r w:rsidRPr="0020233A">
        <w:rPr>
          <w:rFonts w:ascii="David" w:hAnsi="David"/>
        </w:rPr>
        <w:t xml:space="preserve"> </w:t>
      </w:r>
      <w:r w:rsidRPr="0020233A">
        <w:rPr>
          <w:rFonts w:ascii="David" w:hAnsi="David"/>
          <w:rtl/>
        </w:rPr>
        <w:t>מהמשרד</w:t>
      </w:r>
      <w:r w:rsidRPr="0020233A">
        <w:rPr>
          <w:rFonts w:ascii="David" w:hAnsi="David"/>
        </w:rPr>
        <w:t xml:space="preserve"> </w:t>
      </w:r>
      <w:r w:rsidRPr="0020233A">
        <w:rPr>
          <w:rFonts w:ascii="David" w:hAnsi="David"/>
          <w:rtl/>
        </w:rPr>
        <w:t>בגין</w:t>
      </w:r>
      <w:r w:rsidRPr="0020233A">
        <w:rPr>
          <w:rFonts w:ascii="David" w:hAnsi="David"/>
        </w:rPr>
        <w:t xml:space="preserve"> </w:t>
      </w:r>
      <w:r w:rsidRPr="0020233A">
        <w:rPr>
          <w:rFonts w:ascii="David" w:hAnsi="David"/>
          <w:rtl/>
        </w:rPr>
        <w:t>פעילותו</w:t>
      </w:r>
      <w:r w:rsidRPr="0020233A">
        <w:rPr>
          <w:rFonts w:ascii="David" w:hAnsi="David"/>
        </w:rPr>
        <w:t xml:space="preserve"> </w:t>
      </w:r>
      <w:r w:rsidRPr="0020233A">
        <w:rPr>
          <w:rFonts w:ascii="David" w:hAnsi="David"/>
          <w:rtl/>
        </w:rPr>
        <w:t>במסגרת</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האמור</w:t>
      </w:r>
      <w:r w:rsidRPr="0020233A">
        <w:rPr>
          <w:rFonts w:ascii="David" w:hAnsi="David"/>
        </w:rPr>
        <w:t>.</w:t>
      </w:r>
    </w:p>
    <w:p w:rsidR="000028D8" w:rsidRPr="0020233A" w:rsidRDefault="000028D8" w:rsidP="00DA1E60">
      <w:pPr>
        <w:pStyle w:val="af0"/>
        <w:numPr>
          <w:ilvl w:val="1"/>
          <w:numId w:val="25"/>
        </w:numPr>
        <w:autoSpaceDE w:val="0"/>
        <w:autoSpaceDN w:val="0"/>
        <w:adjustRightInd w:val="0"/>
        <w:spacing w:line="276" w:lineRule="auto"/>
        <w:jc w:val="both"/>
        <w:rPr>
          <w:rFonts w:ascii="David" w:hAnsi="David"/>
        </w:rPr>
      </w:pPr>
      <w:r w:rsidRPr="0020233A">
        <w:rPr>
          <w:rFonts w:ascii="David" w:hAnsi="David"/>
          <w:rtl/>
        </w:rPr>
        <w:t>גובה</w:t>
      </w:r>
      <w:r w:rsidRPr="0020233A">
        <w:rPr>
          <w:rFonts w:ascii="David" w:hAnsi="David"/>
        </w:rPr>
        <w:t xml:space="preserve"> </w:t>
      </w:r>
      <w:r w:rsidRPr="0020233A">
        <w:rPr>
          <w:rFonts w:ascii="David" w:hAnsi="David"/>
          <w:rtl/>
        </w:rPr>
        <w:t>השכר</w:t>
      </w:r>
      <w:r w:rsidRPr="0020233A">
        <w:rPr>
          <w:rFonts w:ascii="David" w:hAnsi="David"/>
        </w:rPr>
        <w:t xml:space="preserve"> </w:t>
      </w:r>
      <w:r w:rsidRPr="0020233A">
        <w:rPr>
          <w:rFonts w:ascii="David" w:hAnsi="David"/>
          <w:rtl/>
        </w:rPr>
        <w:t>השנתי</w:t>
      </w:r>
      <w:r w:rsidRPr="0020233A">
        <w:rPr>
          <w:rFonts w:ascii="David" w:hAnsi="David"/>
        </w:rPr>
        <w:t xml:space="preserve"> </w:t>
      </w:r>
      <w:r w:rsidRPr="0020233A">
        <w:rPr>
          <w:rFonts w:ascii="David" w:hAnsi="David"/>
          <w:rtl/>
        </w:rPr>
        <w:t>המקסימלי</w:t>
      </w:r>
      <w:r w:rsidRPr="0020233A">
        <w:rPr>
          <w:rFonts w:ascii="David" w:hAnsi="David"/>
        </w:rPr>
        <w:t xml:space="preserve"> </w:t>
      </w:r>
      <w:r w:rsidRPr="0020233A">
        <w:rPr>
          <w:rFonts w:ascii="David" w:hAnsi="David"/>
          <w:rtl/>
        </w:rPr>
        <w:t>שניתן לכלול בהצעה עבור</w:t>
      </w:r>
      <w:r w:rsidRPr="0020233A">
        <w:rPr>
          <w:rFonts w:ascii="David" w:hAnsi="David"/>
        </w:rPr>
        <w:t xml:space="preserve"> </w:t>
      </w:r>
      <w:r w:rsidRPr="0020233A">
        <w:rPr>
          <w:rFonts w:ascii="David" w:hAnsi="David"/>
          <w:rtl/>
        </w:rPr>
        <w:t>משרה</w:t>
      </w:r>
      <w:r w:rsidRPr="0020233A">
        <w:rPr>
          <w:rFonts w:ascii="David" w:hAnsi="David"/>
        </w:rPr>
        <w:t xml:space="preserve"> </w:t>
      </w:r>
      <w:r w:rsidRPr="0020233A">
        <w:rPr>
          <w:rFonts w:ascii="David" w:hAnsi="David"/>
          <w:rtl/>
        </w:rPr>
        <w:t>מלאה</w:t>
      </w:r>
      <w:r w:rsidRPr="0020233A">
        <w:rPr>
          <w:rFonts w:ascii="David" w:hAnsi="David"/>
        </w:rPr>
        <w:t xml:space="preserve"> </w:t>
      </w:r>
      <w:r w:rsidRPr="0020233A">
        <w:rPr>
          <w:rFonts w:ascii="David" w:hAnsi="David"/>
          <w:rtl/>
        </w:rPr>
        <w:t>של</w:t>
      </w:r>
      <w:r w:rsidRPr="0020233A">
        <w:rPr>
          <w:rFonts w:ascii="David" w:hAnsi="David"/>
        </w:rPr>
        <w:t xml:space="preserve"> </w:t>
      </w:r>
      <w:r w:rsidRPr="0020233A">
        <w:rPr>
          <w:rFonts w:ascii="David" w:hAnsi="David"/>
          <w:rtl/>
        </w:rPr>
        <w:t>מועסק</w:t>
      </w:r>
      <w:r w:rsidRPr="0020233A">
        <w:rPr>
          <w:rFonts w:ascii="David" w:hAnsi="David"/>
        </w:rPr>
        <w:t xml:space="preserve"> </w:t>
      </w:r>
      <w:r w:rsidRPr="0020233A">
        <w:rPr>
          <w:rFonts w:ascii="David" w:hAnsi="David"/>
          <w:rtl/>
        </w:rPr>
        <w:t xml:space="preserve">במחקר </w:t>
      </w:r>
      <w:r w:rsidRPr="0020233A">
        <w:rPr>
          <w:rFonts w:ascii="David" w:hAnsi="David"/>
        </w:rPr>
        <w:t>)</w:t>
      </w:r>
      <w:r w:rsidRPr="0020233A">
        <w:rPr>
          <w:rFonts w:ascii="David" w:hAnsi="David"/>
          <w:rtl/>
        </w:rPr>
        <w:t>כגון</w:t>
      </w:r>
      <w:r w:rsidRPr="0020233A">
        <w:rPr>
          <w:rFonts w:ascii="David" w:hAnsi="David"/>
        </w:rPr>
        <w:t xml:space="preserve"> </w:t>
      </w:r>
      <w:r w:rsidRPr="0020233A">
        <w:rPr>
          <w:rFonts w:ascii="David" w:hAnsi="David"/>
          <w:rtl/>
        </w:rPr>
        <w:t>חוקר או עוזר מחקר)</w:t>
      </w:r>
      <w:r w:rsidRPr="0020233A">
        <w:rPr>
          <w:rFonts w:ascii="David" w:hAnsi="David"/>
        </w:rPr>
        <w:t xml:space="preserve"> </w:t>
      </w:r>
      <w:r w:rsidRPr="0020233A">
        <w:rPr>
          <w:rFonts w:ascii="David" w:hAnsi="David"/>
          <w:rtl/>
        </w:rPr>
        <w:t>לא</w:t>
      </w:r>
      <w:r w:rsidRPr="0020233A">
        <w:rPr>
          <w:rFonts w:ascii="David" w:hAnsi="David"/>
        </w:rPr>
        <w:t xml:space="preserve"> </w:t>
      </w:r>
      <w:r w:rsidRPr="0020233A">
        <w:rPr>
          <w:rFonts w:ascii="David" w:hAnsi="David"/>
          <w:rtl/>
        </w:rPr>
        <w:t>יעלה</w:t>
      </w:r>
      <w:r w:rsidRPr="0020233A">
        <w:rPr>
          <w:rFonts w:ascii="David" w:hAnsi="David"/>
        </w:rPr>
        <w:t xml:space="preserve"> </w:t>
      </w:r>
      <w:r w:rsidRPr="0020233A">
        <w:rPr>
          <w:rFonts w:ascii="David" w:hAnsi="David"/>
          <w:rtl/>
        </w:rPr>
        <w:t>על</w:t>
      </w:r>
      <w:r w:rsidRPr="0020233A">
        <w:rPr>
          <w:rFonts w:ascii="David" w:hAnsi="David"/>
        </w:rPr>
        <w:t xml:space="preserve"> </w:t>
      </w:r>
      <w:r w:rsidRPr="0020233A">
        <w:rPr>
          <w:rFonts w:ascii="David" w:hAnsi="David"/>
          <w:rtl/>
        </w:rPr>
        <w:t>הנקוב</w:t>
      </w:r>
      <w:r w:rsidRPr="0020233A">
        <w:rPr>
          <w:rFonts w:ascii="David" w:hAnsi="David"/>
        </w:rPr>
        <w:t xml:space="preserve"> </w:t>
      </w:r>
      <w:r w:rsidRPr="0020233A">
        <w:rPr>
          <w:rFonts w:ascii="David" w:hAnsi="David"/>
          <w:rtl/>
        </w:rPr>
        <w:t>בתקנון</w:t>
      </w:r>
      <w:r w:rsidRPr="0020233A">
        <w:rPr>
          <w:rFonts w:ascii="David" w:hAnsi="David"/>
        </w:rPr>
        <w:t xml:space="preserve"> </w:t>
      </w:r>
      <w:r w:rsidRPr="0020233A">
        <w:rPr>
          <w:rFonts w:ascii="David" w:hAnsi="David"/>
          <w:rtl/>
        </w:rPr>
        <w:t>המוסד. על</w:t>
      </w:r>
      <w:r w:rsidRPr="0020233A">
        <w:rPr>
          <w:rFonts w:ascii="David" w:hAnsi="David"/>
        </w:rPr>
        <w:t xml:space="preserve"> </w:t>
      </w:r>
      <w:r w:rsidRPr="0020233A">
        <w:rPr>
          <w:rFonts w:ascii="David" w:hAnsi="David"/>
          <w:rtl/>
        </w:rPr>
        <w:t>המוסד</w:t>
      </w:r>
      <w:r w:rsidRPr="0020233A">
        <w:rPr>
          <w:rFonts w:ascii="David" w:hAnsi="David"/>
        </w:rPr>
        <w:t xml:space="preserve"> </w:t>
      </w:r>
      <w:r w:rsidRPr="0020233A">
        <w:rPr>
          <w:rFonts w:ascii="David" w:hAnsi="David"/>
          <w:rtl/>
        </w:rPr>
        <w:t>לצרף</w:t>
      </w:r>
      <w:r w:rsidRPr="0020233A">
        <w:rPr>
          <w:rFonts w:ascii="David" w:hAnsi="David"/>
        </w:rPr>
        <w:t xml:space="preserve"> </w:t>
      </w:r>
      <w:r w:rsidRPr="0020233A">
        <w:rPr>
          <w:rFonts w:ascii="David" w:hAnsi="David"/>
          <w:rtl/>
        </w:rPr>
        <w:t>להצעה</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טבלת</w:t>
      </w:r>
      <w:r w:rsidRPr="0020233A">
        <w:rPr>
          <w:rFonts w:ascii="David" w:hAnsi="David"/>
        </w:rPr>
        <w:t xml:space="preserve"> </w:t>
      </w:r>
      <w:r w:rsidRPr="0020233A">
        <w:rPr>
          <w:rFonts w:ascii="David" w:hAnsi="David"/>
          <w:rtl/>
        </w:rPr>
        <w:t>עלויות</w:t>
      </w:r>
      <w:r w:rsidRPr="0020233A">
        <w:rPr>
          <w:rFonts w:ascii="David" w:hAnsi="David"/>
        </w:rPr>
        <w:t xml:space="preserve"> </w:t>
      </w:r>
      <w:r w:rsidRPr="0020233A">
        <w:rPr>
          <w:rFonts w:ascii="David" w:hAnsi="David"/>
          <w:rtl/>
        </w:rPr>
        <w:t>השכר</w:t>
      </w:r>
      <w:r w:rsidRPr="0020233A">
        <w:rPr>
          <w:rFonts w:ascii="David" w:hAnsi="David"/>
        </w:rPr>
        <w:t xml:space="preserve"> </w:t>
      </w:r>
      <w:r w:rsidRPr="0020233A">
        <w:rPr>
          <w:rFonts w:ascii="David" w:hAnsi="David"/>
          <w:rtl/>
        </w:rPr>
        <w:t>הנהוגה</w:t>
      </w:r>
      <w:r w:rsidRPr="0020233A">
        <w:rPr>
          <w:rFonts w:ascii="David" w:hAnsi="David"/>
        </w:rPr>
        <w:t xml:space="preserve"> </w:t>
      </w:r>
      <w:r w:rsidRPr="0020233A">
        <w:rPr>
          <w:rFonts w:ascii="David" w:hAnsi="David"/>
          <w:rtl/>
        </w:rPr>
        <w:t>בו</w:t>
      </w:r>
      <w:r w:rsidRPr="0020233A">
        <w:rPr>
          <w:rFonts w:ascii="David" w:hAnsi="David"/>
        </w:rPr>
        <w:t>.</w:t>
      </w:r>
    </w:p>
    <w:p w:rsidR="000028D8" w:rsidRPr="0020233A" w:rsidRDefault="000028D8" w:rsidP="00DA1E60">
      <w:pPr>
        <w:pStyle w:val="af0"/>
        <w:numPr>
          <w:ilvl w:val="1"/>
          <w:numId w:val="25"/>
        </w:numPr>
        <w:autoSpaceDE w:val="0"/>
        <w:autoSpaceDN w:val="0"/>
        <w:adjustRightInd w:val="0"/>
        <w:spacing w:line="276" w:lineRule="auto"/>
        <w:jc w:val="both"/>
        <w:rPr>
          <w:rFonts w:ascii="David" w:hAnsi="David"/>
        </w:rPr>
      </w:pPr>
      <w:r w:rsidRPr="0020233A">
        <w:rPr>
          <w:rFonts w:ascii="David" w:hAnsi="David"/>
          <w:rtl/>
        </w:rPr>
        <w:t>ניתן לכלול את המלגה עבור תלמידי</w:t>
      </w:r>
      <w:r w:rsidRPr="0020233A">
        <w:rPr>
          <w:rFonts w:ascii="David" w:hAnsi="David"/>
        </w:rPr>
        <w:t xml:space="preserve"> </w:t>
      </w:r>
      <w:r w:rsidRPr="0020233A">
        <w:rPr>
          <w:rFonts w:ascii="David" w:hAnsi="David"/>
          <w:rtl/>
        </w:rPr>
        <w:t>מחקר או פוסט דוקטורנטים</w:t>
      </w:r>
      <w:r w:rsidRPr="0020233A">
        <w:rPr>
          <w:rFonts w:ascii="David" w:hAnsi="David"/>
        </w:rPr>
        <w:t xml:space="preserve"> </w:t>
      </w:r>
      <w:r w:rsidRPr="0020233A">
        <w:rPr>
          <w:rFonts w:ascii="David" w:hAnsi="David"/>
          <w:rtl/>
        </w:rPr>
        <w:t>המועסקים במסגרת המחקר עד להיקף</w:t>
      </w:r>
      <w:r w:rsidRPr="0020233A">
        <w:rPr>
          <w:rFonts w:ascii="David" w:hAnsi="David"/>
        </w:rPr>
        <w:t xml:space="preserve"> </w:t>
      </w:r>
      <w:r w:rsidRPr="0020233A">
        <w:rPr>
          <w:rFonts w:ascii="David" w:hAnsi="David"/>
          <w:rtl/>
        </w:rPr>
        <w:t>מלא</w:t>
      </w:r>
      <w:r w:rsidRPr="0020233A">
        <w:rPr>
          <w:rFonts w:ascii="David" w:hAnsi="David"/>
        </w:rPr>
        <w:t xml:space="preserve"> </w:t>
      </w:r>
      <w:r w:rsidRPr="0020233A">
        <w:rPr>
          <w:rFonts w:ascii="David" w:hAnsi="David"/>
          <w:rtl/>
        </w:rPr>
        <w:t>הנהוג בהתאם</w:t>
      </w:r>
      <w:r w:rsidRPr="0020233A">
        <w:rPr>
          <w:rFonts w:ascii="David" w:hAnsi="David"/>
        </w:rPr>
        <w:t xml:space="preserve"> </w:t>
      </w:r>
      <w:r w:rsidRPr="0020233A">
        <w:rPr>
          <w:rFonts w:ascii="David" w:hAnsi="David"/>
          <w:rtl/>
        </w:rPr>
        <w:t>לתקנון המוסד, ועל</w:t>
      </w:r>
      <w:r w:rsidRPr="0020233A">
        <w:rPr>
          <w:rFonts w:ascii="David" w:hAnsi="David"/>
        </w:rPr>
        <w:t xml:space="preserve"> </w:t>
      </w:r>
      <w:r w:rsidRPr="0020233A">
        <w:rPr>
          <w:rFonts w:ascii="David" w:hAnsi="David"/>
          <w:rtl/>
        </w:rPr>
        <w:t>המוסד</w:t>
      </w:r>
      <w:r w:rsidRPr="0020233A">
        <w:rPr>
          <w:rFonts w:ascii="David" w:hAnsi="David"/>
        </w:rPr>
        <w:t xml:space="preserve"> </w:t>
      </w:r>
      <w:r w:rsidRPr="0020233A">
        <w:rPr>
          <w:rFonts w:ascii="David" w:hAnsi="David"/>
          <w:rtl/>
        </w:rPr>
        <w:t>לצרף</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טבלת</w:t>
      </w:r>
      <w:r w:rsidRPr="0020233A">
        <w:rPr>
          <w:rFonts w:ascii="David" w:hAnsi="David"/>
        </w:rPr>
        <w:t xml:space="preserve"> </w:t>
      </w:r>
      <w:r w:rsidRPr="0020233A">
        <w:rPr>
          <w:rFonts w:ascii="David" w:hAnsi="David"/>
          <w:rtl/>
        </w:rPr>
        <w:t>עלויות</w:t>
      </w:r>
      <w:r w:rsidRPr="0020233A">
        <w:rPr>
          <w:rFonts w:ascii="David" w:hAnsi="David"/>
        </w:rPr>
        <w:t xml:space="preserve"> </w:t>
      </w:r>
      <w:r w:rsidRPr="0020233A">
        <w:rPr>
          <w:rFonts w:ascii="David" w:hAnsi="David"/>
          <w:rtl/>
        </w:rPr>
        <w:t>המלגה.</w:t>
      </w:r>
      <w:r w:rsidRPr="0020233A">
        <w:rPr>
          <w:rFonts w:ascii="David" w:hAnsi="David"/>
        </w:rPr>
        <w:t xml:space="preserve"> </w:t>
      </w:r>
      <w:r w:rsidRPr="0020233A">
        <w:rPr>
          <w:rFonts w:ascii="David" w:hAnsi="David"/>
          <w:rtl/>
        </w:rPr>
        <w:t>ניתן</w:t>
      </w:r>
      <w:r w:rsidRPr="0020233A">
        <w:rPr>
          <w:rFonts w:ascii="David" w:hAnsi="David"/>
        </w:rPr>
        <w:t xml:space="preserve"> </w:t>
      </w:r>
      <w:r w:rsidRPr="0020233A">
        <w:rPr>
          <w:rFonts w:ascii="David" w:hAnsi="David"/>
          <w:rtl/>
        </w:rPr>
        <w:t>גם לכלול שכר לחוקר</w:t>
      </w:r>
      <w:r w:rsidRPr="0020233A">
        <w:rPr>
          <w:rFonts w:ascii="David" w:hAnsi="David"/>
        </w:rPr>
        <w:t xml:space="preserve"> </w:t>
      </w:r>
      <w:r w:rsidRPr="0020233A">
        <w:rPr>
          <w:rFonts w:ascii="David" w:hAnsi="David"/>
          <w:rtl/>
        </w:rPr>
        <w:t>אמריטוס</w:t>
      </w:r>
      <w:r w:rsidRPr="0020233A">
        <w:rPr>
          <w:rFonts w:ascii="David" w:hAnsi="David"/>
        </w:rPr>
        <w:t xml:space="preserve"> </w:t>
      </w:r>
      <w:r w:rsidRPr="0020233A">
        <w:rPr>
          <w:rFonts w:ascii="David" w:hAnsi="David"/>
          <w:rtl/>
        </w:rPr>
        <w:t>אשר</w:t>
      </w:r>
      <w:r w:rsidRPr="0020233A">
        <w:rPr>
          <w:rFonts w:ascii="David" w:hAnsi="David"/>
        </w:rPr>
        <w:t xml:space="preserve"> </w:t>
      </w:r>
      <w:r w:rsidRPr="0020233A">
        <w:rPr>
          <w:rFonts w:ascii="David" w:hAnsi="David"/>
          <w:rtl/>
        </w:rPr>
        <w:t>יוגבל</w:t>
      </w:r>
      <w:r w:rsidRPr="0020233A">
        <w:rPr>
          <w:rFonts w:ascii="David" w:hAnsi="David"/>
        </w:rPr>
        <w:t xml:space="preserve"> </w:t>
      </w:r>
      <w:r w:rsidRPr="0020233A">
        <w:rPr>
          <w:rFonts w:ascii="David" w:hAnsi="David"/>
          <w:rtl/>
        </w:rPr>
        <w:t>עבור</w:t>
      </w:r>
      <w:r w:rsidRPr="0020233A">
        <w:rPr>
          <w:rFonts w:ascii="David" w:hAnsi="David"/>
        </w:rPr>
        <w:t xml:space="preserve"> </w:t>
      </w:r>
      <w:r w:rsidRPr="0020233A">
        <w:rPr>
          <w:rFonts w:ascii="David" w:hAnsi="David"/>
          <w:rtl/>
        </w:rPr>
        <w:t>משרה</w:t>
      </w:r>
      <w:r w:rsidRPr="0020233A">
        <w:rPr>
          <w:rFonts w:ascii="David" w:hAnsi="David"/>
        </w:rPr>
        <w:t xml:space="preserve"> </w:t>
      </w:r>
      <w:r w:rsidRPr="0020233A">
        <w:rPr>
          <w:rFonts w:ascii="David" w:hAnsi="David"/>
          <w:rtl/>
        </w:rPr>
        <w:t>מלאה</w:t>
      </w:r>
      <w:r w:rsidRPr="0020233A">
        <w:rPr>
          <w:rFonts w:ascii="David" w:hAnsi="David"/>
        </w:rPr>
        <w:t>,</w:t>
      </w:r>
      <w:r w:rsidRPr="0020233A">
        <w:rPr>
          <w:rFonts w:ascii="David" w:hAnsi="David"/>
          <w:rtl/>
        </w:rPr>
        <w:t xml:space="preserve"> עד לסכום מלגה</w:t>
      </w:r>
      <w:r w:rsidRPr="0020233A">
        <w:rPr>
          <w:rFonts w:ascii="David" w:hAnsi="David"/>
        </w:rPr>
        <w:t xml:space="preserve"> </w:t>
      </w:r>
      <w:r w:rsidRPr="0020233A">
        <w:rPr>
          <w:rFonts w:ascii="David" w:hAnsi="David"/>
          <w:rtl/>
        </w:rPr>
        <w:t>מלאה</w:t>
      </w:r>
      <w:r w:rsidRPr="0020233A">
        <w:rPr>
          <w:rFonts w:ascii="David" w:hAnsi="David"/>
        </w:rPr>
        <w:t xml:space="preserve"> </w:t>
      </w:r>
      <w:r w:rsidRPr="0020233A">
        <w:rPr>
          <w:rFonts w:ascii="David" w:hAnsi="David"/>
          <w:rtl/>
        </w:rPr>
        <w:t>של</w:t>
      </w:r>
      <w:r w:rsidRPr="0020233A">
        <w:rPr>
          <w:rFonts w:ascii="David" w:hAnsi="David"/>
        </w:rPr>
        <w:t xml:space="preserve"> </w:t>
      </w:r>
      <w:r w:rsidRPr="0020233A">
        <w:rPr>
          <w:rFonts w:ascii="David" w:hAnsi="David"/>
          <w:rtl/>
        </w:rPr>
        <w:t>תלמידי</w:t>
      </w:r>
      <w:r w:rsidRPr="0020233A">
        <w:rPr>
          <w:rFonts w:ascii="David" w:hAnsi="David"/>
        </w:rPr>
        <w:t xml:space="preserve"> </w:t>
      </w:r>
      <w:r w:rsidRPr="0020233A">
        <w:rPr>
          <w:rFonts w:ascii="David" w:hAnsi="David"/>
          <w:rtl/>
        </w:rPr>
        <w:t>מוסמך</w:t>
      </w:r>
      <w:r w:rsidRPr="0020233A">
        <w:rPr>
          <w:rFonts w:ascii="David" w:hAnsi="David"/>
        </w:rPr>
        <w:t xml:space="preserve"> </w:t>
      </w:r>
      <w:r w:rsidRPr="0020233A">
        <w:rPr>
          <w:rFonts w:ascii="David" w:hAnsi="David"/>
          <w:rtl/>
        </w:rPr>
        <w:t>במוסד</w:t>
      </w:r>
      <w:r w:rsidRPr="0020233A">
        <w:rPr>
          <w:rFonts w:ascii="David" w:hAnsi="David"/>
        </w:rPr>
        <w:t>.</w:t>
      </w:r>
    </w:p>
    <w:p w:rsidR="00BB752B" w:rsidRDefault="00BB752B" w:rsidP="00DA1E60">
      <w:pPr>
        <w:pStyle w:val="af0"/>
        <w:numPr>
          <w:ilvl w:val="1"/>
          <w:numId w:val="25"/>
        </w:numPr>
        <w:autoSpaceDE w:val="0"/>
        <w:autoSpaceDN w:val="0"/>
        <w:adjustRightInd w:val="0"/>
        <w:jc w:val="both"/>
      </w:pPr>
      <w:r w:rsidRPr="002F07ED">
        <w:rPr>
          <w:rFonts w:hint="cs"/>
          <w:rtl/>
        </w:rPr>
        <w:t>ניתן לכלול בהצעת התקציב רכישת</w:t>
      </w:r>
      <w:r w:rsidRPr="002F07ED">
        <w:t xml:space="preserve"> </w:t>
      </w:r>
      <w:r w:rsidRPr="002F07ED">
        <w:rPr>
          <w:rFonts w:hint="cs"/>
          <w:rtl/>
        </w:rPr>
        <w:t>ציוד</w:t>
      </w:r>
      <w:r w:rsidRPr="002F07ED">
        <w:t xml:space="preserve"> </w:t>
      </w:r>
      <w:r w:rsidRPr="002F07ED">
        <w:rPr>
          <w:rFonts w:hint="cs"/>
          <w:rtl/>
        </w:rPr>
        <w:t>קבוע</w:t>
      </w:r>
      <w:r w:rsidRPr="002F07ED">
        <w:t xml:space="preserve"> </w:t>
      </w:r>
      <w:r w:rsidRPr="002F07ED">
        <w:rPr>
          <w:rFonts w:hint="cs"/>
          <w:rtl/>
        </w:rPr>
        <w:t>הייחודי</w:t>
      </w:r>
      <w:r w:rsidRPr="002F07ED">
        <w:t xml:space="preserve"> </w:t>
      </w:r>
      <w:r w:rsidRPr="002F07ED">
        <w:rPr>
          <w:rFonts w:hint="cs"/>
          <w:rtl/>
        </w:rPr>
        <w:t>למחקר, שאינו ציוד מחשוב בערך של</w:t>
      </w:r>
      <w:r w:rsidRPr="002F07ED">
        <w:t xml:space="preserve"> </w:t>
      </w:r>
      <w:r w:rsidRPr="002F07ED">
        <w:rPr>
          <w:rFonts w:hint="cs"/>
          <w:rtl/>
        </w:rPr>
        <w:t>עד</w:t>
      </w:r>
      <w:r w:rsidRPr="002F07ED">
        <w:t xml:space="preserve">50% </w:t>
      </w:r>
      <w:r w:rsidRPr="002F07ED">
        <w:rPr>
          <w:rFonts w:hint="cs"/>
          <w:rtl/>
        </w:rPr>
        <w:t xml:space="preserve"> מערך</w:t>
      </w:r>
      <w:r w:rsidRPr="002F07ED">
        <w:t xml:space="preserve"> </w:t>
      </w:r>
      <w:r w:rsidRPr="002F07ED">
        <w:rPr>
          <w:rFonts w:hint="cs"/>
          <w:rtl/>
        </w:rPr>
        <w:t>הציוד. התמורה</w:t>
      </w:r>
      <w:r w:rsidRPr="002F07ED">
        <w:t xml:space="preserve"> </w:t>
      </w:r>
      <w:r w:rsidRPr="002F07ED">
        <w:rPr>
          <w:rFonts w:hint="cs"/>
          <w:rtl/>
        </w:rPr>
        <w:t>עבור</w:t>
      </w:r>
      <w:r w:rsidRPr="002F07ED">
        <w:t xml:space="preserve"> </w:t>
      </w:r>
      <w:r w:rsidRPr="002F07ED">
        <w:rPr>
          <w:rFonts w:hint="cs"/>
          <w:rtl/>
        </w:rPr>
        <w:t>רכישת</w:t>
      </w:r>
      <w:r w:rsidRPr="002F07ED">
        <w:t xml:space="preserve"> </w:t>
      </w:r>
      <w:r w:rsidRPr="002F07ED">
        <w:rPr>
          <w:rFonts w:hint="cs"/>
          <w:rtl/>
        </w:rPr>
        <w:t>ציוד</w:t>
      </w:r>
      <w:r w:rsidRPr="002F07ED">
        <w:t xml:space="preserve"> </w:t>
      </w:r>
      <w:r w:rsidRPr="002F07ED">
        <w:rPr>
          <w:rFonts w:hint="cs"/>
          <w:rtl/>
        </w:rPr>
        <w:t>מחשוב</w:t>
      </w:r>
      <w:r w:rsidRPr="002F07ED">
        <w:t xml:space="preserve"> </w:t>
      </w:r>
      <w:r w:rsidRPr="002F07ED">
        <w:rPr>
          <w:rFonts w:hint="cs"/>
          <w:rtl/>
        </w:rPr>
        <w:t>ייעודי</w:t>
      </w:r>
      <w:r w:rsidRPr="002F07ED">
        <w:t xml:space="preserve"> </w:t>
      </w:r>
      <w:r w:rsidRPr="002F07ED">
        <w:rPr>
          <w:rFonts w:hint="cs"/>
          <w:rtl/>
        </w:rPr>
        <w:t>למחקר</w:t>
      </w:r>
      <w:r w:rsidRPr="002F07ED">
        <w:t xml:space="preserve"> </w:t>
      </w:r>
      <w:r w:rsidRPr="002F07ED">
        <w:rPr>
          <w:rFonts w:hint="cs"/>
          <w:rtl/>
        </w:rPr>
        <w:t>תהיה</w:t>
      </w:r>
      <w:r w:rsidRPr="002F07ED">
        <w:t xml:space="preserve"> </w:t>
      </w:r>
      <w:r w:rsidRPr="002F07ED">
        <w:rPr>
          <w:rFonts w:hint="cs"/>
          <w:rtl/>
        </w:rPr>
        <w:t>בסך</w:t>
      </w:r>
      <w:r w:rsidRPr="002F07ED">
        <w:t xml:space="preserve"> </w:t>
      </w:r>
      <w:r w:rsidRPr="002F07ED">
        <w:rPr>
          <w:rFonts w:hint="cs"/>
          <w:rtl/>
        </w:rPr>
        <w:t>של</w:t>
      </w:r>
      <w:r w:rsidRPr="002F07ED">
        <w:t xml:space="preserve"> </w:t>
      </w:r>
      <w:r w:rsidRPr="002F07ED">
        <w:rPr>
          <w:rFonts w:hint="cs"/>
          <w:rtl/>
        </w:rPr>
        <w:t>עד</w:t>
      </w:r>
      <w:r w:rsidRPr="002F07ED">
        <w:t xml:space="preserve"> 33%</w:t>
      </w:r>
      <w:r w:rsidR="006D37D6">
        <w:t xml:space="preserve"> </w:t>
      </w:r>
      <w:r w:rsidRPr="002F07ED">
        <w:rPr>
          <w:rFonts w:hint="cs"/>
          <w:rtl/>
        </w:rPr>
        <w:t>מערך</w:t>
      </w:r>
      <w:r w:rsidRPr="002F07ED">
        <w:t xml:space="preserve"> </w:t>
      </w:r>
      <w:r w:rsidRPr="002F07ED">
        <w:rPr>
          <w:rFonts w:hint="cs"/>
          <w:rtl/>
        </w:rPr>
        <w:t>ציוד</w:t>
      </w:r>
      <w:r w:rsidRPr="002F07ED">
        <w:t xml:space="preserve"> </w:t>
      </w:r>
      <w:r w:rsidRPr="002F07ED">
        <w:rPr>
          <w:rFonts w:hint="cs"/>
          <w:rtl/>
        </w:rPr>
        <w:t>המחשוב</w:t>
      </w:r>
      <w:r w:rsidRPr="002F07ED">
        <w:t>,</w:t>
      </w:r>
      <w:r>
        <w:rPr>
          <w:rFonts w:hint="cs"/>
          <w:rtl/>
        </w:rPr>
        <w:t xml:space="preserve"> הכל כתלוי באישור מראש שיינתן על ידי </w:t>
      </w:r>
      <w:r w:rsidR="006D37D6">
        <w:rPr>
          <w:rFonts w:hint="cs"/>
          <w:rtl/>
        </w:rPr>
        <w:t>הגורמים המקצועיים במשרד החינוך</w:t>
      </w:r>
      <w:r w:rsidRPr="002F07ED">
        <w:t>.</w:t>
      </w:r>
    </w:p>
    <w:p w:rsidR="000028D8" w:rsidRPr="0020233A" w:rsidRDefault="000028D8" w:rsidP="00DA1E60">
      <w:pPr>
        <w:pStyle w:val="af0"/>
        <w:numPr>
          <w:ilvl w:val="1"/>
          <w:numId w:val="25"/>
        </w:numPr>
        <w:autoSpaceDE w:val="0"/>
        <w:autoSpaceDN w:val="0"/>
        <w:adjustRightInd w:val="0"/>
        <w:spacing w:line="276" w:lineRule="auto"/>
        <w:jc w:val="both"/>
        <w:rPr>
          <w:rFonts w:ascii="David" w:hAnsi="David"/>
        </w:rPr>
      </w:pPr>
      <w:r w:rsidRPr="0020233A">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rsidR="000028D8" w:rsidRPr="0020233A" w:rsidRDefault="000028D8" w:rsidP="00DA1E60">
      <w:pPr>
        <w:pStyle w:val="af0"/>
        <w:numPr>
          <w:ilvl w:val="1"/>
          <w:numId w:val="25"/>
        </w:numPr>
        <w:autoSpaceDE w:val="0"/>
        <w:autoSpaceDN w:val="0"/>
        <w:adjustRightInd w:val="0"/>
        <w:spacing w:line="276" w:lineRule="auto"/>
        <w:jc w:val="both"/>
        <w:rPr>
          <w:rFonts w:ascii="David" w:hAnsi="David"/>
        </w:rPr>
      </w:pPr>
      <w:r w:rsidRPr="0020233A">
        <w:rPr>
          <w:rFonts w:ascii="David" w:hAnsi="David"/>
          <w:rtl/>
        </w:rPr>
        <w:t>במקרים</w:t>
      </w:r>
      <w:r w:rsidRPr="0020233A">
        <w:rPr>
          <w:rFonts w:ascii="David" w:hAnsi="David"/>
        </w:rPr>
        <w:t xml:space="preserve"> </w:t>
      </w:r>
      <w:r w:rsidRPr="0020233A">
        <w:rPr>
          <w:rFonts w:ascii="David" w:hAnsi="David"/>
          <w:rtl/>
        </w:rPr>
        <w:t>המצדיקים זאת,</w:t>
      </w:r>
      <w:r w:rsidRPr="0020233A">
        <w:rPr>
          <w:rFonts w:ascii="David" w:hAnsi="David"/>
        </w:rPr>
        <w:t xml:space="preserve"> </w:t>
      </w:r>
      <w:r w:rsidRPr="0020233A">
        <w:rPr>
          <w:rFonts w:ascii="David" w:hAnsi="David"/>
          <w:rtl/>
        </w:rPr>
        <w:t>רשאי</w:t>
      </w:r>
      <w:r w:rsidRPr="0020233A">
        <w:rPr>
          <w:rFonts w:ascii="David" w:hAnsi="David"/>
        </w:rPr>
        <w:t xml:space="preserve"> </w:t>
      </w:r>
      <w:r w:rsidRPr="0020233A">
        <w:rPr>
          <w:rFonts w:ascii="David" w:hAnsi="David"/>
          <w:rtl/>
        </w:rPr>
        <w:t>המשרד</w:t>
      </w:r>
      <w:r w:rsidRPr="0020233A">
        <w:rPr>
          <w:rFonts w:ascii="David" w:hAnsi="David"/>
        </w:rPr>
        <w:t xml:space="preserve"> </w:t>
      </w:r>
      <w:r w:rsidRPr="0020233A">
        <w:rPr>
          <w:rFonts w:ascii="David" w:hAnsi="David"/>
          <w:rtl/>
        </w:rPr>
        <w:t>לאשר תשלום</w:t>
      </w:r>
      <w:r w:rsidRPr="0020233A">
        <w:rPr>
          <w:rFonts w:ascii="David" w:hAnsi="David"/>
        </w:rPr>
        <w:t xml:space="preserve"> </w:t>
      </w:r>
      <w:r w:rsidRPr="0020233A">
        <w:rPr>
          <w:rFonts w:ascii="David" w:hAnsi="David"/>
          <w:rtl/>
        </w:rPr>
        <w:t>עבור</w:t>
      </w:r>
      <w:r w:rsidRPr="0020233A">
        <w:rPr>
          <w:rFonts w:ascii="David" w:hAnsi="David"/>
        </w:rPr>
        <w:t xml:space="preserve"> </w:t>
      </w:r>
      <w:r w:rsidRPr="0020233A">
        <w:rPr>
          <w:rFonts w:ascii="David" w:hAnsi="David"/>
          <w:rtl/>
        </w:rPr>
        <w:t>נסיעות</w:t>
      </w:r>
      <w:r w:rsidRPr="0020233A">
        <w:rPr>
          <w:rFonts w:ascii="David" w:hAnsi="David"/>
        </w:rPr>
        <w:t xml:space="preserve"> </w:t>
      </w:r>
      <w:r w:rsidRPr="0020233A">
        <w:rPr>
          <w:rFonts w:ascii="David" w:hAnsi="David"/>
          <w:rtl/>
        </w:rPr>
        <w:t>לחו</w:t>
      </w:r>
      <w:r w:rsidRPr="0020233A">
        <w:rPr>
          <w:rFonts w:ascii="David" w:hAnsi="David"/>
        </w:rPr>
        <w:t>"</w:t>
      </w:r>
      <w:r w:rsidRPr="0020233A">
        <w:rPr>
          <w:rFonts w:ascii="David" w:hAnsi="David"/>
          <w:rtl/>
        </w:rPr>
        <w:t>ל</w:t>
      </w:r>
      <w:r w:rsidRPr="0020233A">
        <w:rPr>
          <w:rFonts w:ascii="David" w:hAnsi="David"/>
        </w:rPr>
        <w:t xml:space="preserve"> </w:t>
      </w:r>
      <w:r w:rsidRPr="0020233A">
        <w:rPr>
          <w:rFonts w:ascii="David" w:hAnsi="David"/>
          <w:rtl/>
        </w:rPr>
        <w:t>לעובדי</w:t>
      </w:r>
      <w:r w:rsidRPr="0020233A">
        <w:rPr>
          <w:rFonts w:ascii="David" w:hAnsi="David"/>
        </w:rPr>
        <w:t xml:space="preserve"> </w:t>
      </w:r>
      <w:r w:rsidRPr="0020233A">
        <w:rPr>
          <w:rFonts w:ascii="David" w:hAnsi="David"/>
          <w:rtl/>
        </w:rPr>
        <w:t>המחקר.</w:t>
      </w:r>
      <w:r w:rsidRPr="0020233A">
        <w:rPr>
          <w:rFonts w:ascii="David" w:hAnsi="David"/>
        </w:rPr>
        <w:t xml:space="preserve"> </w:t>
      </w:r>
      <w:r w:rsidRPr="0020233A">
        <w:rPr>
          <w:rFonts w:ascii="David" w:hAnsi="David"/>
          <w:rtl/>
        </w:rPr>
        <w:t>בכל</w:t>
      </w:r>
      <w:r w:rsidRPr="0020233A">
        <w:rPr>
          <w:rFonts w:ascii="David" w:hAnsi="David"/>
        </w:rPr>
        <w:t xml:space="preserve"> </w:t>
      </w:r>
      <w:r w:rsidRPr="0020233A">
        <w:rPr>
          <w:rFonts w:ascii="David" w:hAnsi="David"/>
          <w:rtl/>
        </w:rPr>
        <w:t>המקרים</w:t>
      </w:r>
      <w:r w:rsidRPr="0020233A">
        <w:rPr>
          <w:rFonts w:ascii="David" w:hAnsi="David"/>
        </w:rPr>
        <w:t xml:space="preserve"> </w:t>
      </w:r>
      <w:r w:rsidRPr="0020233A">
        <w:rPr>
          <w:rFonts w:ascii="David" w:hAnsi="David"/>
          <w:rtl/>
        </w:rPr>
        <w:t>יש</w:t>
      </w:r>
      <w:r w:rsidRPr="0020233A">
        <w:rPr>
          <w:rFonts w:ascii="David" w:hAnsi="David"/>
        </w:rPr>
        <w:t xml:space="preserve"> </w:t>
      </w:r>
      <w:r w:rsidRPr="0020233A">
        <w:rPr>
          <w:rFonts w:ascii="David" w:hAnsi="David"/>
          <w:rtl/>
        </w:rPr>
        <w:t>לצרף</w:t>
      </w:r>
      <w:r w:rsidRPr="0020233A">
        <w:rPr>
          <w:rFonts w:ascii="David" w:hAnsi="David"/>
        </w:rPr>
        <w:t xml:space="preserve"> </w:t>
      </w:r>
      <w:r w:rsidRPr="0020233A">
        <w:rPr>
          <w:rFonts w:ascii="David" w:hAnsi="David"/>
          <w:rtl/>
        </w:rPr>
        <w:t>להצעת התקציב מכתב מפורט</w:t>
      </w:r>
      <w:r w:rsidRPr="0020233A">
        <w:rPr>
          <w:rFonts w:ascii="David" w:hAnsi="David"/>
        </w:rPr>
        <w:t xml:space="preserve"> </w:t>
      </w:r>
      <w:r w:rsidRPr="0020233A">
        <w:rPr>
          <w:rFonts w:ascii="David" w:hAnsi="David"/>
          <w:rtl/>
        </w:rPr>
        <w:t>המסביר</w:t>
      </w:r>
      <w:r w:rsidRPr="0020233A">
        <w:rPr>
          <w:rFonts w:ascii="David" w:hAnsi="David"/>
        </w:rPr>
        <w:t xml:space="preserve"> </w:t>
      </w:r>
      <w:r w:rsidRPr="0020233A">
        <w:rPr>
          <w:rFonts w:ascii="David" w:hAnsi="David"/>
          <w:rtl/>
        </w:rPr>
        <w:t>כיצד</w:t>
      </w:r>
      <w:r w:rsidRPr="0020233A">
        <w:rPr>
          <w:rFonts w:ascii="David" w:hAnsi="David"/>
        </w:rPr>
        <w:t xml:space="preserve"> </w:t>
      </w:r>
      <w:r w:rsidRPr="0020233A">
        <w:rPr>
          <w:rFonts w:ascii="David" w:hAnsi="David"/>
          <w:rtl/>
        </w:rPr>
        <w:t>הנסיעה</w:t>
      </w:r>
      <w:r w:rsidRPr="0020233A">
        <w:rPr>
          <w:rFonts w:ascii="David" w:hAnsi="David"/>
        </w:rPr>
        <w:t xml:space="preserve"> </w:t>
      </w:r>
      <w:r w:rsidRPr="0020233A">
        <w:rPr>
          <w:rFonts w:ascii="David" w:hAnsi="David"/>
          <w:rtl/>
        </w:rPr>
        <w:t>מקדמת</w:t>
      </w:r>
      <w:r w:rsidRPr="0020233A">
        <w:rPr>
          <w:rFonts w:ascii="David" w:hAnsi="David"/>
        </w:rPr>
        <w:t xml:space="preserve"> </w:t>
      </w:r>
      <w:r w:rsidRPr="0020233A">
        <w:rPr>
          <w:rFonts w:ascii="David" w:hAnsi="David"/>
          <w:rtl/>
        </w:rPr>
        <w:t>את</w:t>
      </w:r>
      <w:r w:rsidRPr="0020233A">
        <w:rPr>
          <w:rFonts w:ascii="David" w:hAnsi="David"/>
        </w:rPr>
        <w:t xml:space="preserve"> </w:t>
      </w:r>
      <w:r w:rsidRPr="0020233A">
        <w:rPr>
          <w:rFonts w:ascii="David" w:hAnsi="David"/>
          <w:rtl/>
        </w:rPr>
        <w:t>יעדי</w:t>
      </w:r>
      <w:r w:rsidRPr="0020233A">
        <w:rPr>
          <w:rFonts w:ascii="David" w:hAnsi="David"/>
        </w:rPr>
        <w:t xml:space="preserve"> </w:t>
      </w:r>
      <w:r w:rsidRPr="0020233A">
        <w:rPr>
          <w:rFonts w:ascii="David" w:hAnsi="David"/>
          <w:rtl/>
        </w:rPr>
        <w:t>המחקר.</w:t>
      </w:r>
      <w:r w:rsidRPr="0020233A">
        <w:rPr>
          <w:rFonts w:ascii="David" w:hAnsi="David"/>
        </w:rPr>
        <w:t xml:space="preserve"> </w:t>
      </w:r>
      <w:r w:rsidR="00BB752B">
        <w:rPr>
          <w:rFonts w:hint="cs"/>
          <w:rtl/>
        </w:rPr>
        <w:t>העלויות יהיו בהתאם לתעריפי נש"מ.</w:t>
      </w:r>
    </w:p>
    <w:p w:rsidR="000028D8" w:rsidRPr="0020233A" w:rsidRDefault="000028D8" w:rsidP="00DA1E60">
      <w:pPr>
        <w:pStyle w:val="af0"/>
        <w:numPr>
          <w:ilvl w:val="1"/>
          <w:numId w:val="25"/>
        </w:numPr>
        <w:autoSpaceDE w:val="0"/>
        <w:autoSpaceDN w:val="0"/>
        <w:adjustRightInd w:val="0"/>
        <w:spacing w:line="276" w:lineRule="auto"/>
        <w:jc w:val="both"/>
        <w:rPr>
          <w:rFonts w:ascii="David" w:hAnsi="David"/>
        </w:rPr>
      </w:pPr>
      <w:r w:rsidRPr="0020233A">
        <w:rPr>
          <w:rFonts w:ascii="David" w:hAnsi="David"/>
          <w:rtl/>
        </w:rPr>
        <w:t xml:space="preserve">את התקציב יש לחלק </w:t>
      </w:r>
      <w:r w:rsidR="00484207">
        <w:rPr>
          <w:rFonts w:ascii="David" w:hAnsi="David" w:hint="cs"/>
          <w:rtl/>
        </w:rPr>
        <w:t>לשתי</w:t>
      </w:r>
      <w:r w:rsidR="00BB752B" w:rsidRPr="0020233A">
        <w:rPr>
          <w:rFonts w:ascii="David" w:hAnsi="David"/>
          <w:rtl/>
        </w:rPr>
        <w:t xml:space="preserve"> </w:t>
      </w:r>
      <w:r w:rsidRPr="0020233A">
        <w:rPr>
          <w:rFonts w:ascii="David" w:hAnsi="David"/>
          <w:rtl/>
        </w:rPr>
        <w:t xml:space="preserve">אבני דרך שוות. </w:t>
      </w:r>
    </w:p>
    <w:p w:rsidR="000028D8" w:rsidRPr="0020233A" w:rsidRDefault="000028D8" w:rsidP="00DA1E60">
      <w:pPr>
        <w:pStyle w:val="af0"/>
        <w:numPr>
          <w:ilvl w:val="1"/>
          <w:numId w:val="25"/>
        </w:numPr>
        <w:autoSpaceDE w:val="0"/>
        <w:autoSpaceDN w:val="0"/>
        <w:adjustRightInd w:val="0"/>
        <w:spacing w:line="276" w:lineRule="auto"/>
        <w:jc w:val="both"/>
        <w:rPr>
          <w:rFonts w:ascii="David" w:hAnsi="David"/>
        </w:rPr>
      </w:pPr>
      <w:r w:rsidRPr="0020233A">
        <w:rPr>
          <w:rFonts w:ascii="David" w:hAnsi="David"/>
          <w:rtl/>
        </w:rPr>
        <w:t xml:space="preserve">יש להעריך בנפרד עלות של אבני דרך לביצוע החוזה, כגון פיתוח כלים, איסוף נתונים, עיבוד הנתונים, כתיבת דו"חות. </w:t>
      </w:r>
    </w:p>
    <w:p w:rsidR="009562E0" w:rsidRDefault="000028D8" w:rsidP="00C1062D">
      <w:pPr>
        <w:pStyle w:val="af0"/>
        <w:numPr>
          <w:ilvl w:val="1"/>
          <w:numId w:val="25"/>
        </w:numPr>
        <w:autoSpaceDE w:val="0"/>
        <w:autoSpaceDN w:val="0"/>
        <w:adjustRightInd w:val="0"/>
        <w:spacing w:line="276" w:lineRule="auto"/>
        <w:jc w:val="both"/>
        <w:rPr>
          <w:rFonts w:ascii="David" w:hAnsi="David"/>
        </w:rPr>
      </w:pPr>
      <w:r w:rsidRPr="0020233A">
        <w:rPr>
          <w:rFonts w:ascii="David" w:hAnsi="David"/>
          <w:rtl/>
        </w:rPr>
        <w:t xml:space="preserve">הצעת התקציב  לא תעלה על סכום כולל של </w:t>
      </w:r>
      <w:r w:rsidR="00C1062D">
        <w:rPr>
          <w:rFonts w:ascii="David" w:hAnsi="David" w:hint="cs"/>
          <w:rtl/>
        </w:rPr>
        <w:t>200</w:t>
      </w:r>
      <w:r w:rsidR="008F7DBE">
        <w:rPr>
          <w:rFonts w:ascii="David" w:hAnsi="David" w:hint="cs"/>
          <w:rtl/>
        </w:rPr>
        <w:t>,000</w:t>
      </w:r>
      <w:r w:rsidRPr="0020233A">
        <w:rPr>
          <w:rFonts w:ascii="David" w:hAnsi="David"/>
          <w:rtl/>
        </w:rPr>
        <w:t xml:space="preserve"> ₪.</w:t>
      </w:r>
    </w:p>
    <w:p w:rsidR="009562E0" w:rsidRPr="009562E0" w:rsidRDefault="009562E0" w:rsidP="00DA1E60">
      <w:pPr>
        <w:pStyle w:val="af0"/>
        <w:numPr>
          <w:ilvl w:val="1"/>
          <w:numId w:val="25"/>
        </w:numPr>
        <w:autoSpaceDE w:val="0"/>
        <w:autoSpaceDN w:val="0"/>
        <w:adjustRightInd w:val="0"/>
        <w:spacing w:line="276" w:lineRule="auto"/>
        <w:jc w:val="both"/>
        <w:rPr>
          <w:rFonts w:ascii="David" w:hAnsi="David"/>
        </w:rPr>
      </w:pPr>
      <w:r w:rsidRPr="009562E0">
        <w:rPr>
          <w:rFonts w:hint="cs"/>
          <w:rtl/>
        </w:rPr>
        <w:t>הצעה או חלקים ממנה זכו למימון של קרן אחרת או גורם אחר</w:t>
      </w:r>
      <w:r w:rsidR="006D37D6">
        <w:rPr>
          <w:rFonts w:hint="cs"/>
          <w:rtl/>
        </w:rPr>
        <w:t xml:space="preserve"> לא תוכל לזכות למימון במסגרת קול קורא זה</w:t>
      </w:r>
      <w:r w:rsidRPr="009562E0">
        <w:rPr>
          <w:rFonts w:hint="cs"/>
          <w:rtl/>
        </w:rPr>
        <w:t>.</w:t>
      </w:r>
    </w:p>
    <w:p w:rsidR="000028D8" w:rsidRPr="0020233A" w:rsidRDefault="000028D8" w:rsidP="00BB4978">
      <w:pPr>
        <w:pStyle w:val="af0"/>
        <w:numPr>
          <w:ilvl w:val="1"/>
          <w:numId w:val="25"/>
        </w:numPr>
        <w:autoSpaceDE w:val="0"/>
        <w:autoSpaceDN w:val="0"/>
        <w:adjustRightInd w:val="0"/>
        <w:spacing w:line="276" w:lineRule="auto"/>
        <w:jc w:val="both"/>
        <w:rPr>
          <w:rFonts w:ascii="David" w:hAnsi="David"/>
        </w:rPr>
      </w:pPr>
      <w:r w:rsidRPr="0020233A">
        <w:rPr>
          <w:rFonts w:ascii="David" w:hAnsi="David"/>
          <w:rtl/>
        </w:rPr>
        <w:t>התקורה שהמשרד מאשר למוסדות להשכלה גבוהה היא עד 13% מכלל התקציב.</w:t>
      </w:r>
    </w:p>
    <w:p w:rsidR="000028D8" w:rsidRPr="0020233A" w:rsidRDefault="000028D8" w:rsidP="00DA1E60">
      <w:pPr>
        <w:pStyle w:val="af0"/>
        <w:numPr>
          <w:ilvl w:val="1"/>
          <w:numId w:val="25"/>
        </w:numPr>
        <w:autoSpaceDE w:val="0"/>
        <w:autoSpaceDN w:val="0"/>
        <w:adjustRightInd w:val="0"/>
        <w:spacing w:line="276" w:lineRule="auto"/>
        <w:jc w:val="both"/>
        <w:rPr>
          <w:rFonts w:ascii="David" w:hAnsi="David"/>
        </w:rPr>
      </w:pPr>
      <w:r w:rsidRPr="0020233A">
        <w:rPr>
          <w:rFonts w:ascii="David" w:hAnsi="David"/>
          <w:rtl/>
        </w:rPr>
        <w:t>החוזה לא יוצמד למדד המחירים או כל מדד אחר והתשלומים יבוצעו על פי המחירים הנומינליים.</w:t>
      </w:r>
    </w:p>
    <w:p w:rsidR="00BC557E" w:rsidRPr="0020233A" w:rsidRDefault="00BC557E" w:rsidP="0020233A">
      <w:pPr>
        <w:tabs>
          <w:tab w:val="left" w:pos="992"/>
        </w:tabs>
        <w:spacing w:line="276" w:lineRule="auto"/>
        <w:jc w:val="both"/>
        <w:rPr>
          <w:rFonts w:ascii="David" w:hAnsi="David"/>
          <w:szCs w:val="24"/>
          <w:rtl/>
          <w:lang w:eastAsia="en-US"/>
        </w:rPr>
      </w:pPr>
    </w:p>
    <w:p w:rsidR="00BC557E" w:rsidRPr="0020233A" w:rsidRDefault="00BC557E" w:rsidP="0020233A">
      <w:pPr>
        <w:tabs>
          <w:tab w:val="left" w:pos="992"/>
        </w:tabs>
        <w:spacing w:line="276" w:lineRule="auto"/>
        <w:jc w:val="both"/>
        <w:rPr>
          <w:rFonts w:ascii="David" w:hAnsi="David"/>
          <w:szCs w:val="24"/>
          <w:rtl/>
          <w:lang w:eastAsia="en-US"/>
        </w:rPr>
      </w:pPr>
    </w:p>
    <w:p w:rsidR="00BC557E" w:rsidRDefault="00BC557E" w:rsidP="0020233A">
      <w:pPr>
        <w:tabs>
          <w:tab w:val="left" w:pos="992"/>
        </w:tabs>
        <w:spacing w:line="276" w:lineRule="auto"/>
        <w:jc w:val="both"/>
        <w:rPr>
          <w:rFonts w:ascii="David" w:hAnsi="David"/>
          <w:szCs w:val="24"/>
          <w:rtl/>
          <w:lang w:eastAsia="en-US"/>
        </w:rPr>
      </w:pPr>
    </w:p>
    <w:p w:rsidR="006D37D6" w:rsidRDefault="006D37D6" w:rsidP="0020233A">
      <w:pPr>
        <w:tabs>
          <w:tab w:val="left" w:pos="992"/>
        </w:tabs>
        <w:spacing w:line="276" w:lineRule="auto"/>
        <w:jc w:val="both"/>
        <w:rPr>
          <w:rFonts w:ascii="David" w:hAnsi="David"/>
          <w:szCs w:val="24"/>
          <w:rtl/>
          <w:lang w:eastAsia="en-US"/>
        </w:rPr>
      </w:pPr>
    </w:p>
    <w:p w:rsidR="006D37D6" w:rsidRPr="0020233A" w:rsidRDefault="006D37D6" w:rsidP="0020233A">
      <w:pPr>
        <w:tabs>
          <w:tab w:val="left" w:pos="992"/>
        </w:tabs>
        <w:spacing w:line="276" w:lineRule="auto"/>
        <w:jc w:val="both"/>
        <w:rPr>
          <w:rFonts w:ascii="David" w:hAnsi="David"/>
          <w:szCs w:val="24"/>
          <w:rtl/>
          <w:lang w:eastAsia="en-US"/>
        </w:rPr>
      </w:pPr>
    </w:p>
    <w:p w:rsidR="00B96FF3" w:rsidRDefault="00B96FF3" w:rsidP="00B96FF3">
      <w:pPr>
        <w:pStyle w:val="-1"/>
        <w:rPr>
          <w:rFonts w:ascii="David" w:hAnsi="David" w:cs="David"/>
          <w:sz w:val="24"/>
          <w:szCs w:val="24"/>
          <w:rtl/>
        </w:rPr>
      </w:pPr>
    </w:p>
    <w:p w:rsidR="00B96FF3" w:rsidRPr="00B96FF3" w:rsidRDefault="00B96FF3" w:rsidP="00B96FF3">
      <w:pPr>
        <w:pStyle w:val="-1"/>
        <w:rPr>
          <w:rFonts w:ascii="David" w:hAnsi="David" w:cs="David"/>
          <w:sz w:val="24"/>
          <w:szCs w:val="24"/>
          <w:rtl/>
        </w:rPr>
      </w:pPr>
      <w:r w:rsidRPr="00B96FF3">
        <w:rPr>
          <w:rFonts w:ascii="David" w:hAnsi="David" w:cs="David"/>
          <w:sz w:val="24"/>
          <w:szCs w:val="24"/>
          <w:rtl/>
        </w:rPr>
        <w:t>נוסח סעיף ביטוח כללי להסכם ההתקשרות</w:t>
      </w:r>
    </w:p>
    <w:p w:rsidR="00B96FF3" w:rsidRPr="00B96FF3" w:rsidRDefault="00B96FF3" w:rsidP="00B96FF3">
      <w:pPr>
        <w:rPr>
          <w:rFonts w:ascii="David" w:hAnsi="David"/>
          <w:szCs w:val="24"/>
          <w:rtl/>
        </w:rPr>
      </w:pPr>
    </w:p>
    <w:p w:rsidR="00B96FF3" w:rsidRPr="00B96FF3" w:rsidRDefault="00B96FF3" w:rsidP="00B96FF3">
      <w:pPr>
        <w:spacing w:line="276" w:lineRule="auto"/>
        <w:jc w:val="both"/>
        <w:rPr>
          <w:rFonts w:ascii="David" w:hAnsi="David"/>
          <w:szCs w:val="24"/>
          <w:rtl/>
        </w:rPr>
      </w:pPr>
      <w:r w:rsidRPr="00B96FF3">
        <w:rPr>
          <w:rFonts w:ascii="David" w:hAnsi="David"/>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B96FF3" w:rsidRPr="00B96FF3" w:rsidRDefault="00B96FF3" w:rsidP="00B96FF3">
      <w:pPr>
        <w:spacing w:line="276" w:lineRule="auto"/>
        <w:jc w:val="both"/>
        <w:rPr>
          <w:rFonts w:ascii="David" w:hAnsi="David"/>
          <w:szCs w:val="24"/>
        </w:rPr>
      </w:pPr>
      <w:r w:rsidRPr="00B96FF3">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B96FF3" w:rsidRPr="00B96FF3" w:rsidRDefault="00B96FF3" w:rsidP="00B96FF3">
      <w:pPr>
        <w:spacing w:line="276" w:lineRule="auto"/>
        <w:jc w:val="both"/>
        <w:rPr>
          <w:rFonts w:ascii="David" w:hAnsi="David"/>
          <w:szCs w:val="24"/>
          <w:rtl/>
        </w:rPr>
      </w:pPr>
      <w:r w:rsidRPr="00B96FF3">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B96FF3" w:rsidRPr="00B96FF3" w:rsidRDefault="00B96FF3" w:rsidP="00B96FF3">
      <w:pPr>
        <w:spacing w:line="276" w:lineRule="auto"/>
        <w:jc w:val="both"/>
        <w:rPr>
          <w:rFonts w:ascii="David" w:hAnsi="David"/>
          <w:szCs w:val="24"/>
          <w:rtl/>
        </w:rPr>
      </w:pPr>
      <w:r w:rsidRPr="00B96FF3">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B96FF3" w:rsidRPr="00B96FF3" w:rsidRDefault="00B96FF3" w:rsidP="00B96FF3">
      <w:pPr>
        <w:spacing w:line="276" w:lineRule="auto"/>
        <w:jc w:val="both"/>
        <w:rPr>
          <w:rFonts w:ascii="David" w:hAnsi="David"/>
          <w:szCs w:val="24"/>
          <w:rtl/>
        </w:rPr>
      </w:pPr>
      <w:r w:rsidRPr="00B96FF3">
        <w:rPr>
          <w:rFonts w:ascii="David" w:hAnsi="David"/>
          <w:szCs w:val="24"/>
          <w:rtl/>
        </w:rPr>
        <w:t>המזמין שומר לעצמו את הזכות לקבל מהספק אישור על קיום ביטוח או העתקי פוליסות</w:t>
      </w:r>
      <w:r w:rsidRPr="00B96FF3">
        <w:rPr>
          <w:rFonts w:ascii="David" w:hAnsi="David"/>
          <w:color w:val="1F497D"/>
          <w:szCs w:val="24"/>
          <w:rtl/>
        </w:rPr>
        <w:t>,</w:t>
      </w:r>
      <w:r w:rsidRPr="00B96FF3">
        <w:rPr>
          <w:rFonts w:ascii="David" w:hAnsi="David"/>
          <w:szCs w:val="24"/>
          <w:rtl/>
        </w:rPr>
        <w:t xml:space="preserve"> מעת לעת ולפי דרישה.</w:t>
      </w:r>
    </w:p>
    <w:p w:rsidR="00B96FF3" w:rsidRPr="00B96FF3" w:rsidRDefault="00B96FF3" w:rsidP="00B96FF3">
      <w:pPr>
        <w:spacing w:line="276" w:lineRule="auto"/>
        <w:jc w:val="both"/>
        <w:rPr>
          <w:rFonts w:ascii="David" w:hAnsi="David"/>
          <w:szCs w:val="24"/>
        </w:rPr>
      </w:pPr>
      <w:r w:rsidRPr="00B96FF3">
        <w:rPr>
          <w:rFonts w:ascii="David" w:hAnsi="David"/>
          <w:szCs w:val="24"/>
          <w:rtl/>
        </w:rPr>
        <w:t>אי עמידה בתנאי סעיף זה מהווה הפרה של הסכם זה.</w:t>
      </w:r>
    </w:p>
    <w:p w:rsidR="00BC557E" w:rsidRPr="00B96FF3" w:rsidRDefault="00BC557E"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Pr="0020233A" w:rsidRDefault="00B96FF3" w:rsidP="0020233A">
      <w:pPr>
        <w:pStyle w:val="aff"/>
        <w:spacing w:line="276" w:lineRule="auto"/>
        <w:rPr>
          <w:rFonts w:ascii="David" w:hAnsi="David" w:cs="David"/>
          <w:sz w:val="24"/>
          <w:szCs w:val="24"/>
          <w:rtl/>
        </w:rPr>
      </w:pPr>
    </w:p>
    <w:p w:rsidR="00BC557E" w:rsidRDefault="00BC557E"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96FF3" w:rsidRDefault="00B96FF3" w:rsidP="0020233A">
      <w:pPr>
        <w:pStyle w:val="aff"/>
        <w:spacing w:line="276" w:lineRule="auto"/>
        <w:rPr>
          <w:rFonts w:ascii="David" w:hAnsi="David" w:cs="David"/>
          <w:sz w:val="24"/>
          <w:szCs w:val="24"/>
          <w:rtl/>
        </w:rPr>
      </w:pPr>
    </w:p>
    <w:p w:rsidR="00BB752B" w:rsidRDefault="00BB752B" w:rsidP="00BB752B">
      <w:pPr>
        <w:spacing w:line="276" w:lineRule="auto"/>
        <w:jc w:val="right"/>
        <w:rPr>
          <w:rFonts w:ascii="David" w:hAnsi="David"/>
          <w:szCs w:val="24"/>
          <w:rtl/>
          <w:lang w:eastAsia="en-US"/>
        </w:rPr>
      </w:pPr>
      <w:r w:rsidRPr="00591068">
        <w:rPr>
          <w:rFonts w:ascii="David" w:hAnsi="David"/>
          <w:szCs w:val="24"/>
          <w:rtl/>
          <w:lang w:eastAsia="en-US"/>
        </w:rPr>
        <w:t xml:space="preserve">נספח מספר </w:t>
      </w:r>
      <w:r>
        <w:rPr>
          <w:rFonts w:ascii="David" w:hAnsi="David" w:hint="cs"/>
          <w:szCs w:val="24"/>
          <w:rtl/>
          <w:lang w:eastAsia="en-US"/>
        </w:rPr>
        <w:t>5</w:t>
      </w:r>
    </w:p>
    <w:p w:rsidR="00BB752B" w:rsidRPr="00591068" w:rsidRDefault="00BB752B" w:rsidP="00BB752B">
      <w:pPr>
        <w:spacing w:line="276" w:lineRule="auto"/>
        <w:ind w:left="-33"/>
        <w:jc w:val="right"/>
        <w:rPr>
          <w:rFonts w:ascii="David" w:hAnsi="David"/>
          <w:szCs w:val="24"/>
          <w:rtl/>
          <w:lang w:eastAsia="en-US"/>
        </w:rPr>
      </w:pPr>
      <w:r w:rsidRPr="00591068">
        <w:rPr>
          <w:rFonts w:ascii="David" w:hAnsi="David"/>
          <w:szCs w:val="24"/>
          <w:rtl/>
          <w:lang w:eastAsia="en-US"/>
        </w:rPr>
        <w:t>דף 1 מתוך 1</w:t>
      </w:r>
    </w:p>
    <w:p w:rsidR="00BB752B" w:rsidRDefault="00BB752B" w:rsidP="00BB752B">
      <w:pPr>
        <w:rPr>
          <w:rtl/>
        </w:rPr>
      </w:pPr>
    </w:p>
    <w:p w:rsidR="00BB752B" w:rsidRPr="00CB695A" w:rsidRDefault="00BB752B" w:rsidP="00BB752B">
      <w:pPr>
        <w:jc w:val="center"/>
        <w:rPr>
          <w:b/>
          <w:bCs/>
          <w:rtl/>
        </w:rPr>
      </w:pPr>
      <w:r w:rsidRPr="00CB695A">
        <w:rPr>
          <w:rFonts w:hint="cs"/>
          <w:b/>
          <w:bCs/>
          <w:rtl/>
        </w:rPr>
        <w:t>מספר טלפון_________________________</w:t>
      </w:r>
    </w:p>
    <w:p w:rsidR="00BB752B" w:rsidRPr="00CB695A" w:rsidRDefault="00BB752B" w:rsidP="00BB752B">
      <w:pPr>
        <w:jc w:val="center"/>
        <w:rPr>
          <w:b/>
          <w:bCs/>
          <w:rtl/>
        </w:rPr>
      </w:pPr>
      <w:r w:rsidRPr="00CB695A">
        <w:rPr>
          <w:rFonts w:hint="cs"/>
          <w:b/>
          <w:bCs/>
          <w:rtl/>
        </w:rPr>
        <w:t>מספר פקס__________________________</w:t>
      </w:r>
    </w:p>
    <w:p w:rsidR="00BB752B" w:rsidRDefault="00BB752B" w:rsidP="00BB752B">
      <w:pPr>
        <w:jc w:val="right"/>
        <w:rPr>
          <w:b/>
          <w:bCs/>
          <w:rtl/>
        </w:rPr>
      </w:pPr>
    </w:p>
    <w:p w:rsidR="00BB752B" w:rsidRDefault="00BB752B" w:rsidP="00BB752B">
      <w:pPr>
        <w:jc w:val="right"/>
        <w:rPr>
          <w:b/>
          <w:bCs/>
          <w:rtl/>
        </w:rPr>
      </w:pPr>
      <w:r w:rsidRPr="00CB695A">
        <w:rPr>
          <w:rFonts w:hint="cs"/>
          <w:b/>
          <w:bCs/>
          <w:rtl/>
        </w:rPr>
        <w:t>תאריך:_______________</w:t>
      </w:r>
    </w:p>
    <w:p w:rsidR="00BB752B" w:rsidRDefault="00BB752B" w:rsidP="00BB752B">
      <w:pPr>
        <w:rPr>
          <w:b/>
          <w:bCs/>
          <w:rtl/>
        </w:rPr>
      </w:pPr>
      <w:r>
        <w:rPr>
          <w:rFonts w:hint="cs"/>
          <w:b/>
          <w:bCs/>
          <w:rtl/>
        </w:rPr>
        <w:t>לכבוד</w:t>
      </w:r>
    </w:p>
    <w:p w:rsidR="00BB752B" w:rsidRDefault="00BB752B" w:rsidP="00BB752B">
      <w:pPr>
        <w:rPr>
          <w:b/>
          <w:bCs/>
          <w:rtl/>
        </w:rPr>
      </w:pPr>
      <w:r>
        <w:rPr>
          <w:rFonts w:hint="cs"/>
          <w:b/>
          <w:bCs/>
          <w:rtl/>
        </w:rPr>
        <w:t>החשב הכללי</w:t>
      </w:r>
    </w:p>
    <w:p w:rsidR="00BB752B" w:rsidRDefault="00BB752B" w:rsidP="00BB752B">
      <w:pPr>
        <w:rPr>
          <w:b/>
          <w:bCs/>
          <w:rtl/>
        </w:rPr>
      </w:pPr>
      <w:r>
        <w:rPr>
          <w:rFonts w:hint="cs"/>
          <w:b/>
          <w:bCs/>
          <w:rtl/>
        </w:rPr>
        <w:t xml:space="preserve">משרד האוצר </w:t>
      </w:r>
    </w:p>
    <w:p w:rsidR="00BB752B" w:rsidRPr="00B9505C" w:rsidRDefault="00BB752B" w:rsidP="00BB752B">
      <w:pPr>
        <w:rPr>
          <w:b/>
          <w:bCs/>
          <w:u w:val="single"/>
          <w:rtl/>
        </w:rPr>
      </w:pPr>
      <w:r w:rsidRPr="00B9505C">
        <w:rPr>
          <w:rFonts w:hint="cs"/>
          <w:b/>
          <w:bCs/>
          <w:u w:val="single"/>
          <w:rtl/>
        </w:rPr>
        <w:t>באמצעות משרד החינוך</w:t>
      </w:r>
    </w:p>
    <w:p w:rsidR="00BB752B" w:rsidRDefault="00BB752B" w:rsidP="00BB752B">
      <w:pPr>
        <w:rPr>
          <w:b/>
          <w:bCs/>
          <w:rtl/>
        </w:rPr>
      </w:pPr>
    </w:p>
    <w:p w:rsidR="00BB752B" w:rsidRDefault="00BB752B" w:rsidP="00BB752B">
      <w:pPr>
        <w:rPr>
          <w:b/>
          <w:bCs/>
          <w:rtl/>
        </w:rPr>
      </w:pPr>
    </w:p>
    <w:p w:rsidR="00BB752B" w:rsidRPr="00B9505C" w:rsidRDefault="00BB752B" w:rsidP="00BB752B">
      <w:pPr>
        <w:jc w:val="center"/>
        <w:rPr>
          <w:b/>
          <w:bCs/>
          <w:sz w:val="32"/>
          <w:szCs w:val="32"/>
          <w:u w:val="single"/>
          <w:rtl/>
        </w:rPr>
      </w:pPr>
      <w:r w:rsidRPr="00B9505C">
        <w:rPr>
          <w:rFonts w:hint="cs"/>
          <w:b/>
          <w:bCs/>
          <w:sz w:val="32"/>
          <w:szCs w:val="32"/>
          <w:rtl/>
        </w:rPr>
        <w:t xml:space="preserve">הנדון: </w:t>
      </w:r>
      <w:r w:rsidRPr="00B9505C">
        <w:rPr>
          <w:rFonts w:hint="cs"/>
          <w:b/>
          <w:bCs/>
          <w:sz w:val="32"/>
          <w:szCs w:val="32"/>
          <w:u w:val="single"/>
          <w:rtl/>
        </w:rPr>
        <w:t>הוראת קיזוז</w:t>
      </w:r>
      <w:r w:rsidR="00681F8A">
        <w:rPr>
          <w:rStyle w:val="afb"/>
          <w:b/>
          <w:bCs/>
          <w:sz w:val="32"/>
          <w:szCs w:val="32"/>
          <w:u w:val="single"/>
          <w:rtl/>
        </w:rPr>
        <w:footnoteReference w:id="1"/>
      </w:r>
    </w:p>
    <w:p w:rsidR="00BB752B" w:rsidRDefault="00BB752B" w:rsidP="00BB752B">
      <w:pPr>
        <w:rPr>
          <w:b/>
          <w:bCs/>
          <w:rtl/>
        </w:rPr>
      </w:pPr>
    </w:p>
    <w:p w:rsidR="00BB752B" w:rsidRDefault="00BB752B" w:rsidP="00BB752B">
      <w:pPr>
        <w:rPr>
          <w:b/>
          <w:bCs/>
          <w:rtl/>
        </w:rPr>
      </w:pPr>
    </w:p>
    <w:p w:rsidR="00BB752B" w:rsidRDefault="00BB752B" w:rsidP="00BB752B">
      <w:pPr>
        <w:ind w:left="509" w:hanging="509"/>
        <w:jc w:val="both"/>
        <w:rPr>
          <w:rtl/>
        </w:rPr>
      </w:pPr>
      <w:r w:rsidRPr="00CB695A">
        <w:rPr>
          <w:rFonts w:hint="cs"/>
          <w:rtl/>
        </w:rPr>
        <w:t xml:space="preserve">1. </w:t>
      </w:r>
      <w:r>
        <w:rPr>
          <w:rFonts w:hint="cs"/>
          <w:rtl/>
        </w:rPr>
        <w:tab/>
      </w:r>
      <w:r w:rsidRPr="00CB695A">
        <w:rPr>
          <w:rFonts w:hint="cs"/>
          <w:rtl/>
        </w:rPr>
        <w:t xml:space="preserve">אנו </w:t>
      </w:r>
      <w:r>
        <w:rPr>
          <w:rFonts w:hint="cs"/>
          <w:rtl/>
        </w:rPr>
        <w:t xml:space="preserve">החתומים מטה, הנציגים המוסמכים של המוסד להשכלה גבוהה (להלן </w:t>
      </w:r>
      <w:r>
        <w:rPr>
          <w:rtl/>
        </w:rPr>
        <w:t>–</w:t>
      </w:r>
      <w:r>
        <w:rPr>
          <w:rFonts w:hint="cs"/>
          <w:rtl/>
        </w:rPr>
        <w:t xml:space="preserve"> המוסד)_________, נותנים לכם בזאת הוראה בלתי מותנת לקזז כל סכום עד לסך </w:t>
      </w:r>
      <w:r>
        <w:rPr>
          <w:rFonts w:hint="cs"/>
          <w:u w:val="single"/>
          <w:rtl/>
        </w:rPr>
        <w:t>_</w:t>
      </w:r>
      <w:r>
        <w:rPr>
          <w:rFonts w:hint="cs"/>
          <w:u w:val="single"/>
          <w:rtl/>
        </w:rPr>
        <w:tab/>
      </w:r>
      <w:r>
        <w:rPr>
          <w:rFonts w:hint="cs"/>
          <w:u w:val="single"/>
          <w:rtl/>
        </w:rPr>
        <w:tab/>
        <w:t xml:space="preserve"> </w:t>
      </w:r>
      <w:r>
        <w:rPr>
          <w:rFonts w:hint="cs"/>
          <w:rtl/>
        </w:rPr>
        <w:t xml:space="preserve">ש"ח (שלוש עשרה אלף שלוש מאות שישים ושתיים ש"ח), שיוצמד ל: </w:t>
      </w:r>
      <w:r w:rsidRPr="00CA6619">
        <w:rPr>
          <w:rFonts w:hint="cs"/>
          <w:rtl/>
        </w:rPr>
        <w:t>תנאי ההסכם</w:t>
      </w:r>
      <w:r>
        <w:rPr>
          <w:rFonts w:hint="cs"/>
          <w:rtl/>
        </w:rPr>
        <w:t xml:space="preserve"> מתאריך_____, מכל תשלום המגיע למוסד מהממשלה לפי כל דין, הסכם או הסדר (להלן </w:t>
      </w:r>
      <w:r>
        <w:rPr>
          <w:rtl/>
        </w:rPr>
        <w:t>–</w:t>
      </w:r>
      <w:r>
        <w:rPr>
          <w:rFonts w:hint="cs"/>
          <w:rtl/>
        </w:rPr>
        <w:t xml:space="preserve"> הקיזוז).</w:t>
      </w:r>
    </w:p>
    <w:p w:rsidR="00BB752B" w:rsidRDefault="00BB752B" w:rsidP="00BB752B">
      <w:pPr>
        <w:ind w:left="509" w:hanging="509"/>
        <w:jc w:val="both"/>
        <w:rPr>
          <w:rtl/>
        </w:rPr>
      </w:pPr>
    </w:p>
    <w:p w:rsidR="00BB752B" w:rsidRDefault="00BB752B" w:rsidP="00BB752B">
      <w:pPr>
        <w:ind w:left="509" w:hanging="509"/>
        <w:jc w:val="both"/>
        <w:rPr>
          <w:rtl/>
        </w:rPr>
      </w:pPr>
      <w:r>
        <w:rPr>
          <w:rFonts w:hint="cs"/>
          <w:rtl/>
        </w:rPr>
        <w:t>2.</w:t>
      </w:r>
      <w:r>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rsidR="00BB752B" w:rsidRDefault="00BB752B" w:rsidP="00BB752B">
      <w:pPr>
        <w:ind w:left="509" w:hanging="509"/>
        <w:jc w:val="both"/>
        <w:rPr>
          <w:rtl/>
        </w:rPr>
      </w:pPr>
    </w:p>
    <w:p w:rsidR="00BB752B" w:rsidRDefault="00BB752B" w:rsidP="00BB752B">
      <w:pPr>
        <w:ind w:left="509" w:hanging="509"/>
        <w:jc w:val="both"/>
        <w:rPr>
          <w:rtl/>
        </w:rPr>
      </w:pPr>
      <w:r>
        <w:rPr>
          <w:rFonts w:hint="cs"/>
          <w:rtl/>
        </w:rPr>
        <w:t>3.</w:t>
      </w:r>
      <w:r>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rsidR="00BB752B" w:rsidRDefault="00BB752B" w:rsidP="00BB752B">
      <w:pPr>
        <w:ind w:left="509" w:hanging="509"/>
        <w:jc w:val="both"/>
        <w:rPr>
          <w:rtl/>
        </w:rPr>
      </w:pPr>
    </w:p>
    <w:p w:rsidR="00BB752B" w:rsidRDefault="00BB752B" w:rsidP="00BB752B">
      <w:pPr>
        <w:ind w:left="509" w:hanging="509"/>
        <w:jc w:val="both"/>
        <w:rPr>
          <w:rtl/>
        </w:rPr>
      </w:pPr>
      <w:r>
        <w:rPr>
          <w:rFonts w:hint="cs"/>
          <w:rtl/>
        </w:rPr>
        <w:t>4.</w:t>
      </w:r>
      <w:r>
        <w:rPr>
          <w:rFonts w:hint="cs"/>
          <w:rtl/>
        </w:rPr>
        <w:tab/>
        <w:t xml:space="preserve">הוראה זו תישאר בתוקפה עד תאריך </w:t>
      </w:r>
      <w:r>
        <w:rPr>
          <w:rFonts w:hint="cs"/>
          <w:u w:val="single"/>
          <w:rtl/>
        </w:rPr>
        <w:t>_________</w:t>
      </w:r>
    </w:p>
    <w:p w:rsidR="00BB752B" w:rsidRDefault="00BB752B" w:rsidP="00BB752B">
      <w:pPr>
        <w:ind w:left="509" w:hanging="509"/>
        <w:jc w:val="both"/>
        <w:rPr>
          <w:rtl/>
        </w:rPr>
      </w:pPr>
    </w:p>
    <w:p w:rsidR="00BB752B" w:rsidRDefault="00BB752B" w:rsidP="00BB752B">
      <w:pPr>
        <w:ind w:left="509" w:hanging="509"/>
        <w:jc w:val="both"/>
        <w:rPr>
          <w:rtl/>
        </w:rPr>
      </w:pPr>
      <w:r>
        <w:rPr>
          <w:rFonts w:hint="cs"/>
          <w:rtl/>
        </w:rPr>
        <w:t>5.</w:t>
      </w:r>
      <w:r>
        <w:rPr>
          <w:rFonts w:hint="cs"/>
          <w:rtl/>
        </w:rPr>
        <w:tab/>
        <w:t xml:space="preserve">שינוי הוראה זה כפוף לאישור בכתב מהחשב הכללי במשרד האוצר. </w:t>
      </w:r>
    </w:p>
    <w:p w:rsidR="00BB752B" w:rsidRDefault="00BB752B" w:rsidP="00BB752B">
      <w:pPr>
        <w:ind w:left="509" w:hanging="509"/>
        <w:jc w:val="both"/>
        <w:rPr>
          <w:rtl/>
        </w:rPr>
      </w:pPr>
    </w:p>
    <w:p w:rsidR="00BB752B" w:rsidRDefault="00BB752B" w:rsidP="00BB752B">
      <w:pPr>
        <w:ind w:left="509" w:hanging="509"/>
        <w:jc w:val="center"/>
        <w:rPr>
          <w:rtl/>
        </w:rPr>
      </w:pPr>
      <w:r>
        <w:rPr>
          <w:rFonts w:hint="cs"/>
          <w:rtl/>
        </w:rPr>
        <w:t>________________________________</w:t>
      </w:r>
    </w:p>
    <w:p w:rsidR="00BB752B" w:rsidRDefault="00BB752B" w:rsidP="00BB752B">
      <w:pPr>
        <w:ind w:left="509" w:hanging="509"/>
        <w:jc w:val="center"/>
        <w:rPr>
          <w:rtl/>
        </w:rPr>
      </w:pPr>
      <w:r>
        <w:rPr>
          <w:rFonts w:hint="cs"/>
          <w:rtl/>
        </w:rPr>
        <w:t>שם מלא וחתימה של מוסמכים מטעם המוסד</w:t>
      </w:r>
    </w:p>
    <w:p w:rsidR="00BB752B" w:rsidRDefault="00BB752B" w:rsidP="00BB752B">
      <w:pPr>
        <w:ind w:left="509" w:hanging="509"/>
        <w:jc w:val="center"/>
        <w:rPr>
          <w:b/>
          <w:bCs/>
          <w:u w:val="single"/>
          <w:rtl/>
        </w:rPr>
      </w:pPr>
    </w:p>
    <w:p w:rsidR="00BB752B" w:rsidRPr="00B9505C" w:rsidRDefault="00BB752B" w:rsidP="00BB752B">
      <w:pPr>
        <w:ind w:left="509" w:hanging="509"/>
        <w:jc w:val="center"/>
        <w:rPr>
          <w:b/>
          <w:bCs/>
          <w:u w:val="single"/>
          <w:rtl/>
        </w:rPr>
      </w:pPr>
      <w:r w:rsidRPr="00B9505C">
        <w:rPr>
          <w:rFonts w:hint="cs"/>
          <w:b/>
          <w:bCs/>
          <w:u w:val="single"/>
          <w:rtl/>
        </w:rPr>
        <w:t>אישור עו"ד</w:t>
      </w:r>
    </w:p>
    <w:p w:rsidR="00BB752B" w:rsidRDefault="00BB752B" w:rsidP="00BB752B">
      <w:pPr>
        <w:ind w:left="509" w:hanging="509"/>
        <w:rPr>
          <w:rtl/>
        </w:rPr>
      </w:pPr>
    </w:p>
    <w:p w:rsidR="00BB752B" w:rsidRDefault="00BB752B" w:rsidP="00BB752B">
      <w:pPr>
        <w:jc w:val="both"/>
        <w:rPr>
          <w:rtl/>
        </w:rPr>
      </w:pPr>
      <w:r>
        <w:rPr>
          <w:rFonts w:hint="cs"/>
          <w:rtl/>
        </w:rPr>
        <w:t>אני הח"מ, עו"ד______________, המשמש כיועץ המשפטי של</w:t>
      </w:r>
      <w:r>
        <w:rPr>
          <w:rFonts w:hint="cs"/>
          <w:u w:val="single"/>
          <w:rtl/>
        </w:rPr>
        <w:tab/>
      </w:r>
      <w:r>
        <w:rPr>
          <w:rFonts w:hint="cs"/>
          <w:u w:val="single"/>
          <w:rtl/>
        </w:rPr>
        <w:tab/>
      </w:r>
      <w:r>
        <w:rPr>
          <w:rFonts w:hint="cs"/>
          <w:u w:val="single"/>
          <w:rtl/>
        </w:rPr>
        <w:tab/>
      </w:r>
      <w:r>
        <w:rPr>
          <w:rFonts w:hint="cs"/>
          <w:rtl/>
        </w:rPr>
        <w:t xml:space="preserve">, מאשר בזאת כי הוראת הקיזוז שבנדון חתומה כדין על-ידי מורשי החתימה המוסמכים של המוסד ומחייבת את המוסד. </w:t>
      </w:r>
    </w:p>
    <w:p w:rsidR="00BB752B" w:rsidRDefault="00BB752B" w:rsidP="00BB752B">
      <w:pPr>
        <w:ind w:left="509" w:hanging="509"/>
        <w:rPr>
          <w:rtl/>
        </w:rPr>
      </w:pPr>
    </w:p>
    <w:p w:rsidR="00BB752B" w:rsidRDefault="00BB752B" w:rsidP="00BB752B">
      <w:pPr>
        <w:ind w:left="3911"/>
        <w:jc w:val="center"/>
        <w:rPr>
          <w:rtl/>
        </w:rPr>
      </w:pPr>
      <w:r>
        <w:rPr>
          <w:rFonts w:hint="cs"/>
          <w:rtl/>
        </w:rPr>
        <w:t>________________</w:t>
      </w:r>
    </w:p>
    <w:p w:rsidR="00BB752B" w:rsidRDefault="00BB752B" w:rsidP="00BB752B">
      <w:pPr>
        <w:ind w:left="3911"/>
        <w:jc w:val="center"/>
        <w:rPr>
          <w:rtl/>
        </w:rPr>
      </w:pPr>
      <w:r>
        <w:rPr>
          <w:rFonts w:hint="cs"/>
          <w:rtl/>
        </w:rPr>
        <w:lastRenderedPageBreak/>
        <w:t>עו"ד</w:t>
      </w:r>
    </w:p>
    <w:p w:rsidR="00BB752B" w:rsidRDefault="00BB752B" w:rsidP="00BB752B">
      <w:pPr>
        <w:pStyle w:val="1"/>
        <w:rPr>
          <w:rtl/>
        </w:rPr>
      </w:pPr>
      <w:r>
        <w:rPr>
          <w:rtl/>
        </w:rPr>
        <w:t>סימוכין:</w:t>
      </w:r>
      <w:r>
        <w:rPr>
          <w:rFonts w:hint="cs"/>
          <w:rtl/>
        </w:rPr>
        <w:t xml:space="preserve"> </w:t>
      </w:r>
      <w:r>
        <w:rPr>
          <w:rtl/>
        </w:rPr>
        <w:t>03048101</w:t>
      </w:r>
    </w:p>
    <w:p w:rsidR="00BB752B" w:rsidRDefault="00BB752B" w:rsidP="0020233A">
      <w:pPr>
        <w:tabs>
          <w:tab w:val="left" w:pos="992"/>
        </w:tabs>
        <w:spacing w:line="276" w:lineRule="auto"/>
        <w:jc w:val="both"/>
        <w:rPr>
          <w:rFonts w:ascii="David" w:hAnsi="David"/>
          <w:szCs w:val="24"/>
          <w:rtl/>
          <w:lang w:eastAsia="en-US"/>
        </w:rPr>
      </w:pPr>
    </w:p>
    <w:p w:rsidR="00DA1E60" w:rsidRDefault="00DA1E60" w:rsidP="00DA1E60">
      <w:pPr>
        <w:spacing w:line="276" w:lineRule="auto"/>
        <w:jc w:val="right"/>
        <w:rPr>
          <w:rFonts w:ascii="David" w:hAnsi="David"/>
          <w:szCs w:val="24"/>
          <w:rtl/>
          <w:lang w:eastAsia="en-US"/>
        </w:rPr>
      </w:pPr>
      <w:r w:rsidRPr="00591068">
        <w:rPr>
          <w:rFonts w:ascii="David" w:hAnsi="David"/>
          <w:szCs w:val="24"/>
          <w:rtl/>
          <w:lang w:eastAsia="en-US"/>
        </w:rPr>
        <w:t xml:space="preserve">נספח מספר </w:t>
      </w:r>
      <w:r>
        <w:rPr>
          <w:rFonts w:ascii="David" w:hAnsi="David" w:hint="cs"/>
          <w:szCs w:val="24"/>
          <w:rtl/>
          <w:lang w:eastAsia="en-US"/>
        </w:rPr>
        <w:t>6</w:t>
      </w:r>
    </w:p>
    <w:p w:rsidR="00DA1E60" w:rsidRDefault="00DA1E60" w:rsidP="00DA1E60">
      <w:pPr>
        <w:spacing w:line="480" w:lineRule="auto"/>
        <w:jc w:val="center"/>
        <w:rPr>
          <w:rFonts w:ascii="David" w:hAnsi="David"/>
          <w:b/>
          <w:bCs/>
          <w:i/>
          <w:szCs w:val="24"/>
          <w:u w:val="single"/>
          <w:rtl/>
        </w:rPr>
      </w:pPr>
    </w:p>
    <w:p w:rsidR="00DA1E60" w:rsidRDefault="00DA1E60" w:rsidP="00DA1E60">
      <w:pPr>
        <w:spacing w:line="480" w:lineRule="auto"/>
        <w:jc w:val="center"/>
        <w:rPr>
          <w:rFonts w:ascii="David" w:hAnsi="David"/>
          <w:b/>
          <w:bCs/>
          <w:i/>
          <w:szCs w:val="24"/>
          <w:u w:val="single"/>
          <w:rtl/>
        </w:rPr>
      </w:pPr>
      <w:r w:rsidRPr="00814563">
        <w:rPr>
          <w:rFonts w:ascii="David" w:hAnsi="David" w:hint="cs"/>
          <w:b/>
          <w:bCs/>
          <w:i/>
          <w:szCs w:val="24"/>
          <w:u w:val="single"/>
          <w:rtl/>
        </w:rPr>
        <w:t>אמות מידה למחקרי לשכת המדען הראשי</w:t>
      </w:r>
    </w:p>
    <w:p w:rsidR="00DA1E60" w:rsidRPr="00814563" w:rsidRDefault="00DA1E60" w:rsidP="00D9228D">
      <w:pPr>
        <w:spacing w:line="480" w:lineRule="auto"/>
        <w:rPr>
          <w:rFonts w:ascii="David" w:hAnsi="David"/>
          <w:b/>
          <w:bCs/>
          <w:i/>
          <w:szCs w:val="24"/>
          <w:u w:val="single"/>
          <w:rtl/>
        </w:rPr>
      </w:pPr>
      <w:r w:rsidRPr="00247E3F">
        <w:rPr>
          <w:rFonts w:ascii="David" w:hAnsi="David"/>
          <w:b/>
          <w:bCs/>
          <w:i/>
          <w:szCs w:val="24"/>
          <w:u w:val="single"/>
          <w:rtl/>
        </w:rPr>
        <w:t xml:space="preserve">אמות מידה לשיפוט והערכה של הצעות למחקרים במתודולוגיה </w:t>
      </w:r>
      <w:r w:rsidR="00D9228D">
        <w:rPr>
          <w:rFonts w:ascii="David" w:hAnsi="David" w:hint="cs"/>
          <w:b/>
          <w:bCs/>
          <w:i/>
          <w:szCs w:val="24"/>
          <w:u w:val="single"/>
          <w:rtl/>
        </w:rPr>
        <w:t>כמותי</w:t>
      </w:r>
      <w:r w:rsidRPr="00247E3F">
        <w:rPr>
          <w:rFonts w:ascii="David" w:hAnsi="David"/>
          <w:b/>
          <w:bCs/>
          <w:i/>
          <w:szCs w:val="24"/>
          <w:u w:val="single"/>
          <w:rtl/>
        </w:rPr>
        <w:t xml:space="preserve">ת  </w:t>
      </w:r>
    </w:p>
    <w:p w:rsidR="00DA1E60" w:rsidRPr="00814563" w:rsidRDefault="00DA1E60" w:rsidP="00DA1E60">
      <w:pPr>
        <w:spacing w:line="360" w:lineRule="auto"/>
        <w:jc w:val="both"/>
        <w:rPr>
          <w:rFonts w:ascii="David" w:hAnsi="David"/>
          <w:b/>
          <w:bCs/>
          <w:iCs/>
          <w:szCs w:val="24"/>
        </w:rPr>
      </w:pPr>
      <w:r w:rsidRPr="00814563">
        <w:rPr>
          <w:rFonts w:ascii="David" w:hAnsi="David"/>
          <w:b/>
          <w:bCs/>
          <w:iCs/>
          <w:szCs w:val="24"/>
          <w:rtl/>
        </w:rPr>
        <w:t>אמת מידה 1: המחקר חותר להשפיע על מדיניות חינוכית</w:t>
      </w:r>
      <w:r w:rsidRPr="00814563">
        <w:rPr>
          <w:rFonts w:ascii="David" w:hAnsi="David"/>
          <w:b/>
          <w:bCs/>
          <w:iCs/>
          <w:szCs w:val="24"/>
        </w:rPr>
        <w:t xml:space="preserve"> </w:t>
      </w:r>
      <w:r w:rsidRPr="00814563">
        <w:rPr>
          <w:rFonts w:ascii="David" w:hAnsi="David"/>
          <w:b/>
          <w:bCs/>
          <w:iCs/>
          <w:szCs w:val="24"/>
          <w:rtl/>
        </w:rPr>
        <w:t>ומתכונן בהתאם למטרה זו</w:t>
      </w:r>
    </w:p>
    <w:p w:rsidR="00DA1E60" w:rsidRPr="00814563" w:rsidRDefault="00DA1E60" w:rsidP="00DA1E60">
      <w:pPr>
        <w:numPr>
          <w:ilvl w:val="0"/>
          <w:numId w:val="44"/>
        </w:numPr>
        <w:spacing w:line="360" w:lineRule="auto"/>
        <w:jc w:val="both"/>
        <w:rPr>
          <w:rFonts w:ascii="David" w:hAnsi="David"/>
          <w:szCs w:val="24"/>
        </w:rPr>
      </w:pPr>
      <w:r>
        <w:rPr>
          <w:rFonts w:ascii="David" w:hAnsi="David" w:hint="cs"/>
          <w:szCs w:val="24"/>
          <w:rtl/>
        </w:rPr>
        <w:t>מתוכננת</w:t>
      </w:r>
      <w:r w:rsidRPr="00814563">
        <w:rPr>
          <w:rFonts w:ascii="David" w:hAnsi="David"/>
          <w:szCs w:val="24"/>
          <w:rtl/>
        </w:rPr>
        <w:t xml:space="preserve"> שותפות (או לפחות חיבורים) בין האקדמיה לשדה כבר בנקודת המוצא</w:t>
      </w:r>
      <w:r>
        <w:rPr>
          <w:rFonts w:ascii="David" w:hAnsi="David" w:hint="cs"/>
          <w:szCs w:val="24"/>
          <w:rtl/>
        </w:rPr>
        <w:t>.</w:t>
      </w:r>
    </w:p>
    <w:p w:rsidR="00DA1E60" w:rsidRPr="00814563" w:rsidRDefault="00DA1E60" w:rsidP="00DA1E60">
      <w:pPr>
        <w:numPr>
          <w:ilvl w:val="0"/>
          <w:numId w:val="44"/>
        </w:numPr>
        <w:spacing w:line="360" w:lineRule="auto"/>
        <w:jc w:val="both"/>
        <w:rPr>
          <w:rFonts w:ascii="David" w:hAnsi="David"/>
          <w:szCs w:val="24"/>
        </w:rPr>
      </w:pPr>
      <w:r w:rsidRPr="00814563">
        <w:rPr>
          <w:rFonts w:ascii="David" w:hAnsi="David"/>
          <w:szCs w:val="24"/>
          <w:rtl/>
        </w:rPr>
        <w:t>כל החלטות המחקר מושתתות על רציונל מתודולוגי ויישומי</w:t>
      </w:r>
      <w:r>
        <w:rPr>
          <w:rFonts w:ascii="David" w:hAnsi="David" w:hint="cs"/>
          <w:szCs w:val="24"/>
          <w:rtl/>
        </w:rPr>
        <w:t>.</w:t>
      </w:r>
    </w:p>
    <w:p w:rsidR="00DA1E60" w:rsidRPr="00814563" w:rsidRDefault="00DA1E60" w:rsidP="00EA74B8">
      <w:pPr>
        <w:numPr>
          <w:ilvl w:val="0"/>
          <w:numId w:val="44"/>
        </w:numPr>
        <w:spacing w:line="360" w:lineRule="auto"/>
        <w:jc w:val="both"/>
        <w:rPr>
          <w:rFonts w:ascii="David" w:hAnsi="David"/>
          <w:szCs w:val="24"/>
        </w:rPr>
      </w:pPr>
      <w:r w:rsidRPr="00814563">
        <w:rPr>
          <w:rFonts w:ascii="David" w:hAnsi="David"/>
          <w:szCs w:val="24"/>
          <w:rtl/>
        </w:rPr>
        <w:t>המחקר מונחה חשיבה על שימושיות (</w:t>
      </w:r>
      <w:r w:rsidRPr="00814563">
        <w:rPr>
          <w:rFonts w:ascii="David" w:hAnsi="David"/>
          <w:szCs w:val="24"/>
        </w:rPr>
        <w:t>use</w:t>
      </w:r>
      <w:r w:rsidRPr="00814563">
        <w:rPr>
          <w:rFonts w:ascii="David" w:hAnsi="David"/>
          <w:szCs w:val="24"/>
          <w:rtl/>
        </w:rPr>
        <w:t>) ומשתמשים (</w:t>
      </w:r>
      <w:r w:rsidRPr="00814563">
        <w:rPr>
          <w:rFonts w:ascii="David" w:hAnsi="David"/>
          <w:szCs w:val="24"/>
        </w:rPr>
        <w:t>users</w:t>
      </w:r>
      <w:r w:rsidRPr="00814563">
        <w:rPr>
          <w:rFonts w:ascii="David" w:hAnsi="David"/>
          <w:szCs w:val="24"/>
          <w:rtl/>
        </w:rPr>
        <w:t>)</w:t>
      </w:r>
      <w:r>
        <w:rPr>
          <w:rFonts w:ascii="David" w:hAnsi="David" w:hint="cs"/>
          <w:szCs w:val="24"/>
          <w:rtl/>
        </w:rPr>
        <w:t xml:space="preserve">. </w:t>
      </w:r>
    </w:p>
    <w:p w:rsidR="00DA1E60" w:rsidRPr="00814563" w:rsidRDefault="00DA1E60" w:rsidP="00DA1E60">
      <w:pPr>
        <w:spacing w:line="360" w:lineRule="auto"/>
        <w:ind w:left="1440"/>
        <w:jc w:val="both"/>
        <w:rPr>
          <w:rFonts w:ascii="David" w:hAnsi="David"/>
          <w:szCs w:val="24"/>
        </w:rPr>
      </w:pPr>
    </w:p>
    <w:p w:rsidR="00DA1E60" w:rsidRPr="00814563" w:rsidRDefault="00DA1E60" w:rsidP="00DA1E60">
      <w:pPr>
        <w:spacing w:line="360" w:lineRule="auto"/>
        <w:jc w:val="both"/>
        <w:rPr>
          <w:rFonts w:ascii="David" w:hAnsi="David"/>
          <w:b/>
          <w:bCs/>
          <w:iCs/>
          <w:szCs w:val="24"/>
        </w:rPr>
      </w:pPr>
      <w:r w:rsidRPr="00814563">
        <w:rPr>
          <w:rFonts w:ascii="David" w:hAnsi="David"/>
          <w:b/>
          <w:bCs/>
          <w:iCs/>
          <w:szCs w:val="24"/>
          <w:rtl/>
        </w:rPr>
        <w:t xml:space="preserve">אמת מידה 2: מדגם ודגימה מאפשרים השפעה על מדיניות חינוכית   </w:t>
      </w:r>
    </w:p>
    <w:p w:rsidR="00DA1E60" w:rsidRPr="00814563" w:rsidRDefault="00EA74B8" w:rsidP="00DA1E60">
      <w:pPr>
        <w:numPr>
          <w:ilvl w:val="0"/>
          <w:numId w:val="43"/>
        </w:numPr>
        <w:spacing w:line="360" w:lineRule="auto"/>
        <w:jc w:val="both"/>
        <w:rPr>
          <w:rFonts w:ascii="David" w:hAnsi="David"/>
          <w:szCs w:val="24"/>
        </w:rPr>
      </w:pPr>
      <w:r>
        <w:rPr>
          <w:rFonts w:ascii="David" w:hAnsi="David" w:hint="cs"/>
          <w:szCs w:val="24"/>
          <w:rtl/>
        </w:rPr>
        <w:t xml:space="preserve">דגש על יצוגיות המדגם. </w:t>
      </w:r>
      <w:r w:rsidR="00DA1E60" w:rsidRPr="00814563">
        <w:rPr>
          <w:rFonts w:ascii="David" w:hAnsi="David"/>
          <w:szCs w:val="24"/>
          <w:rtl/>
        </w:rPr>
        <w:t xml:space="preserve">במידה ונבחרה שיטת דגימה לא-הסתברותית, קיימת הצדקה לבחירה זו </w:t>
      </w:r>
      <w:r w:rsidR="00DA1E60">
        <w:rPr>
          <w:rFonts w:ascii="David" w:hAnsi="David"/>
          <w:szCs w:val="24"/>
          <w:rtl/>
        </w:rPr>
        <w:t>ומנגנונים להערכת ייצוגיות המדגם</w:t>
      </w:r>
      <w:r w:rsidR="00DA1E60">
        <w:rPr>
          <w:rFonts w:ascii="David" w:hAnsi="David" w:hint="cs"/>
          <w:szCs w:val="24"/>
          <w:rtl/>
        </w:rPr>
        <w:t>.</w:t>
      </w:r>
    </w:p>
    <w:p w:rsidR="00DA1E60" w:rsidRPr="00814563" w:rsidRDefault="00DA1E60" w:rsidP="00DA1E60">
      <w:pPr>
        <w:numPr>
          <w:ilvl w:val="0"/>
          <w:numId w:val="43"/>
        </w:numPr>
        <w:spacing w:line="360" w:lineRule="auto"/>
        <w:jc w:val="both"/>
        <w:rPr>
          <w:rFonts w:ascii="David" w:hAnsi="David"/>
          <w:szCs w:val="24"/>
        </w:rPr>
      </w:pPr>
      <w:r w:rsidRPr="00814563">
        <w:rPr>
          <w:rFonts w:ascii="David" w:hAnsi="David"/>
          <w:szCs w:val="24"/>
          <w:rtl/>
        </w:rPr>
        <w:t>יחידת הניתוח (</w:t>
      </w:r>
      <w:r w:rsidRPr="00814563">
        <w:rPr>
          <w:rFonts w:ascii="David" w:hAnsi="David"/>
          <w:szCs w:val="24"/>
        </w:rPr>
        <w:t>unit of analysis</w:t>
      </w:r>
      <w:r w:rsidRPr="00814563">
        <w:rPr>
          <w:rFonts w:ascii="David" w:hAnsi="David"/>
          <w:szCs w:val="24"/>
          <w:rtl/>
        </w:rPr>
        <w:t>) ברורה ומוצדקת</w:t>
      </w:r>
      <w:r>
        <w:rPr>
          <w:rFonts w:ascii="David" w:hAnsi="David" w:hint="cs"/>
          <w:szCs w:val="24"/>
          <w:rtl/>
        </w:rPr>
        <w:t>.</w:t>
      </w:r>
    </w:p>
    <w:p w:rsidR="00DA1E60" w:rsidRPr="00814563" w:rsidRDefault="00DA1E60" w:rsidP="00DA1E60">
      <w:pPr>
        <w:numPr>
          <w:ilvl w:val="0"/>
          <w:numId w:val="43"/>
        </w:numPr>
        <w:spacing w:line="360" w:lineRule="auto"/>
        <w:jc w:val="both"/>
        <w:rPr>
          <w:rFonts w:ascii="David" w:hAnsi="David"/>
          <w:szCs w:val="24"/>
        </w:rPr>
      </w:pPr>
      <w:r w:rsidRPr="00814563">
        <w:rPr>
          <w:rFonts w:ascii="David" w:hAnsi="David"/>
          <w:szCs w:val="24"/>
          <w:rtl/>
        </w:rPr>
        <w:t>גודל המדגם המבוקש מבוסס על: גודל אפקט צפוי, מערך המחקר והשיטה, אחוז ההשתתפות הצפוי</w:t>
      </w:r>
      <w:r>
        <w:rPr>
          <w:rFonts w:ascii="David" w:hAnsi="David" w:hint="cs"/>
          <w:szCs w:val="24"/>
          <w:rtl/>
        </w:rPr>
        <w:t>.</w:t>
      </w:r>
    </w:p>
    <w:p w:rsidR="00DA1E60" w:rsidRPr="00814563" w:rsidRDefault="00DA1E60" w:rsidP="00DA1E60">
      <w:pPr>
        <w:numPr>
          <w:ilvl w:val="0"/>
          <w:numId w:val="43"/>
        </w:numPr>
        <w:spacing w:line="360" w:lineRule="auto"/>
        <w:jc w:val="both"/>
        <w:rPr>
          <w:rFonts w:ascii="David" w:hAnsi="David"/>
          <w:szCs w:val="24"/>
        </w:rPr>
      </w:pPr>
      <w:r w:rsidRPr="00814563">
        <w:rPr>
          <w:rFonts w:ascii="David" w:hAnsi="David"/>
          <w:szCs w:val="24"/>
          <w:rtl/>
        </w:rPr>
        <w:t>קיימת תכנית להתמודדות עם: ייצוגיות חסר/יתר של קבוצות במחקר, נתונים חסרים, ערכי קיצון</w:t>
      </w:r>
      <w:r>
        <w:rPr>
          <w:rFonts w:ascii="David" w:hAnsi="David" w:hint="cs"/>
          <w:szCs w:val="24"/>
          <w:rtl/>
        </w:rPr>
        <w:t>.</w:t>
      </w:r>
    </w:p>
    <w:p w:rsidR="00DA1E60" w:rsidRPr="00814563" w:rsidRDefault="00DA1E60" w:rsidP="00DA1E60">
      <w:pPr>
        <w:spacing w:line="360" w:lineRule="auto"/>
        <w:jc w:val="both"/>
        <w:rPr>
          <w:rFonts w:ascii="David" w:hAnsi="David"/>
          <w:szCs w:val="24"/>
        </w:rPr>
      </w:pPr>
    </w:p>
    <w:p w:rsidR="00DA1E60" w:rsidRPr="00814563" w:rsidRDefault="00DA1E60" w:rsidP="00DA1E60">
      <w:pPr>
        <w:spacing w:line="360" w:lineRule="auto"/>
        <w:jc w:val="both"/>
        <w:rPr>
          <w:rFonts w:ascii="David" w:hAnsi="David"/>
          <w:b/>
          <w:bCs/>
          <w:iCs/>
          <w:szCs w:val="24"/>
        </w:rPr>
      </w:pPr>
      <w:r w:rsidRPr="00814563">
        <w:rPr>
          <w:rFonts w:ascii="David" w:hAnsi="David"/>
          <w:b/>
          <w:bCs/>
          <w:iCs/>
          <w:szCs w:val="24"/>
          <w:rtl/>
        </w:rPr>
        <w:t>אמת מידה 3: שיקולים של מדיניות ויישומיות מנחים את בחירת מערך המחקר ומאפייניו</w:t>
      </w:r>
    </w:p>
    <w:p w:rsidR="00DA1E60" w:rsidRPr="00814563" w:rsidRDefault="00DA1E60" w:rsidP="00DA1E60">
      <w:pPr>
        <w:numPr>
          <w:ilvl w:val="0"/>
          <w:numId w:val="47"/>
        </w:numPr>
        <w:spacing w:line="360" w:lineRule="auto"/>
        <w:jc w:val="both"/>
        <w:rPr>
          <w:rFonts w:ascii="David" w:hAnsi="David"/>
          <w:szCs w:val="24"/>
        </w:rPr>
      </w:pPr>
      <w:r w:rsidRPr="00814563">
        <w:rPr>
          <w:rFonts w:ascii="David" w:hAnsi="David"/>
          <w:szCs w:val="24"/>
          <w:rtl/>
        </w:rPr>
        <w:t>החלטות מערך המחקר מוצדקות</w:t>
      </w:r>
      <w:r>
        <w:rPr>
          <w:rFonts w:ascii="David" w:hAnsi="David" w:hint="cs"/>
          <w:szCs w:val="24"/>
          <w:rtl/>
        </w:rPr>
        <w:t>.</w:t>
      </w:r>
    </w:p>
    <w:p w:rsidR="00DA1E60" w:rsidRPr="00814563" w:rsidRDefault="00DA1E60" w:rsidP="00DA1E60">
      <w:pPr>
        <w:numPr>
          <w:ilvl w:val="0"/>
          <w:numId w:val="47"/>
        </w:numPr>
        <w:spacing w:line="360" w:lineRule="auto"/>
        <w:jc w:val="both"/>
        <w:rPr>
          <w:rFonts w:ascii="David" w:hAnsi="David"/>
          <w:szCs w:val="24"/>
        </w:rPr>
      </w:pPr>
      <w:r w:rsidRPr="00814563">
        <w:rPr>
          <w:rFonts w:ascii="David" w:hAnsi="David"/>
          <w:szCs w:val="24"/>
          <w:rtl/>
        </w:rPr>
        <w:t xml:space="preserve">מערך המחקר מתמודד עם איומים לתוקף פנימי ותוקף חיצוני. </w:t>
      </w:r>
    </w:p>
    <w:p w:rsidR="00DA1E60" w:rsidRPr="00814563" w:rsidRDefault="00DA1E60" w:rsidP="00DA1E60">
      <w:pPr>
        <w:spacing w:line="360" w:lineRule="auto"/>
        <w:jc w:val="both"/>
        <w:rPr>
          <w:rFonts w:ascii="David" w:hAnsi="David"/>
          <w:szCs w:val="24"/>
        </w:rPr>
      </w:pPr>
    </w:p>
    <w:p w:rsidR="00DA1E60" w:rsidRPr="00814563" w:rsidRDefault="00DA1E60" w:rsidP="00DA1E60">
      <w:pPr>
        <w:spacing w:line="360" w:lineRule="auto"/>
        <w:jc w:val="both"/>
        <w:rPr>
          <w:rFonts w:ascii="David" w:hAnsi="David"/>
          <w:b/>
          <w:bCs/>
          <w:iCs/>
          <w:szCs w:val="24"/>
        </w:rPr>
      </w:pPr>
      <w:r w:rsidRPr="00814563">
        <w:rPr>
          <w:rFonts w:ascii="David" w:hAnsi="David"/>
          <w:b/>
          <w:bCs/>
          <w:iCs/>
          <w:szCs w:val="24"/>
          <w:rtl/>
        </w:rPr>
        <w:t xml:space="preserve">אמת מידה 4: תכנית ברורה למדידה והערכה במסגרת המחקר הנמצאת בהלימה עם מודל תורת השינוי </w:t>
      </w:r>
    </w:p>
    <w:p w:rsidR="00DA1E60" w:rsidRPr="00814563" w:rsidRDefault="00DA1E60" w:rsidP="00DA1E60">
      <w:pPr>
        <w:numPr>
          <w:ilvl w:val="0"/>
          <w:numId w:val="45"/>
        </w:numPr>
        <w:spacing w:line="360" w:lineRule="auto"/>
        <w:jc w:val="both"/>
        <w:rPr>
          <w:rFonts w:ascii="David" w:hAnsi="David"/>
          <w:szCs w:val="24"/>
        </w:rPr>
      </w:pPr>
      <w:r w:rsidRPr="00814563">
        <w:rPr>
          <w:rFonts w:ascii="David" w:hAnsi="David"/>
          <w:szCs w:val="24"/>
          <w:rtl/>
        </w:rPr>
        <w:t>קיימת תכנית למדידה של מאפיינים דמוגרפיים, קווי בסיס, תשומות, תפוקות, ותוצאות</w:t>
      </w:r>
      <w:r>
        <w:rPr>
          <w:rFonts w:ascii="David" w:hAnsi="David" w:hint="cs"/>
          <w:szCs w:val="24"/>
          <w:rtl/>
        </w:rPr>
        <w:t>.</w:t>
      </w:r>
    </w:p>
    <w:p w:rsidR="00DA1E60" w:rsidRPr="00814563" w:rsidRDefault="00DA1E60" w:rsidP="00DA1E60">
      <w:pPr>
        <w:numPr>
          <w:ilvl w:val="0"/>
          <w:numId w:val="45"/>
        </w:numPr>
        <w:spacing w:line="360" w:lineRule="auto"/>
        <w:jc w:val="both"/>
        <w:rPr>
          <w:rFonts w:ascii="David" w:hAnsi="David"/>
          <w:szCs w:val="24"/>
        </w:rPr>
      </w:pPr>
      <w:r w:rsidRPr="00814563">
        <w:rPr>
          <w:rFonts w:ascii="David" w:hAnsi="David"/>
          <w:szCs w:val="24"/>
          <w:rtl/>
        </w:rPr>
        <w:t>ישנה הקפדה על סטנדרטים של מדידה: תוקף תוכן, מהימנות, ללא הטייה של מדדים לכיוון אחת הקבוצות, איסוף נתונים עקבי בקרב כל קבוצות המחקר</w:t>
      </w:r>
      <w:r>
        <w:rPr>
          <w:rFonts w:ascii="David" w:hAnsi="David" w:hint="cs"/>
          <w:szCs w:val="24"/>
          <w:rtl/>
        </w:rPr>
        <w:t>.</w:t>
      </w:r>
    </w:p>
    <w:p w:rsidR="00DA1E60" w:rsidRPr="00814563" w:rsidRDefault="00DA1E60" w:rsidP="00DA1E60">
      <w:pPr>
        <w:numPr>
          <w:ilvl w:val="0"/>
          <w:numId w:val="45"/>
        </w:numPr>
        <w:spacing w:line="360" w:lineRule="auto"/>
        <w:jc w:val="both"/>
        <w:rPr>
          <w:rFonts w:ascii="David" w:hAnsi="David"/>
          <w:szCs w:val="24"/>
        </w:rPr>
      </w:pPr>
      <w:r w:rsidRPr="00814563">
        <w:rPr>
          <w:rFonts w:ascii="David" w:hAnsi="David"/>
          <w:szCs w:val="24"/>
          <w:rtl/>
        </w:rPr>
        <w:t>היבטים מרכזיים במדידה (</w:t>
      </w:r>
      <w:r w:rsidRPr="00814563">
        <w:rPr>
          <w:rFonts w:ascii="David" w:hAnsi="David"/>
          <w:szCs w:val="24"/>
        </w:rPr>
        <w:t>measurement</w:t>
      </w:r>
      <w:r w:rsidRPr="00814563">
        <w:rPr>
          <w:rFonts w:ascii="David" w:hAnsi="David"/>
          <w:szCs w:val="24"/>
          <w:rtl/>
        </w:rPr>
        <w:t>), מדדים (</w:t>
      </w:r>
      <w:r w:rsidRPr="00814563">
        <w:rPr>
          <w:rFonts w:ascii="David" w:hAnsi="David"/>
          <w:szCs w:val="24"/>
        </w:rPr>
        <w:t>measures</w:t>
      </w:r>
      <w:r w:rsidRPr="00814563">
        <w:rPr>
          <w:rFonts w:ascii="David" w:hAnsi="David"/>
          <w:szCs w:val="24"/>
          <w:rtl/>
        </w:rPr>
        <w:t>), וסיווג (</w:t>
      </w:r>
      <w:r w:rsidRPr="00814563">
        <w:rPr>
          <w:rFonts w:ascii="David" w:hAnsi="David"/>
          <w:szCs w:val="24"/>
        </w:rPr>
        <w:t>classification</w:t>
      </w:r>
      <w:r w:rsidRPr="00814563">
        <w:rPr>
          <w:rFonts w:ascii="David" w:hAnsi="David"/>
          <w:szCs w:val="24"/>
          <w:rtl/>
        </w:rPr>
        <w:t>) מתוארים באופן ברור</w:t>
      </w:r>
      <w:r>
        <w:rPr>
          <w:rFonts w:ascii="David" w:hAnsi="David" w:hint="cs"/>
          <w:szCs w:val="24"/>
          <w:rtl/>
        </w:rPr>
        <w:t>.</w:t>
      </w:r>
    </w:p>
    <w:p w:rsidR="00DA1E60" w:rsidRPr="0066354E" w:rsidRDefault="00DA1E60" w:rsidP="00DA1E60">
      <w:pPr>
        <w:spacing w:line="360" w:lineRule="auto"/>
        <w:jc w:val="both"/>
        <w:rPr>
          <w:rFonts w:ascii="David" w:hAnsi="David"/>
          <w:szCs w:val="24"/>
        </w:rPr>
      </w:pPr>
    </w:p>
    <w:p w:rsidR="00DA1E60" w:rsidRPr="0066354E" w:rsidRDefault="00DA1E60" w:rsidP="00DA1E60">
      <w:pPr>
        <w:spacing w:line="360" w:lineRule="auto"/>
        <w:jc w:val="both"/>
        <w:rPr>
          <w:rFonts w:ascii="David" w:hAnsi="David"/>
          <w:b/>
          <w:bCs/>
          <w:iCs/>
          <w:szCs w:val="24"/>
        </w:rPr>
      </w:pPr>
      <w:r w:rsidRPr="0066354E">
        <w:rPr>
          <w:rFonts w:ascii="David" w:hAnsi="David"/>
          <w:b/>
          <w:bCs/>
          <w:iCs/>
          <w:szCs w:val="24"/>
          <w:rtl/>
        </w:rPr>
        <w:t>אמת מידה 5: תכנית ניתוח הנתונים ראויה</w:t>
      </w:r>
    </w:p>
    <w:p w:rsidR="00DA1E60" w:rsidRPr="00814563" w:rsidRDefault="00DA1E60" w:rsidP="00DA1E60">
      <w:pPr>
        <w:numPr>
          <w:ilvl w:val="0"/>
          <w:numId w:val="47"/>
        </w:numPr>
        <w:spacing w:line="360" w:lineRule="auto"/>
        <w:jc w:val="both"/>
        <w:rPr>
          <w:rFonts w:ascii="David" w:hAnsi="David"/>
          <w:szCs w:val="24"/>
        </w:rPr>
      </w:pPr>
      <w:r w:rsidRPr="00814563">
        <w:rPr>
          <w:rFonts w:ascii="David" w:hAnsi="David"/>
          <w:szCs w:val="24"/>
          <w:rtl/>
        </w:rPr>
        <w:t xml:space="preserve">שיטת ניתוח הנתונים </w:t>
      </w:r>
      <w:r>
        <w:rPr>
          <w:rFonts w:ascii="David" w:hAnsi="David" w:hint="cs"/>
          <w:szCs w:val="24"/>
          <w:rtl/>
        </w:rPr>
        <w:t xml:space="preserve">המתוכננת </w:t>
      </w:r>
      <w:r w:rsidRPr="00814563">
        <w:rPr>
          <w:rFonts w:ascii="David" w:hAnsi="David"/>
          <w:szCs w:val="24"/>
          <w:rtl/>
        </w:rPr>
        <w:t>תואמת את מערך המחקר ואת תכנית המדידה</w:t>
      </w:r>
      <w:r>
        <w:rPr>
          <w:rFonts w:ascii="David" w:hAnsi="David" w:hint="cs"/>
          <w:szCs w:val="24"/>
          <w:rtl/>
        </w:rPr>
        <w:t>.</w:t>
      </w:r>
    </w:p>
    <w:p w:rsidR="00DA1E60" w:rsidRPr="00814563" w:rsidRDefault="00DA1E60" w:rsidP="00DA1E60">
      <w:pPr>
        <w:numPr>
          <w:ilvl w:val="0"/>
          <w:numId w:val="47"/>
        </w:numPr>
        <w:spacing w:line="360" w:lineRule="auto"/>
        <w:jc w:val="both"/>
        <w:rPr>
          <w:rFonts w:ascii="David" w:hAnsi="David"/>
          <w:szCs w:val="24"/>
        </w:rPr>
      </w:pPr>
      <w:r w:rsidRPr="00814563">
        <w:rPr>
          <w:rFonts w:ascii="David" w:hAnsi="David"/>
          <w:szCs w:val="24"/>
          <w:rtl/>
        </w:rPr>
        <w:t>תכנית ניתוח הנתונים נמצאת בהלימה עם הנחות סטטיסטיות יסודיות בנוגע להתפלגויות המשתנים</w:t>
      </w:r>
      <w:r>
        <w:rPr>
          <w:rFonts w:ascii="David" w:hAnsi="David" w:hint="cs"/>
          <w:szCs w:val="24"/>
          <w:rtl/>
        </w:rPr>
        <w:t>.</w:t>
      </w:r>
    </w:p>
    <w:p w:rsidR="00DA1E60" w:rsidRPr="00814563" w:rsidRDefault="00DA1E60" w:rsidP="00DA1E60">
      <w:pPr>
        <w:numPr>
          <w:ilvl w:val="0"/>
          <w:numId w:val="47"/>
        </w:numPr>
        <w:spacing w:line="360" w:lineRule="auto"/>
        <w:jc w:val="both"/>
        <w:rPr>
          <w:rFonts w:ascii="David" w:hAnsi="David"/>
          <w:szCs w:val="24"/>
        </w:rPr>
      </w:pPr>
      <w:r w:rsidRPr="00814563">
        <w:rPr>
          <w:rFonts w:ascii="David" w:hAnsi="David"/>
          <w:szCs w:val="24"/>
          <w:rtl/>
        </w:rPr>
        <w:t>ישנה התייחסות בתכנית ניתוח הנתונים למקרי קיצון (</w:t>
      </w:r>
      <w:r w:rsidRPr="00814563">
        <w:rPr>
          <w:rFonts w:ascii="David" w:hAnsi="David"/>
          <w:szCs w:val="24"/>
        </w:rPr>
        <w:t>outliers</w:t>
      </w:r>
      <w:r w:rsidRPr="00814563">
        <w:rPr>
          <w:rFonts w:ascii="David" w:hAnsi="David"/>
          <w:szCs w:val="24"/>
          <w:rtl/>
        </w:rPr>
        <w:t>) ונתונים חסרים (</w:t>
      </w:r>
      <w:r w:rsidRPr="00814563">
        <w:rPr>
          <w:rFonts w:ascii="David" w:hAnsi="David"/>
          <w:szCs w:val="24"/>
        </w:rPr>
        <w:t>missingness</w:t>
      </w:r>
      <w:r w:rsidRPr="00814563">
        <w:rPr>
          <w:rFonts w:ascii="David" w:hAnsi="David"/>
          <w:szCs w:val="24"/>
          <w:rtl/>
        </w:rPr>
        <w:t>)</w:t>
      </w:r>
      <w:r>
        <w:rPr>
          <w:rFonts w:ascii="David" w:hAnsi="David" w:hint="cs"/>
          <w:szCs w:val="24"/>
          <w:rtl/>
        </w:rPr>
        <w:t>.</w:t>
      </w:r>
    </w:p>
    <w:p w:rsidR="00DA1E60" w:rsidRPr="00814563" w:rsidRDefault="00DA1E60" w:rsidP="00DA1E60">
      <w:pPr>
        <w:numPr>
          <w:ilvl w:val="0"/>
          <w:numId w:val="47"/>
        </w:numPr>
        <w:spacing w:line="360" w:lineRule="auto"/>
        <w:jc w:val="both"/>
        <w:rPr>
          <w:rFonts w:ascii="David" w:hAnsi="David"/>
          <w:szCs w:val="24"/>
        </w:rPr>
      </w:pPr>
      <w:r w:rsidRPr="00814563">
        <w:rPr>
          <w:rFonts w:ascii="David" w:hAnsi="David"/>
          <w:szCs w:val="24"/>
          <w:rtl/>
        </w:rPr>
        <w:lastRenderedPageBreak/>
        <w:t>תכנית ניתוח הנתונים לוקחת בחשבון את ההיבטים הבאים: ריבוי השוואות, השפעה של מקבצים (</w:t>
      </w:r>
      <w:r w:rsidRPr="00814563">
        <w:rPr>
          <w:rFonts w:ascii="David" w:hAnsi="David"/>
          <w:szCs w:val="24"/>
        </w:rPr>
        <w:t>clusters</w:t>
      </w:r>
      <w:r w:rsidRPr="00814563">
        <w:rPr>
          <w:rFonts w:ascii="David" w:hAnsi="David"/>
          <w:szCs w:val="24"/>
          <w:rtl/>
        </w:rPr>
        <w:t>), והבדלים בין הקבוצות טרם ההתערבות</w:t>
      </w:r>
      <w:r>
        <w:rPr>
          <w:rFonts w:ascii="David" w:hAnsi="David" w:hint="cs"/>
          <w:szCs w:val="24"/>
          <w:rtl/>
        </w:rPr>
        <w:t>.</w:t>
      </w:r>
      <w:r w:rsidRPr="00814563">
        <w:rPr>
          <w:rFonts w:ascii="David" w:hAnsi="David"/>
          <w:szCs w:val="24"/>
          <w:rtl/>
        </w:rPr>
        <w:t xml:space="preserve">  </w:t>
      </w:r>
    </w:p>
    <w:p w:rsidR="00DA1E60" w:rsidRPr="00814563" w:rsidRDefault="00DA1E60" w:rsidP="00DA1E60">
      <w:pPr>
        <w:spacing w:line="360" w:lineRule="auto"/>
        <w:jc w:val="both"/>
        <w:rPr>
          <w:rFonts w:ascii="David" w:hAnsi="David"/>
          <w:szCs w:val="24"/>
        </w:rPr>
      </w:pPr>
    </w:p>
    <w:p w:rsidR="00DA1E60" w:rsidRPr="0066354E" w:rsidRDefault="00DA1E60" w:rsidP="00DA1E60">
      <w:pPr>
        <w:spacing w:line="360" w:lineRule="auto"/>
        <w:jc w:val="both"/>
        <w:rPr>
          <w:rFonts w:ascii="David" w:hAnsi="David"/>
          <w:b/>
          <w:bCs/>
          <w:iCs/>
          <w:szCs w:val="24"/>
        </w:rPr>
      </w:pPr>
      <w:r w:rsidRPr="0066354E">
        <w:rPr>
          <w:rFonts w:ascii="David" w:hAnsi="David"/>
          <w:b/>
          <w:bCs/>
          <w:iCs/>
          <w:szCs w:val="24"/>
          <w:rtl/>
        </w:rPr>
        <w:t xml:space="preserve">אמת מידה 6: שקיפות וערבויות בדיווח  </w:t>
      </w:r>
    </w:p>
    <w:p w:rsidR="00DA1E60" w:rsidRPr="00814563" w:rsidRDefault="00DA1E60" w:rsidP="00DA1E60">
      <w:pPr>
        <w:numPr>
          <w:ilvl w:val="0"/>
          <w:numId w:val="42"/>
        </w:numPr>
        <w:spacing w:line="360" w:lineRule="auto"/>
        <w:jc w:val="both"/>
        <w:rPr>
          <w:rFonts w:ascii="David" w:hAnsi="David"/>
          <w:szCs w:val="24"/>
        </w:rPr>
      </w:pPr>
      <w:r w:rsidRPr="00814563">
        <w:rPr>
          <w:rFonts w:ascii="David" w:hAnsi="David"/>
          <w:szCs w:val="24"/>
          <w:rtl/>
        </w:rPr>
        <w:t>הדיווח</w:t>
      </w:r>
      <w:r>
        <w:rPr>
          <w:rFonts w:ascii="David" w:hAnsi="David" w:hint="cs"/>
          <w:szCs w:val="24"/>
          <w:rtl/>
        </w:rPr>
        <w:t xml:space="preserve"> המתוכנן יכלול</w:t>
      </w:r>
      <w:r w:rsidRPr="00814563">
        <w:rPr>
          <w:rFonts w:ascii="David" w:hAnsi="David"/>
          <w:szCs w:val="24"/>
          <w:rtl/>
        </w:rPr>
        <w:t xml:space="preserve"> מידע רלוונטי בנוגע להקשר (</w:t>
      </w:r>
      <w:r w:rsidRPr="00814563">
        <w:rPr>
          <w:rFonts w:ascii="David" w:hAnsi="David"/>
          <w:szCs w:val="24"/>
        </w:rPr>
        <w:t>context</w:t>
      </w:r>
      <w:r w:rsidRPr="00814563">
        <w:rPr>
          <w:rFonts w:ascii="David" w:hAnsi="David"/>
          <w:szCs w:val="24"/>
          <w:rtl/>
        </w:rPr>
        <w:t>), כולל מידע בנו</w:t>
      </w:r>
      <w:r w:rsidR="000B6DD8">
        <w:rPr>
          <w:rFonts w:ascii="David" w:hAnsi="David"/>
          <w:szCs w:val="24"/>
          <w:rtl/>
        </w:rPr>
        <w:t>גע למערך המחקר, מאפייניו והמדגם</w:t>
      </w:r>
    </w:p>
    <w:p w:rsidR="00DA1E60" w:rsidRPr="00814563" w:rsidRDefault="00DA1E60" w:rsidP="00DA1E60">
      <w:pPr>
        <w:numPr>
          <w:ilvl w:val="0"/>
          <w:numId w:val="42"/>
        </w:numPr>
        <w:spacing w:line="360" w:lineRule="auto"/>
        <w:jc w:val="both"/>
        <w:rPr>
          <w:rFonts w:ascii="David" w:hAnsi="David"/>
          <w:szCs w:val="24"/>
        </w:rPr>
      </w:pPr>
      <w:r w:rsidRPr="00814563">
        <w:rPr>
          <w:rFonts w:ascii="David" w:hAnsi="David"/>
          <w:szCs w:val="24"/>
          <w:rtl/>
        </w:rPr>
        <w:t xml:space="preserve">הדיווח </w:t>
      </w:r>
      <w:r>
        <w:rPr>
          <w:rFonts w:ascii="David" w:hAnsi="David" w:hint="cs"/>
          <w:szCs w:val="24"/>
          <w:rtl/>
        </w:rPr>
        <w:t>יכלול מ</w:t>
      </w:r>
      <w:r w:rsidRPr="00814563">
        <w:rPr>
          <w:rFonts w:ascii="David" w:hAnsi="David"/>
          <w:szCs w:val="24"/>
          <w:rtl/>
        </w:rPr>
        <w:t>ידע רלוונטי</w:t>
      </w:r>
      <w:r w:rsidR="00022B6F">
        <w:rPr>
          <w:rFonts w:ascii="David" w:hAnsi="David" w:hint="cs"/>
          <w:szCs w:val="24"/>
          <w:rtl/>
        </w:rPr>
        <w:t>, מייצג</w:t>
      </w:r>
      <w:r w:rsidRPr="00814563">
        <w:rPr>
          <w:rFonts w:ascii="David" w:hAnsi="David"/>
          <w:szCs w:val="24"/>
          <w:rtl/>
        </w:rPr>
        <w:t xml:space="preserve"> ומקיף של סטטיסטיקה תיאורית לגבי: אוכלוסיית המחקר, מסגרת הדגימה, המדגם, יחידת הניתוח, קבוצות המחקר, מקרי קיצון</w:t>
      </w:r>
      <w:r>
        <w:rPr>
          <w:rFonts w:ascii="David" w:hAnsi="David" w:hint="cs"/>
          <w:szCs w:val="24"/>
          <w:rtl/>
        </w:rPr>
        <w:t>.</w:t>
      </w:r>
    </w:p>
    <w:p w:rsidR="00DA1E60" w:rsidRPr="00814563" w:rsidRDefault="00DA1E60" w:rsidP="00DA1E60">
      <w:pPr>
        <w:numPr>
          <w:ilvl w:val="0"/>
          <w:numId w:val="42"/>
        </w:numPr>
        <w:spacing w:line="360" w:lineRule="auto"/>
        <w:jc w:val="both"/>
        <w:rPr>
          <w:rFonts w:ascii="David" w:hAnsi="David"/>
          <w:szCs w:val="24"/>
        </w:rPr>
      </w:pPr>
      <w:r w:rsidRPr="00814563">
        <w:rPr>
          <w:rFonts w:ascii="David" w:hAnsi="David"/>
          <w:szCs w:val="24"/>
          <w:rtl/>
        </w:rPr>
        <w:t>הדיווח כולל מידע רלוונטי ומקיף של סטטיסטיקה היסקית לגבי: גודל מדגם, ממוצעים וסטיות תקן בקבוצות השונות, הבדלים בין ממוצעים ורמת מובהקות, גודלי אפקט, אינדקס שיפור</w:t>
      </w:r>
      <w:r>
        <w:rPr>
          <w:rFonts w:ascii="David" w:hAnsi="David" w:hint="cs"/>
          <w:szCs w:val="24"/>
          <w:rtl/>
        </w:rPr>
        <w:t xml:space="preserve"> (</w:t>
      </w:r>
      <w:r w:rsidRPr="00814563">
        <w:rPr>
          <w:rFonts w:ascii="David" w:hAnsi="David"/>
          <w:szCs w:val="24"/>
        </w:rPr>
        <w:t xml:space="preserve"> (improvement index</w:t>
      </w:r>
      <w:r w:rsidRPr="00814563">
        <w:rPr>
          <w:rFonts w:ascii="David" w:hAnsi="David"/>
          <w:szCs w:val="24"/>
          <w:rtl/>
        </w:rPr>
        <w:t>. ניתוח הנתונים מ</w:t>
      </w:r>
      <w:r>
        <w:rPr>
          <w:rFonts w:ascii="David" w:hAnsi="David" w:hint="cs"/>
          <w:szCs w:val="24"/>
          <w:rtl/>
        </w:rPr>
        <w:t>תוכנן ל</w:t>
      </w:r>
      <w:r w:rsidRPr="00814563">
        <w:rPr>
          <w:rFonts w:ascii="David" w:hAnsi="David"/>
          <w:szCs w:val="24"/>
          <w:rtl/>
        </w:rPr>
        <w:t xml:space="preserve">בקר השפעה של משתנים מתערבים (לדוגמא בעזרת </w:t>
      </w:r>
      <w:r w:rsidRPr="00814563">
        <w:rPr>
          <w:rFonts w:ascii="David" w:hAnsi="David"/>
          <w:szCs w:val="24"/>
        </w:rPr>
        <w:t>ANCOVA</w:t>
      </w:r>
      <w:r w:rsidRPr="00814563">
        <w:rPr>
          <w:rFonts w:ascii="David" w:hAnsi="David"/>
          <w:szCs w:val="24"/>
          <w:rtl/>
        </w:rPr>
        <w:t>)</w:t>
      </w:r>
      <w:r>
        <w:rPr>
          <w:rFonts w:ascii="David" w:hAnsi="David" w:hint="cs"/>
          <w:szCs w:val="24"/>
          <w:rtl/>
        </w:rPr>
        <w:t>.</w:t>
      </w:r>
    </w:p>
    <w:p w:rsidR="00DA1E60" w:rsidRPr="00814563" w:rsidRDefault="00DA1E60" w:rsidP="00DA1E60">
      <w:pPr>
        <w:spacing w:line="360" w:lineRule="auto"/>
        <w:jc w:val="both"/>
        <w:rPr>
          <w:rFonts w:ascii="David" w:hAnsi="David"/>
          <w:szCs w:val="24"/>
        </w:rPr>
      </w:pPr>
    </w:p>
    <w:p w:rsidR="00DA1E60" w:rsidRPr="0066354E" w:rsidRDefault="00DA1E60" w:rsidP="00DA1E60">
      <w:pPr>
        <w:spacing w:line="360" w:lineRule="auto"/>
        <w:jc w:val="both"/>
        <w:rPr>
          <w:rFonts w:ascii="David" w:hAnsi="David"/>
          <w:b/>
          <w:bCs/>
          <w:iCs/>
          <w:szCs w:val="24"/>
        </w:rPr>
      </w:pPr>
      <w:r w:rsidRPr="0066354E">
        <w:rPr>
          <w:rFonts w:ascii="David" w:hAnsi="David"/>
          <w:b/>
          <w:bCs/>
          <w:iCs/>
          <w:szCs w:val="24"/>
          <w:rtl/>
        </w:rPr>
        <w:t xml:space="preserve">אמת מידה 7: נלקחים צעדים על מנת להגביר את אמינות, שימושיות ונגישות המחקר </w:t>
      </w:r>
    </w:p>
    <w:p w:rsidR="00DA1E60" w:rsidRPr="00814563" w:rsidRDefault="00DA1E60" w:rsidP="00DA1E60">
      <w:pPr>
        <w:numPr>
          <w:ilvl w:val="0"/>
          <w:numId w:val="46"/>
        </w:numPr>
        <w:spacing w:line="360" w:lineRule="auto"/>
        <w:jc w:val="both"/>
        <w:rPr>
          <w:rFonts w:ascii="David" w:hAnsi="David"/>
          <w:szCs w:val="24"/>
        </w:rPr>
      </w:pPr>
      <w:r w:rsidRPr="00814563">
        <w:rPr>
          <w:rFonts w:ascii="David" w:hAnsi="David"/>
          <w:szCs w:val="24"/>
          <w:rtl/>
        </w:rPr>
        <w:t>המחקר עובר תהליך של רישום מוקדם (</w:t>
      </w:r>
      <w:r w:rsidRPr="00814563">
        <w:rPr>
          <w:rFonts w:ascii="David" w:hAnsi="David"/>
          <w:szCs w:val="24"/>
        </w:rPr>
        <w:t>pre-registration</w:t>
      </w:r>
      <w:r w:rsidRPr="00814563">
        <w:rPr>
          <w:rFonts w:ascii="David" w:hAnsi="David"/>
          <w:szCs w:val="24"/>
          <w:rtl/>
        </w:rPr>
        <w:t>) טרם תחילתו</w:t>
      </w:r>
      <w:r>
        <w:rPr>
          <w:rFonts w:ascii="David" w:hAnsi="David" w:hint="cs"/>
          <w:szCs w:val="24"/>
          <w:rtl/>
        </w:rPr>
        <w:t xml:space="preserve"> (ייחשב כבונוס). </w:t>
      </w:r>
    </w:p>
    <w:p w:rsidR="00DA1E60" w:rsidRPr="00814563" w:rsidRDefault="00DA1E60" w:rsidP="00DA1E60">
      <w:pPr>
        <w:numPr>
          <w:ilvl w:val="0"/>
          <w:numId w:val="46"/>
        </w:numPr>
        <w:spacing w:line="360" w:lineRule="auto"/>
        <w:jc w:val="both"/>
        <w:rPr>
          <w:rFonts w:ascii="David" w:hAnsi="David"/>
          <w:szCs w:val="24"/>
        </w:rPr>
      </w:pPr>
      <w:r w:rsidRPr="00814563">
        <w:rPr>
          <w:rFonts w:ascii="David" w:hAnsi="David"/>
          <w:szCs w:val="24"/>
          <w:rtl/>
        </w:rPr>
        <w:t>תכנית המחקר כוללת מרכיבים של תיעוד, בקרה, ומדידה על מנת לוודא נאמנות לתכנית ההתערבות</w:t>
      </w:r>
      <w:r>
        <w:rPr>
          <w:rFonts w:ascii="David" w:hAnsi="David" w:hint="cs"/>
          <w:szCs w:val="24"/>
          <w:rtl/>
        </w:rPr>
        <w:t>.</w:t>
      </w:r>
      <w:r w:rsidRPr="00814563">
        <w:rPr>
          <w:rFonts w:ascii="David" w:hAnsi="David"/>
          <w:szCs w:val="24"/>
          <w:rtl/>
        </w:rPr>
        <w:t xml:space="preserve"> </w:t>
      </w:r>
    </w:p>
    <w:p w:rsidR="00DA1E60" w:rsidRPr="00814563" w:rsidRDefault="00DA1E60" w:rsidP="00DA1E60">
      <w:pPr>
        <w:numPr>
          <w:ilvl w:val="0"/>
          <w:numId w:val="46"/>
        </w:numPr>
        <w:spacing w:line="360" w:lineRule="auto"/>
        <w:jc w:val="both"/>
        <w:rPr>
          <w:rFonts w:ascii="David" w:hAnsi="David"/>
          <w:szCs w:val="24"/>
        </w:rPr>
      </w:pPr>
      <w:r w:rsidRPr="00814563">
        <w:rPr>
          <w:rFonts w:ascii="David" w:hAnsi="David"/>
          <w:szCs w:val="24"/>
          <w:rtl/>
        </w:rPr>
        <w:t>תכנית המחקר מתייחסת להיבטים הנוגעים לקיום (</w:t>
      </w:r>
      <w:r w:rsidRPr="00814563">
        <w:rPr>
          <w:rFonts w:ascii="David" w:hAnsi="David"/>
          <w:szCs w:val="24"/>
        </w:rPr>
        <w:t>maintenance</w:t>
      </w:r>
      <w:r w:rsidRPr="00814563">
        <w:rPr>
          <w:rFonts w:ascii="David" w:hAnsi="David"/>
          <w:szCs w:val="24"/>
          <w:rtl/>
        </w:rPr>
        <w:t>), הכללה (מעבר לאוכלוסיות, מצבים, התנהגויות / מיומנויות), והרחבה (</w:t>
      </w:r>
      <w:r w:rsidRPr="00814563">
        <w:rPr>
          <w:rFonts w:ascii="David" w:hAnsi="David"/>
          <w:szCs w:val="24"/>
        </w:rPr>
        <w:t>scaling up</w:t>
      </w:r>
      <w:r w:rsidRPr="00814563">
        <w:rPr>
          <w:rFonts w:ascii="David" w:hAnsi="David"/>
          <w:szCs w:val="24"/>
          <w:rtl/>
        </w:rPr>
        <w:t>)</w:t>
      </w:r>
    </w:p>
    <w:p w:rsidR="00DA1E60" w:rsidRPr="00814563" w:rsidRDefault="00DA1E60" w:rsidP="00DA1E60">
      <w:pPr>
        <w:numPr>
          <w:ilvl w:val="0"/>
          <w:numId w:val="46"/>
        </w:numPr>
        <w:spacing w:line="360" w:lineRule="auto"/>
        <w:jc w:val="both"/>
        <w:rPr>
          <w:rFonts w:ascii="David" w:hAnsi="David"/>
          <w:szCs w:val="24"/>
        </w:rPr>
      </w:pPr>
      <w:r w:rsidRPr="00814563">
        <w:rPr>
          <w:rFonts w:ascii="David" w:hAnsi="David"/>
          <w:szCs w:val="24"/>
          <w:rtl/>
        </w:rPr>
        <w:t xml:space="preserve">כלי המחקר (ובמידת האפשר גם הנתונים עצמם) נגישים לחוקרים אחרים </w:t>
      </w:r>
      <w:r>
        <w:rPr>
          <w:rFonts w:ascii="David" w:hAnsi="David"/>
          <w:szCs w:val="24"/>
        </w:rPr>
        <w:t>(</w:t>
      </w:r>
      <w:r w:rsidRPr="00814563">
        <w:rPr>
          <w:rFonts w:ascii="David" w:hAnsi="David"/>
          <w:szCs w:val="24"/>
        </w:rPr>
        <w:t>open science)</w:t>
      </w:r>
      <w:r>
        <w:rPr>
          <w:rFonts w:ascii="David" w:hAnsi="David" w:hint="cs"/>
          <w:szCs w:val="24"/>
          <w:rtl/>
        </w:rPr>
        <w:t xml:space="preserve"> (ייחשב כבונוס).</w:t>
      </w:r>
    </w:p>
    <w:p w:rsidR="00DA1E60" w:rsidRDefault="00DA1E60" w:rsidP="00DA1E60">
      <w:pPr>
        <w:spacing w:line="360" w:lineRule="auto"/>
        <w:jc w:val="both"/>
        <w:rPr>
          <w:rFonts w:ascii="David" w:hAnsi="David"/>
          <w:szCs w:val="24"/>
          <w:rtl/>
        </w:rPr>
      </w:pPr>
    </w:p>
    <w:p w:rsidR="00DA1E60" w:rsidRPr="00247E3F" w:rsidRDefault="00DA1E60" w:rsidP="00DA1E60">
      <w:pPr>
        <w:spacing w:line="360" w:lineRule="auto"/>
        <w:rPr>
          <w:rFonts w:ascii="David" w:hAnsi="David"/>
          <w:b/>
          <w:bCs/>
          <w:szCs w:val="24"/>
          <w:u w:val="single"/>
          <w:rtl/>
        </w:rPr>
      </w:pPr>
      <w:r w:rsidRPr="00247E3F">
        <w:rPr>
          <w:rFonts w:ascii="David" w:hAnsi="David"/>
          <w:b/>
          <w:bCs/>
          <w:szCs w:val="24"/>
          <w:u w:val="single"/>
          <w:rtl/>
        </w:rPr>
        <w:t xml:space="preserve">אמות מידה לשיפוט והערכה של הצעות למחקרים במתודולוגיה איכותנית  </w:t>
      </w:r>
    </w:p>
    <w:p w:rsidR="00DA1E60" w:rsidRPr="00247E3F" w:rsidRDefault="00DA1E60" w:rsidP="00DA1E60">
      <w:pPr>
        <w:spacing w:line="360" w:lineRule="auto"/>
        <w:rPr>
          <w:rFonts w:ascii="David" w:hAnsi="David"/>
          <w:szCs w:val="24"/>
          <w:rtl/>
        </w:rPr>
      </w:pPr>
      <w:r w:rsidRPr="00247E3F">
        <w:rPr>
          <w:rFonts w:ascii="David" w:hAnsi="David"/>
          <w:szCs w:val="24"/>
          <w:rtl/>
        </w:rPr>
        <w:t>אמות המידה שלהלן מחולקות לשלוש קבוצות בעלות משקל משתנה בהערכת הצעת המחקר:</w:t>
      </w:r>
    </w:p>
    <w:p w:rsidR="00DA1E60" w:rsidRPr="00247E3F" w:rsidRDefault="00DA1E60" w:rsidP="00DA1E60">
      <w:pPr>
        <w:pStyle w:val="af0"/>
        <w:numPr>
          <w:ilvl w:val="0"/>
          <w:numId w:val="65"/>
        </w:numPr>
        <w:spacing w:after="160" w:line="360" w:lineRule="auto"/>
        <w:contextualSpacing/>
        <w:rPr>
          <w:rFonts w:ascii="David" w:hAnsi="David"/>
          <w:rtl/>
        </w:rPr>
      </w:pPr>
      <w:r w:rsidRPr="00247E3F">
        <w:rPr>
          <w:rFonts w:ascii="David" w:hAnsi="David"/>
          <w:rtl/>
        </w:rPr>
        <w:t>איכות מערך המחקר – אמות מידה העוסקות ברקע התיאורטי של המחקר, בתכנית המחקר במתודולוגיה המוצעת ועוד (80 נקודות מתוך 100).</w:t>
      </w:r>
    </w:p>
    <w:p w:rsidR="00DA1E60" w:rsidRPr="00247E3F" w:rsidRDefault="00DA1E60" w:rsidP="00DA1E60">
      <w:pPr>
        <w:pStyle w:val="af0"/>
        <w:numPr>
          <w:ilvl w:val="0"/>
          <w:numId w:val="65"/>
        </w:numPr>
        <w:spacing w:after="160" w:line="360" w:lineRule="auto"/>
        <w:contextualSpacing/>
        <w:rPr>
          <w:rFonts w:ascii="David" w:hAnsi="David"/>
          <w:rtl/>
        </w:rPr>
      </w:pPr>
      <w:r w:rsidRPr="00247E3F">
        <w:rPr>
          <w:rFonts w:ascii="David" w:hAnsi="David"/>
          <w:rtl/>
        </w:rPr>
        <w:t>תרומתו הפוטנציאלית של המחקר למדיניות – אמות מידה העוסקות ברלוונטיות, בחשיבות ובתרומה האפשרית של המחקר להבנת השדה החינוכי ולקבלת החלטות (10 נקודות מתוך 100).</w:t>
      </w:r>
    </w:p>
    <w:p w:rsidR="00DA1E60" w:rsidRPr="00247E3F" w:rsidRDefault="00DA1E60" w:rsidP="00DA1E60">
      <w:pPr>
        <w:pStyle w:val="af0"/>
        <w:numPr>
          <w:ilvl w:val="0"/>
          <w:numId w:val="66"/>
        </w:numPr>
        <w:spacing w:after="160" w:line="360" w:lineRule="auto"/>
        <w:contextualSpacing/>
        <w:rPr>
          <w:rFonts w:ascii="David" w:hAnsi="David"/>
        </w:rPr>
      </w:pPr>
      <w:r w:rsidRPr="00247E3F">
        <w:rPr>
          <w:rFonts w:ascii="David" w:hAnsi="David"/>
          <w:rtl/>
        </w:rPr>
        <w:t xml:space="preserve">מחויבות המחקר – אמות מידה בקבוצה זו עוסקות בהיבטים של אתיקה, הגינות ואחריות המחקר ביחס לנחקרים.  (10 נקודות מתוך 100). </w:t>
      </w:r>
    </w:p>
    <w:p w:rsidR="00DA1E60" w:rsidRPr="00247E3F" w:rsidRDefault="00DA1E60" w:rsidP="00DA1E60">
      <w:pPr>
        <w:pStyle w:val="af0"/>
        <w:numPr>
          <w:ilvl w:val="1"/>
          <w:numId w:val="66"/>
        </w:numPr>
        <w:spacing w:after="160" w:line="360" w:lineRule="auto"/>
        <w:contextualSpacing/>
        <w:rPr>
          <w:rFonts w:ascii="David" w:hAnsi="David"/>
          <w:rtl/>
        </w:rPr>
      </w:pPr>
      <w:r w:rsidRPr="00247E3F">
        <w:rPr>
          <w:rFonts w:ascii="David" w:hAnsi="David"/>
          <w:rtl/>
        </w:rPr>
        <w:t xml:space="preserve">יש לציין כי בכל מקרה כל הצעת מחקר נדרשת לקבל היתר לביצוע מחקר של לשכת המדענית הראשית במשרד החינוך. </w:t>
      </w:r>
    </w:p>
    <w:p w:rsidR="00DA1E60" w:rsidRPr="00247E3F" w:rsidRDefault="00DA1E60" w:rsidP="00DA1E60">
      <w:pPr>
        <w:spacing w:line="360" w:lineRule="auto"/>
        <w:rPr>
          <w:rFonts w:ascii="David" w:hAnsi="David"/>
          <w:szCs w:val="24"/>
          <w:rtl/>
        </w:rPr>
      </w:pPr>
      <w:r w:rsidRPr="00247E3F">
        <w:rPr>
          <w:rFonts w:ascii="David" w:hAnsi="David"/>
          <w:szCs w:val="24"/>
          <w:rtl/>
        </w:rPr>
        <w:t xml:space="preserve">תחת כל אמת מידה מופיע הסבר קצר וכן מספר שאלות. השאלות הללו מהוות רשימה חלקית של מאפייני אמת המידה ולא משקפות את כלל השאלות האפשריות עבור הערכת אמת המידה. בנוסף, חשוב לציין כי באופן בלתי נמנע תיתכן חפיפה בין אמות המידה השונות. </w:t>
      </w:r>
    </w:p>
    <w:p w:rsidR="00DA1E60" w:rsidRPr="00247E3F" w:rsidRDefault="00DA1E60" w:rsidP="00DA1E60">
      <w:pPr>
        <w:spacing w:line="360" w:lineRule="auto"/>
        <w:rPr>
          <w:rFonts w:ascii="David" w:hAnsi="David"/>
          <w:b/>
          <w:bCs/>
          <w:szCs w:val="24"/>
          <w:rtl/>
        </w:rPr>
      </w:pPr>
    </w:p>
    <w:p w:rsidR="00DA1E60" w:rsidRPr="00247E3F" w:rsidRDefault="00DA1E60" w:rsidP="00DA1E60">
      <w:pPr>
        <w:spacing w:line="360" w:lineRule="auto"/>
        <w:rPr>
          <w:rFonts w:ascii="David" w:hAnsi="David"/>
          <w:b/>
          <w:bCs/>
          <w:szCs w:val="24"/>
          <w:u w:val="single"/>
          <w:rtl/>
        </w:rPr>
      </w:pPr>
      <w:r w:rsidRPr="00247E3F">
        <w:rPr>
          <w:rFonts w:ascii="David" w:hAnsi="David"/>
          <w:b/>
          <w:bCs/>
          <w:szCs w:val="24"/>
          <w:u w:val="single"/>
          <w:rtl/>
        </w:rPr>
        <w:t>חלק/קבוצה א' – איכות מערך המחקר (סה"כ 80 נקודות)</w:t>
      </w:r>
    </w:p>
    <w:p w:rsidR="00DA1E60" w:rsidRPr="00247E3F" w:rsidRDefault="00DA1E60" w:rsidP="00DA1E60">
      <w:pPr>
        <w:spacing w:line="360" w:lineRule="auto"/>
        <w:rPr>
          <w:rFonts w:ascii="David" w:hAnsi="David"/>
          <w:szCs w:val="24"/>
          <w:rtl/>
        </w:rPr>
      </w:pPr>
      <w:r w:rsidRPr="00247E3F">
        <w:rPr>
          <w:rFonts w:ascii="David" w:hAnsi="David"/>
          <w:b/>
          <w:bCs/>
          <w:szCs w:val="24"/>
          <w:rtl/>
        </w:rPr>
        <w:lastRenderedPageBreak/>
        <w:t>אמת מידה 1: ביסוס ורציונל תיאורטי</w:t>
      </w:r>
      <w:r w:rsidRPr="00247E3F">
        <w:rPr>
          <w:rFonts w:ascii="David" w:hAnsi="David"/>
          <w:szCs w:val="24"/>
          <w:rtl/>
        </w:rPr>
        <w:t xml:space="preserve"> </w:t>
      </w:r>
      <w:r w:rsidRPr="00247E3F">
        <w:rPr>
          <w:rFonts w:ascii="David" w:hAnsi="David"/>
          <w:b/>
          <w:bCs/>
          <w:szCs w:val="24"/>
          <w:rtl/>
        </w:rPr>
        <w:t>ואמפירי</w:t>
      </w:r>
    </w:p>
    <w:p w:rsidR="00DA1E60" w:rsidRPr="00247E3F" w:rsidRDefault="00DA1E60" w:rsidP="00DA1E60">
      <w:pPr>
        <w:spacing w:line="360" w:lineRule="auto"/>
        <w:rPr>
          <w:rFonts w:ascii="David" w:hAnsi="David"/>
          <w:szCs w:val="24"/>
        </w:rPr>
      </w:pPr>
      <w:r w:rsidRPr="00247E3F">
        <w:rPr>
          <w:rFonts w:ascii="David" w:hAnsi="David"/>
          <w:szCs w:val="24"/>
          <w:rtl/>
        </w:rPr>
        <w:t>אמת מידה זו מתייחסת לדרכים שבהן מוצגים העוגנים התיאורטיים עליהם יישען המחקר וכיצד עוגנים אלה מבטאים מסגרת ורציונל תיאורטי אשר משמשים לפירוש הנתונים. אמת המידה מתייחסת הן לחידוש התיאורטי והאמפירי ביחס לסוגיה הנבחנת. הביסוס התיאורטי מתייחס גם להתבססות על מקורות אקדמיים בדרך שמבטאת את גוף הידע הרלוונטי והעדכני. תחת אמת מידה זו מוערכות בין היתר הסוגיות הבאות:</w:t>
      </w:r>
    </w:p>
    <w:p w:rsidR="00DA1E60" w:rsidRPr="00247E3F" w:rsidRDefault="00DA1E60" w:rsidP="00DA1E60">
      <w:pPr>
        <w:pStyle w:val="af0"/>
        <w:numPr>
          <w:ilvl w:val="0"/>
          <w:numId w:val="60"/>
        </w:numPr>
        <w:spacing w:after="160" w:line="360" w:lineRule="auto"/>
        <w:contextualSpacing/>
        <w:rPr>
          <w:rFonts w:ascii="David" w:hAnsi="David"/>
        </w:rPr>
      </w:pPr>
      <w:r w:rsidRPr="00247E3F">
        <w:rPr>
          <w:rFonts w:ascii="David" w:hAnsi="David"/>
          <w:rtl/>
        </w:rPr>
        <w:t>המידה בה מוצגת מסגרת תיאורטית קוהרנטית ורציונל ברור לבחירתה.</w:t>
      </w:r>
    </w:p>
    <w:p w:rsidR="00DA1E60" w:rsidRPr="00247E3F" w:rsidRDefault="00DA1E60" w:rsidP="00DA1E60">
      <w:pPr>
        <w:pStyle w:val="af0"/>
        <w:numPr>
          <w:ilvl w:val="0"/>
          <w:numId w:val="60"/>
        </w:numPr>
        <w:spacing w:after="160" w:line="360" w:lineRule="auto"/>
        <w:contextualSpacing/>
        <w:rPr>
          <w:rFonts w:ascii="David" w:hAnsi="David"/>
          <w:rtl/>
        </w:rPr>
      </w:pPr>
      <w:r w:rsidRPr="00247E3F">
        <w:rPr>
          <w:rFonts w:ascii="David" w:hAnsi="David"/>
          <w:rtl/>
        </w:rPr>
        <w:t>המידה בה תכנית המחקר, כולל אוכלוסיית המחקר, כלי המחקר ותכנית ניתוח הנתונים, מעוגנת בספרות המקצועית והולמת את המסגרת התיאורטית שהוצגה.</w:t>
      </w:r>
    </w:p>
    <w:p w:rsidR="00DA1E60" w:rsidRPr="00247E3F" w:rsidRDefault="00DA1E60" w:rsidP="00DA1E60">
      <w:pPr>
        <w:pStyle w:val="af0"/>
        <w:numPr>
          <w:ilvl w:val="0"/>
          <w:numId w:val="60"/>
        </w:numPr>
        <w:spacing w:after="160" w:line="360" w:lineRule="auto"/>
        <w:contextualSpacing/>
        <w:rPr>
          <w:rFonts w:ascii="David" w:hAnsi="David"/>
          <w:rtl/>
        </w:rPr>
      </w:pPr>
      <w:r w:rsidRPr="00247E3F">
        <w:rPr>
          <w:rFonts w:ascii="David" w:hAnsi="David"/>
          <w:rtl/>
        </w:rPr>
        <w:t>המידה בה תכנית המחקר מתייחסת  לדרכים שבהן תיערך השוואה (או התייחסות אחרת) בין הממצאים למקורות תיאורטיים ואמפיריים רלוונטיים.</w:t>
      </w:r>
    </w:p>
    <w:p w:rsidR="00DA1E60" w:rsidRPr="00247E3F" w:rsidRDefault="00DA1E60" w:rsidP="00DA1E60">
      <w:pPr>
        <w:pStyle w:val="af0"/>
        <w:numPr>
          <w:ilvl w:val="0"/>
          <w:numId w:val="60"/>
        </w:numPr>
        <w:spacing w:after="160" w:line="360" w:lineRule="auto"/>
        <w:contextualSpacing/>
        <w:rPr>
          <w:rFonts w:ascii="David" w:hAnsi="David"/>
        </w:rPr>
      </w:pPr>
      <w:r w:rsidRPr="00247E3F">
        <w:rPr>
          <w:rFonts w:ascii="David" w:hAnsi="David"/>
          <w:rtl/>
        </w:rPr>
        <w:t>המידה בה הגוף התיאורטי והגוף האמפירי המוצגים בהצעת המחקר הם עדכניים ורלוונטיים כמו גם כוללים את המקורות המרכזיים והחשובים בתחום.</w:t>
      </w:r>
    </w:p>
    <w:p w:rsidR="00DA1E60" w:rsidRPr="00247E3F" w:rsidRDefault="00DA1E60" w:rsidP="00DA1E60">
      <w:pPr>
        <w:pStyle w:val="af0"/>
        <w:numPr>
          <w:ilvl w:val="0"/>
          <w:numId w:val="60"/>
        </w:numPr>
        <w:spacing w:after="160" w:line="360" w:lineRule="auto"/>
        <w:contextualSpacing/>
        <w:rPr>
          <w:rFonts w:ascii="David" w:hAnsi="David"/>
        </w:rPr>
      </w:pPr>
      <w:r w:rsidRPr="00247E3F">
        <w:rPr>
          <w:rFonts w:ascii="David" w:hAnsi="David"/>
          <w:rtl/>
        </w:rPr>
        <w:t>המידה בה הצעת המחקר כוללת הבהרה בנוגע לחידוש שהמחקר מציע ביחס לגוף הידע הקיים.</w:t>
      </w:r>
    </w:p>
    <w:p w:rsidR="00DA1E60" w:rsidRPr="00247E3F" w:rsidRDefault="00DA1E60" w:rsidP="00DA1E60">
      <w:pPr>
        <w:spacing w:line="360" w:lineRule="auto"/>
        <w:rPr>
          <w:rFonts w:ascii="David" w:hAnsi="David"/>
          <w:szCs w:val="24"/>
          <w:rtl/>
        </w:rPr>
      </w:pPr>
      <w:r w:rsidRPr="00247E3F">
        <w:rPr>
          <w:rFonts w:ascii="David" w:hAnsi="David"/>
          <w:b/>
          <w:bCs/>
          <w:szCs w:val="24"/>
          <w:rtl/>
        </w:rPr>
        <w:t>אמת מידה 2: תוכנית המחקר - בהירות ומיקוד, הסבריות ושקיפות</w:t>
      </w:r>
      <w:r w:rsidRPr="00247E3F">
        <w:rPr>
          <w:rFonts w:ascii="David" w:hAnsi="David"/>
          <w:szCs w:val="24"/>
          <w:rtl/>
        </w:rPr>
        <w:t xml:space="preserve"> </w:t>
      </w:r>
    </w:p>
    <w:p w:rsidR="00DA1E60" w:rsidRPr="00247E3F" w:rsidRDefault="00DA1E60" w:rsidP="00DA1E60">
      <w:pPr>
        <w:spacing w:line="360" w:lineRule="auto"/>
        <w:rPr>
          <w:rFonts w:ascii="David" w:hAnsi="David"/>
          <w:szCs w:val="24"/>
        </w:rPr>
      </w:pPr>
      <w:r w:rsidRPr="00247E3F">
        <w:rPr>
          <w:rFonts w:ascii="David" w:hAnsi="David"/>
          <w:szCs w:val="24"/>
          <w:rtl/>
        </w:rPr>
        <w:t>אמת מידה זו מתייחסת לאופן שבו כלל שלבי המחקר, השיקולים, וההיבטים השונים מוצגים באופן בהיר, מובן וממוקד ושניתנים הסברים המניחים את הדעת והנפרשים בשקיפות ביחס לבחירות השונות של החוקרים בתכנית המחקר. בנוסף אמת מידה זו מתייחסת לבהירות, הסבריות ושקיפות ביחס לגבולות המחקר והמגבלות שלו. תחת אמת מידה זו מוערכות בין היתר הסוגיות הבאות:</w:t>
      </w:r>
    </w:p>
    <w:p w:rsidR="00DA1E60" w:rsidRPr="00247E3F" w:rsidRDefault="00DA1E60" w:rsidP="00DA1E60">
      <w:pPr>
        <w:pStyle w:val="af0"/>
        <w:numPr>
          <w:ilvl w:val="0"/>
          <w:numId w:val="61"/>
        </w:numPr>
        <w:spacing w:after="160" w:line="360" w:lineRule="auto"/>
        <w:contextualSpacing/>
        <w:rPr>
          <w:rFonts w:ascii="David" w:hAnsi="David"/>
        </w:rPr>
      </w:pPr>
      <w:r w:rsidRPr="00247E3F">
        <w:rPr>
          <w:rFonts w:ascii="David" w:hAnsi="David"/>
          <w:rtl/>
        </w:rPr>
        <w:t xml:space="preserve">המידה בה הסוגיות בהן עוסק המחקר ברורות. </w:t>
      </w:r>
    </w:p>
    <w:p w:rsidR="00DA1E60" w:rsidRPr="00247E3F" w:rsidRDefault="00DA1E60" w:rsidP="00DA1E60">
      <w:pPr>
        <w:pStyle w:val="af0"/>
        <w:numPr>
          <w:ilvl w:val="0"/>
          <w:numId w:val="61"/>
        </w:numPr>
        <w:spacing w:after="160" w:line="360" w:lineRule="auto"/>
        <w:contextualSpacing/>
        <w:rPr>
          <w:rFonts w:ascii="David" w:hAnsi="David"/>
        </w:rPr>
      </w:pPr>
      <w:r w:rsidRPr="00247E3F">
        <w:rPr>
          <w:rFonts w:ascii="David" w:hAnsi="David"/>
          <w:rtl/>
        </w:rPr>
        <w:t>המידה בה שאלות המחקר ברורות.</w:t>
      </w:r>
    </w:p>
    <w:p w:rsidR="00DA1E60" w:rsidRPr="00247E3F" w:rsidRDefault="00DA1E60" w:rsidP="00DA1E60">
      <w:pPr>
        <w:pStyle w:val="af0"/>
        <w:numPr>
          <w:ilvl w:val="0"/>
          <w:numId w:val="61"/>
        </w:numPr>
        <w:spacing w:after="160" w:line="360" w:lineRule="auto"/>
        <w:contextualSpacing/>
        <w:rPr>
          <w:rFonts w:ascii="David" w:hAnsi="David"/>
        </w:rPr>
      </w:pPr>
      <w:r w:rsidRPr="00247E3F">
        <w:rPr>
          <w:rFonts w:ascii="David" w:hAnsi="David"/>
          <w:rtl/>
        </w:rPr>
        <w:t>המידה בה הצעת המחקר כוללת רציונל לבחירה בהקשר (</w:t>
      </w:r>
      <w:r w:rsidRPr="00247E3F">
        <w:rPr>
          <w:rFonts w:ascii="David" w:hAnsi="David"/>
        </w:rPr>
        <w:t>context</w:t>
      </w:r>
      <w:r w:rsidRPr="00247E3F">
        <w:rPr>
          <w:rFonts w:ascii="David" w:hAnsi="David"/>
          <w:rtl/>
        </w:rPr>
        <w:t>) הספציפי ובאוכלוסייה הנחקרת.</w:t>
      </w:r>
    </w:p>
    <w:p w:rsidR="00DA1E60" w:rsidRPr="00247E3F" w:rsidRDefault="00DA1E60" w:rsidP="00DA1E60">
      <w:pPr>
        <w:pStyle w:val="af0"/>
        <w:numPr>
          <w:ilvl w:val="0"/>
          <w:numId w:val="61"/>
        </w:numPr>
        <w:spacing w:after="160" w:line="360" w:lineRule="auto"/>
        <w:contextualSpacing/>
        <w:rPr>
          <w:rFonts w:ascii="David" w:hAnsi="David"/>
        </w:rPr>
      </w:pPr>
      <w:r w:rsidRPr="00247E3F">
        <w:rPr>
          <w:rFonts w:ascii="David" w:hAnsi="David"/>
          <w:rtl/>
        </w:rPr>
        <w:t>המידה בה נכללים נימוקים והסברים משכנעים לשימוש בכלי המחקר המוצע, וכן לבחירת האתר, המשתתפים או/ו המקרים.</w:t>
      </w:r>
    </w:p>
    <w:p w:rsidR="00DA1E60" w:rsidRPr="00247E3F" w:rsidRDefault="00DA1E60" w:rsidP="00DA1E60">
      <w:pPr>
        <w:pStyle w:val="af0"/>
        <w:numPr>
          <w:ilvl w:val="0"/>
          <w:numId w:val="61"/>
        </w:numPr>
        <w:spacing w:after="160" w:line="360" w:lineRule="auto"/>
        <w:contextualSpacing/>
        <w:rPr>
          <w:rFonts w:ascii="David" w:hAnsi="David"/>
        </w:rPr>
      </w:pPr>
      <w:r w:rsidRPr="00247E3F">
        <w:rPr>
          <w:rFonts w:ascii="David" w:hAnsi="David"/>
          <w:rtl/>
        </w:rPr>
        <w:t xml:space="preserve">המידה בה מערך המחקר מבוסס על מודלים מתודולוגיים מקובלים במחקר האיכותני. </w:t>
      </w:r>
    </w:p>
    <w:p w:rsidR="00DA1E60" w:rsidRPr="00247E3F" w:rsidRDefault="00DA1E60" w:rsidP="00DA1E60">
      <w:pPr>
        <w:pStyle w:val="af0"/>
        <w:numPr>
          <w:ilvl w:val="0"/>
          <w:numId w:val="61"/>
        </w:numPr>
        <w:spacing w:after="160" w:line="360" w:lineRule="auto"/>
        <w:contextualSpacing/>
        <w:rPr>
          <w:rFonts w:ascii="David" w:hAnsi="David"/>
        </w:rPr>
      </w:pPr>
      <w:r w:rsidRPr="00247E3F">
        <w:rPr>
          <w:rFonts w:ascii="David" w:hAnsi="David"/>
          <w:rtl/>
        </w:rPr>
        <w:t>המידה בה מוצגים השיקולים השונים המנחים את בחירת מערך המחקר ומאפייניו.</w:t>
      </w:r>
    </w:p>
    <w:p w:rsidR="00DA1E60" w:rsidRPr="00247E3F" w:rsidRDefault="00DA1E60" w:rsidP="00DA1E60">
      <w:pPr>
        <w:pStyle w:val="af0"/>
        <w:numPr>
          <w:ilvl w:val="0"/>
          <w:numId w:val="61"/>
        </w:numPr>
        <w:spacing w:after="160" w:line="360" w:lineRule="auto"/>
        <w:contextualSpacing/>
        <w:rPr>
          <w:rFonts w:ascii="David" w:hAnsi="David"/>
          <w:rtl/>
        </w:rPr>
      </w:pPr>
      <w:r w:rsidRPr="00247E3F">
        <w:rPr>
          <w:rFonts w:ascii="David" w:hAnsi="David"/>
          <w:rtl/>
        </w:rPr>
        <w:t>המידה בה אסטרטגיית איסוף הנתונים מתוארת בפירוט וכוללת דיון בהשלכות של בחירה באסטרטגיה זו כמו גם בהשוואה לחלופות אפשריות.</w:t>
      </w:r>
    </w:p>
    <w:p w:rsidR="00DA1E60" w:rsidRPr="00247E3F" w:rsidRDefault="00DA1E60" w:rsidP="00DA1E60">
      <w:pPr>
        <w:pStyle w:val="af0"/>
        <w:numPr>
          <w:ilvl w:val="0"/>
          <w:numId w:val="61"/>
        </w:numPr>
        <w:spacing w:after="160" w:line="360" w:lineRule="auto"/>
        <w:contextualSpacing/>
        <w:rPr>
          <w:rFonts w:ascii="David" w:hAnsi="David"/>
        </w:rPr>
      </w:pPr>
      <w:r w:rsidRPr="00247E3F">
        <w:rPr>
          <w:rFonts w:ascii="David" w:hAnsi="David"/>
          <w:rtl/>
        </w:rPr>
        <w:t>המידה בה הצעת המחקר מבהירה ומתייחסת בפירוט לאופן שבו יאורגנו הנתונים וינותחו.</w:t>
      </w:r>
    </w:p>
    <w:p w:rsidR="00DA1E60" w:rsidRPr="00247E3F" w:rsidRDefault="00DA1E60" w:rsidP="00DA1E60">
      <w:pPr>
        <w:spacing w:line="360" w:lineRule="auto"/>
        <w:rPr>
          <w:rFonts w:ascii="David" w:hAnsi="David"/>
          <w:szCs w:val="24"/>
          <w:rtl/>
        </w:rPr>
      </w:pPr>
      <w:r w:rsidRPr="00247E3F">
        <w:rPr>
          <w:rFonts w:ascii="David" w:hAnsi="David"/>
          <w:b/>
          <w:bCs/>
          <w:szCs w:val="24"/>
          <w:rtl/>
        </w:rPr>
        <w:t>אמת מידה 3: ניתוח הנתונים ופרשנות</w:t>
      </w:r>
      <w:r w:rsidRPr="00247E3F">
        <w:rPr>
          <w:rFonts w:ascii="David" w:hAnsi="David"/>
          <w:szCs w:val="24"/>
          <w:rtl/>
        </w:rPr>
        <w:t xml:space="preserve"> </w:t>
      </w:r>
    </w:p>
    <w:p w:rsidR="00DA1E60" w:rsidRPr="00247E3F" w:rsidRDefault="00DA1E60" w:rsidP="00DA1E60">
      <w:pPr>
        <w:spacing w:line="360" w:lineRule="auto"/>
        <w:rPr>
          <w:rFonts w:ascii="David" w:hAnsi="David"/>
          <w:szCs w:val="24"/>
          <w:rtl/>
        </w:rPr>
      </w:pPr>
      <w:r w:rsidRPr="00247E3F">
        <w:rPr>
          <w:rFonts w:ascii="David" w:hAnsi="David"/>
          <w:szCs w:val="24"/>
          <w:rtl/>
        </w:rPr>
        <w:t xml:space="preserve">אמת המידה זו מתייחסת לתכנית ניתוח הנתונים המוצגת בהצעת המחקר ולדרכים שבהן מתוכננת להתבצע הפרשנות על ידי צוות המחקר. בנוסף אמת מידה זו מתייחסת גם לאופן שבו </w:t>
      </w:r>
      <w:r w:rsidRPr="00247E3F">
        <w:rPr>
          <w:rFonts w:ascii="David" w:hAnsi="David"/>
          <w:szCs w:val="24"/>
          <w:rtl/>
        </w:rPr>
        <w:lastRenderedPageBreak/>
        <w:t>תכנית הניתוח הנתונים מאפשרת התייחסות גם לנקודות מבט מחקריות מנוגדות ומשלימות על הנושא, הממצאים ופרשנות. תחת אמת מידה זו מוערכות בין היתר הסוגיות הבאות:</w:t>
      </w:r>
    </w:p>
    <w:p w:rsidR="00DA1E60" w:rsidRPr="00247E3F" w:rsidRDefault="00DA1E60" w:rsidP="00DA1E60">
      <w:pPr>
        <w:pStyle w:val="af0"/>
        <w:numPr>
          <w:ilvl w:val="0"/>
          <w:numId w:val="64"/>
        </w:numPr>
        <w:spacing w:after="160" w:line="360" w:lineRule="auto"/>
        <w:contextualSpacing/>
        <w:rPr>
          <w:rFonts w:ascii="David" w:hAnsi="David"/>
        </w:rPr>
      </w:pPr>
      <w:r w:rsidRPr="00247E3F">
        <w:rPr>
          <w:rFonts w:ascii="David" w:hAnsi="David"/>
          <w:rtl/>
        </w:rPr>
        <w:t>המידה בה תכנית ניתוח הנתונים מקדמת אפשרויות פרשניות הנמצאות בהלימה עם המסגרת התיאורטית ועם מטרות המחקר.</w:t>
      </w:r>
    </w:p>
    <w:p w:rsidR="00DA1E60" w:rsidRPr="00247E3F" w:rsidRDefault="00DA1E60" w:rsidP="00DA1E60">
      <w:pPr>
        <w:pStyle w:val="af0"/>
        <w:numPr>
          <w:ilvl w:val="0"/>
          <w:numId w:val="64"/>
        </w:numPr>
        <w:spacing w:after="160" w:line="360" w:lineRule="auto"/>
        <w:contextualSpacing/>
        <w:rPr>
          <w:rFonts w:ascii="David" w:hAnsi="David"/>
          <w:rtl/>
        </w:rPr>
      </w:pPr>
      <w:r w:rsidRPr="00247E3F">
        <w:rPr>
          <w:rFonts w:ascii="David" w:hAnsi="David"/>
          <w:rtl/>
        </w:rPr>
        <w:t>המידה בה תכנית ניתוח הנתונים תומכת באנליזה שיטתית של הממצאים.</w:t>
      </w:r>
    </w:p>
    <w:p w:rsidR="00DA1E60" w:rsidRPr="00247E3F" w:rsidRDefault="00DA1E60" w:rsidP="00DA1E60">
      <w:pPr>
        <w:pStyle w:val="af0"/>
        <w:numPr>
          <w:ilvl w:val="0"/>
          <w:numId w:val="64"/>
        </w:numPr>
        <w:spacing w:after="160" w:line="360" w:lineRule="auto"/>
        <w:contextualSpacing/>
        <w:rPr>
          <w:rFonts w:ascii="David" w:hAnsi="David"/>
        </w:rPr>
      </w:pPr>
      <w:r w:rsidRPr="00247E3F">
        <w:rPr>
          <w:rFonts w:ascii="David" w:hAnsi="David"/>
          <w:rtl/>
        </w:rPr>
        <w:t>המידה בה בתכנית ניתוח הנתונים קיים פוטנציאל לגמישות פרשנית וכן לניצול הזדמנויות להעלאת שאלות חדשות וכיוונים תיאורטיים חדשים מעבר לאלה שתוכננו במקור.</w:t>
      </w:r>
    </w:p>
    <w:p w:rsidR="00DA1E60" w:rsidRPr="00247E3F" w:rsidRDefault="00DA1E60" w:rsidP="00DA1E60">
      <w:pPr>
        <w:spacing w:line="360" w:lineRule="auto"/>
        <w:rPr>
          <w:rFonts w:ascii="David" w:hAnsi="David"/>
          <w:b/>
          <w:bCs/>
          <w:szCs w:val="24"/>
          <w:rtl/>
        </w:rPr>
      </w:pPr>
      <w:r w:rsidRPr="00247E3F">
        <w:rPr>
          <w:rFonts w:ascii="David" w:hAnsi="David"/>
          <w:b/>
          <w:bCs/>
          <w:szCs w:val="24"/>
          <w:rtl/>
        </w:rPr>
        <w:t xml:space="preserve">אמת מידה 4: לכידות וכתיבה </w:t>
      </w:r>
    </w:p>
    <w:p w:rsidR="00DA1E60" w:rsidRPr="00247E3F" w:rsidRDefault="00DA1E60" w:rsidP="00DA1E60">
      <w:pPr>
        <w:spacing w:line="360" w:lineRule="auto"/>
        <w:rPr>
          <w:rFonts w:ascii="David" w:hAnsi="David"/>
          <w:szCs w:val="24"/>
          <w:rtl/>
        </w:rPr>
      </w:pPr>
      <w:r w:rsidRPr="00247E3F">
        <w:rPr>
          <w:rFonts w:ascii="David" w:hAnsi="David"/>
          <w:szCs w:val="24"/>
          <w:rtl/>
        </w:rPr>
        <w:t>אמת מידה זו מתייחסת להתאמה שיש בין ההיבטים השונים בהצעת המחקר: מטרות, תיאוריה, שיטות מחקר ואופני ניתוח, כמו גם לבהירות ולכידות הכתיבה. תחת אמת מידה זו מוערכות בין היתר הסוגיות הבאות:</w:t>
      </w:r>
    </w:p>
    <w:p w:rsidR="00DA1E60" w:rsidRPr="00247E3F" w:rsidRDefault="00DA1E60" w:rsidP="00DA1E60">
      <w:pPr>
        <w:pStyle w:val="af0"/>
        <w:numPr>
          <w:ilvl w:val="0"/>
          <w:numId w:val="64"/>
        </w:numPr>
        <w:spacing w:after="160" w:line="360" w:lineRule="auto"/>
        <w:contextualSpacing/>
        <w:rPr>
          <w:rFonts w:ascii="David" w:hAnsi="David"/>
          <w:rtl/>
        </w:rPr>
      </w:pPr>
      <w:r w:rsidRPr="00247E3F">
        <w:rPr>
          <w:rFonts w:ascii="David" w:hAnsi="David"/>
          <w:rtl/>
        </w:rPr>
        <w:t>המידה בה אסטרטגיית איסוף הנתונים ומערך המחקר - אוכלוסיית המחקר, כלי המחקר - הולמות את מטרות המחקר ואת המסגרת התיאורטית שנבחרה.</w:t>
      </w:r>
    </w:p>
    <w:p w:rsidR="00DA1E60" w:rsidRPr="00247E3F" w:rsidRDefault="00DA1E60" w:rsidP="00DA1E60">
      <w:pPr>
        <w:pStyle w:val="af0"/>
        <w:numPr>
          <w:ilvl w:val="0"/>
          <w:numId w:val="64"/>
        </w:numPr>
        <w:spacing w:after="160" w:line="360" w:lineRule="auto"/>
        <w:contextualSpacing/>
        <w:rPr>
          <w:rFonts w:ascii="David" w:hAnsi="David"/>
        </w:rPr>
      </w:pPr>
      <w:r w:rsidRPr="00247E3F">
        <w:rPr>
          <w:rFonts w:ascii="David" w:hAnsi="David"/>
          <w:rtl/>
        </w:rPr>
        <w:t xml:space="preserve">מידת דיוק ובהירות ניסוח הצעת המחקר על כל היבטיה. </w:t>
      </w:r>
    </w:p>
    <w:p w:rsidR="00DA1E60" w:rsidRPr="00247E3F" w:rsidRDefault="00DA1E60" w:rsidP="00DA1E60">
      <w:pPr>
        <w:pStyle w:val="af0"/>
        <w:numPr>
          <w:ilvl w:val="0"/>
          <w:numId w:val="64"/>
        </w:numPr>
        <w:spacing w:after="160" w:line="360" w:lineRule="auto"/>
        <w:contextualSpacing/>
        <w:rPr>
          <w:rFonts w:ascii="David" w:hAnsi="David"/>
          <w:rtl/>
        </w:rPr>
      </w:pPr>
      <w:r w:rsidRPr="00247E3F">
        <w:rPr>
          <w:rFonts w:ascii="David" w:hAnsi="David"/>
          <w:rtl/>
        </w:rPr>
        <w:t xml:space="preserve">המידה בה הצעת המחקר מבטאת מקצועיות מחקרית. </w:t>
      </w:r>
    </w:p>
    <w:p w:rsidR="00DA1E60" w:rsidRPr="00247E3F" w:rsidRDefault="00DA1E60" w:rsidP="00DA1E60">
      <w:pPr>
        <w:spacing w:line="360" w:lineRule="auto"/>
        <w:rPr>
          <w:rFonts w:ascii="David" w:hAnsi="David"/>
          <w:b/>
          <w:bCs/>
          <w:szCs w:val="24"/>
          <w:rtl/>
        </w:rPr>
      </w:pPr>
    </w:p>
    <w:p w:rsidR="00DA1E60" w:rsidRPr="00247E3F" w:rsidRDefault="00DA1E60" w:rsidP="00DA1E60">
      <w:pPr>
        <w:spacing w:line="360" w:lineRule="auto"/>
        <w:rPr>
          <w:rFonts w:ascii="David" w:hAnsi="David"/>
          <w:b/>
          <w:bCs/>
          <w:szCs w:val="24"/>
          <w:u w:val="single"/>
          <w:rtl/>
        </w:rPr>
      </w:pPr>
      <w:r w:rsidRPr="00247E3F">
        <w:rPr>
          <w:rFonts w:ascii="David" w:hAnsi="David"/>
          <w:b/>
          <w:bCs/>
          <w:szCs w:val="24"/>
          <w:u w:val="single"/>
          <w:rtl/>
        </w:rPr>
        <w:t>חלק/קבוצה ב' – תרומתו הפוטנציאלית של המחקר המוצע (סה"כ 10 נקודות)</w:t>
      </w:r>
    </w:p>
    <w:p w:rsidR="00DA1E60" w:rsidRPr="00247E3F" w:rsidRDefault="00DA1E60" w:rsidP="00DA1E60">
      <w:pPr>
        <w:spacing w:line="360" w:lineRule="auto"/>
        <w:rPr>
          <w:rFonts w:ascii="David" w:hAnsi="David"/>
          <w:b/>
          <w:bCs/>
          <w:szCs w:val="24"/>
        </w:rPr>
      </w:pPr>
      <w:r w:rsidRPr="00247E3F">
        <w:rPr>
          <w:rFonts w:ascii="David" w:hAnsi="David"/>
          <w:b/>
          <w:bCs/>
          <w:szCs w:val="24"/>
          <w:rtl/>
        </w:rPr>
        <w:t>אמת מידה 5: העברה (</w:t>
      </w:r>
      <w:r w:rsidRPr="00247E3F">
        <w:rPr>
          <w:rFonts w:ascii="David" w:hAnsi="David"/>
          <w:b/>
          <w:bCs/>
          <w:szCs w:val="24"/>
        </w:rPr>
        <w:t>transferability</w:t>
      </w:r>
      <w:r w:rsidRPr="00247E3F">
        <w:rPr>
          <w:rFonts w:ascii="David" w:hAnsi="David"/>
          <w:b/>
          <w:bCs/>
          <w:szCs w:val="24"/>
          <w:rtl/>
        </w:rPr>
        <w:t xml:space="preserve">), הכללה תיאורטית ומידול  </w:t>
      </w:r>
    </w:p>
    <w:p w:rsidR="00DA1E60" w:rsidRPr="00247E3F" w:rsidRDefault="00DA1E60" w:rsidP="00DA1E60">
      <w:pPr>
        <w:spacing w:line="360" w:lineRule="auto"/>
        <w:rPr>
          <w:rFonts w:ascii="David" w:hAnsi="David"/>
          <w:szCs w:val="24"/>
        </w:rPr>
      </w:pPr>
      <w:r w:rsidRPr="00247E3F">
        <w:rPr>
          <w:rFonts w:ascii="David" w:hAnsi="David"/>
          <w:szCs w:val="24"/>
          <w:rtl/>
        </w:rPr>
        <w:t>אמת מידה זו מתייחסת לפוטנציאל שיש לידע שיווצר במסגרת המחקר המוצע להיות רלוונטי עבור הקשרים, מצבים, נסיבות ואוכלוסיות אחרות בדרכים שונות, כולל תובנות שעשויות לתרום לבחינת מצבים והקשרים מעבר לאלו בהם התמקד המחקר,  להסברים המשווים בין הממצאים במחקר לממצאים בהקשרים אחרים, או לחילופין כוונה להציע הכללה תיאורטית או מודל תיאורטי המאפשרים להבין תופעות ומצבים אחרים. תחת אמת מידה זו מוערכות בין היתר הסוגיות הבאות:</w:t>
      </w:r>
    </w:p>
    <w:p w:rsidR="00DA1E60" w:rsidRPr="00247E3F" w:rsidRDefault="00DA1E60" w:rsidP="00DA1E60">
      <w:pPr>
        <w:pStyle w:val="af0"/>
        <w:numPr>
          <w:ilvl w:val="0"/>
          <w:numId w:val="59"/>
        </w:numPr>
        <w:spacing w:after="160" w:line="360" w:lineRule="auto"/>
        <w:contextualSpacing/>
        <w:rPr>
          <w:rFonts w:ascii="David" w:hAnsi="David"/>
          <w:rtl/>
        </w:rPr>
      </w:pPr>
      <w:r w:rsidRPr="00247E3F">
        <w:rPr>
          <w:rFonts w:ascii="David" w:hAnsi="David"/>
          <w:rtl/>
        </w:rPr>
        <w:t>המידה בה הצעת המחקר מכילה בתוכה הבנה מעמיקה של הקשר המחקר ואתר המחקר.</w:t>
      </w:r>
    </w:p>
    <w:p w:rsidR="00DA1E60" w:rsidRPr="00247E3F" w:rsidRDefault="00DA1E60" w:rsidP="00DA1E60">
      <w:pPr>
        <w:pStyle w:val="af0"/>
        <w:numPr>
          <w:ilvl w:val="0"/>
          <w:numId w:val="59"/>
        </w:numPr>
        <w:spacing w:after="160" w:line="360" w:lineRule="auto"/>
        <w:contextualSpacing/>
        <w:rPr>
          <w:rFonts w:ascii="David" w:hAnsi="David"/>
        </w:rPr>
      </w:pPr>
      <w:r w:rsidRPr="00247E3F">
        <w:rPr>
          <w:rFonts w:ascii="David" w:hAnsi="David"/>
          <w:rtl/>
        </w:rPr>
        <w:t>המידה בה הצעת המחקר מציגה התייחסות לפוטנציאל הקיים בו מחד ולמגבלות מאידך.</w:t>
      </w:r>
    </w:p>
    <w:p w:rsidR="00DA1E60" w:rsidRPr="00247E3F" w:rsidRDefault="00DA1E60" w:rsidP="00DA1E60">
      <w:pPr>
        <w:pStyle w:val="af0"/>
        <w:numPr>
          <w:ilvl w:val="0"/>
          <w:numId w:val="59"/>
        </w:numPr>
        <w:spacing w:after="160" w:line="360" w:lineRule="auto"/>
        <w:contextualSpacing/>
        <w:rPr>
          <w:rFonts w:ascii="David" w:hAnsi="David"/>
        </w:rPr>
      </w:pPr>
      <w:r w:rsidRPr="00247E3F">
        <w:rPr>
          <w:rFonts w:ascii="David" w:hAnsi="David"/>
          <w:rtl/>
        </w:rPr>
        <w:t>המידה בה המיצוב התיאורטי של המחקר מאפשר בעתיד הכללה או/ו מידול.</w:t>
      </w:r>
    </w:p>
    <w:p w:rsidR="00DA1E60" w:rsidRPr="00247E3F" w:rsidRDefault="00DA1E60" w:rsidP="00DA1E60">
      <w:pPr>
        <w:pStyle w:val="af0"/>
        <w:numPr>
          <w:ilvl w:val="0"/>
          <w:numId w:val="59"/>
        </w:numPr>
        <w:spacing w:after="160" w:line="360" w:lineRule="auto"/>
        <w:contextualSpacing/>
        <w:rPr>
          <w:rFonts w:ascii="David" w:hAnsi="David"/>
          <w:rtl/>
        </w:rPr>
      </w:pPr>
      <w:r w:rsidRPr="00247E3F">
        <w:rPr>
          <w:rFonts w:ascii="David" w:hAnsi="David"/>
          <w:rtl/>
        </w:rPr>
        <w:t xml:space="preserve">המידה בה המחקר הוא בעל פוטנציאל להאיר את ההקשרים השונים – התרבותיים, החברתיים, החינוכיים והמקומיים – של המציאות החינוכית בישראל. </w:t>
      </w:r>
    </w:p>
    <w:p w:rsidR="00DA1E60" w:rsidRPr="00247E3F" w:rsidRDefault="00DA1E60" w:rsidP="00DA1E60">
      <w:pPr>
        <w:spacing w:line="360" w:lineRule="auto"/>
        <w:rPr>
          <w:rFonts w:ascii="David" w:hAnsi="David"/>
          <w:b/>
          <w:bCs/>
          <w:szCs w:val="24"/>
          <w:rtl/>
        </w:rPr>
      </w:pPr>
    </w:p>
    <w:p w:rsidR="00DA1E60" w:rsidRPr="00247E3F" w:rsidRDefault="00DA1E60" w:rsidP="00DA1E60">
      <w:pPr>
        <w:spacing w:line="360" w:lineRule="auto"/>
        <w:rPr>
          <w:rFonts w:ascii="David" w:hAnsi="David"/>
          <w:b/>
          <w:bCs/>
          <w:szCs w:val="24"/>
          <w:rtl/>
        </w:rPr>
      </w:pPr>
      <w:r w:rsidRPr="00247E3F">
        <w:rPr>
          <w:rFonts w:ascii="David" w:hAnsi="David"/>
          <w:b/>
          <w:bCs/>
          <w:szCs w:val="24"/>
          <w:rtl/>
        </w:rPr>
        <w:t>אמת מידה 6: תרומה למדיניות (תשפט כחלק משלב השיפוט ע"י אנשי המקצוע במשרד ותצוינן בהתאם לכתוב בקול הקורא)</w:t>
      </w:r>
    </w:p>
    <w:p w:rsidR="00DA1E60" w:rsidRPr="00247E3F" w:rsidRDefault="00DA1E60" w:rsidP="00DA1E60">
      <w:pPr>
        <w:spacing w:line="360" w:lineRule="auto"/>
        <w:rPr>
          <w:rFonts w:ascii="David" w:hAnsi="David"/>
          <w:szCs w:val="24"/>
          <w:rtl/>
        </w:rPr>
      </w:pPr>
      <w:r w:rsidRPr="00247E3F">
        <w:rPr>
          <w:rFonts w:ascii="David" w:hAnsi="David"/>
          <w:szCs w:val="24"/>
          <w:rtl/>
        </w:rPr>
        <w:t xml:space="preserve">אמת מידה זו מתייחסת לפוטנציאל שיש במחקר לתמיכה בהתווית מדיניות, בהסקת מסקנות מעשיות, ביצירת תובנות משמעותיות או לחילופין בהבאת קולות מגוונים ביחס למדיניות או עשייה חינוכית והשלכותיה. תחת אמת מידה זו מוערכות בין היתר הסוגיות הבאות: </w:t>
      </w:r>
    </w:p>
    <w:p w:rsidR="00DA1E60" w:rsidRPr="00247E3F" w:rsidRDefault="00DA1E60" w:rsidP="00DA1E60">
      <w:pPr>
        <w:pStyle w:val="af0"/>
        <w:numPr>
          <w:ilvl w:val="0"/>
          <w:numId w:val="58"/>
        </w:numPr>
        <w:spacing w:after="160" w:line="360" w:lineRule="auto"/>
        <w:contextualSpacing/>
        <w:rPr>
          <w:rFonts w:ascii="David" w:hAnsi="David"/>
          <w:rtl/>
        </w:rPr>
      </w:pPr>
      <w:r w:rsidRPr="00247E3F">
        <w:rPr>
          <w:rFonts w:ascii="David" w:hAnsi="David"/>
          <w:rtl/>
        </w:rPr>
        <w:lastRenderedPageBreak/>
        <w:t>המידה בה הצעת המחקר ונושאי המחקר נמצאים בהלימה עם צרכי המדיניות החינוכית/העשייה החינוכית או עם שאלות אסטרטגיות הרלוונטיות לעיצוב מדיניות או עשייה חינוכית בישראל.</w:t>
      </w:r>
    </w:p>
    <w:p w:rsidR="00DA1E60" w:rsidRPr="00247E3F" w:rsidRDefault="00DA1E60" w:rsidP="00DA1E60">
      <w:pPr>
        <w:pStyle w:val="af0"/>
        <w:numPr>
          <w:ilvl w:val="0"/>
          <w:numId w:val="58"/>
        </w:numPr>
        <w:spacing w:after="160" w:line="360" w:lineRule="auto"/>
        <w:contextualSpacing/>
        <w:rPr>
          <w:rFonts w:ascii="David" w:hAnsi="David"/>
        </w:rPr>
      </w:pPr>
      <w:r w:rsidRPr="00247E3F">
        <w:rPr>
          <w:rFonts w:ascii="David" w:hAnsi="David"/>
          <w:rtl/>
        </w:rPr>
        <w:t>המידה שבה יש בהצעת המחקר פירוט המסביר כיצד יופקו מהמחקר הצעות להשלכות ברורות, המלצות לפעולה או כיווני המשך למחקר.</w:t>
      </w:r>
    </w:p>
    <w:p w:rsidR="00DA1E60" w:rsidRPr="00247E3F" w:rsidRDefault="00DA1E60" w:rsidP="00DA1E60">
      <w:pPr>
        <w:spacing w:line="360" w:lineRule="auto"/>
        <w:rPr>
          <w:rFonts w:ascii="David" w:hAnsi="David"/>
          <w:b/>
          <w:bCs/>
          <w:szCs w:val="24"/>
          <w:u w:val="single"/>
          <w:rtl/>
        </w:rPr>
      </w:pPr>
      <w:r w:rsidRPr="00247E3F">
        <w:rPr>
          <w:rFonts w:ascii="David" w:hAnsi="David"/>
          <w:b/>
          <w:bCs/>
          <w:szCs w:val="24"/>
          <w:u w:val="single"/>
          <w:rtl/>
        </w:rPr>
        <w:t>חלק/קבוצה ג' – מחויבות המחקר (10 נקודות)</w:t>
      </w:r>
    </w:p>
    <w:p w:rsidR="00DA1E60" w:rsidRPr="00247E3F" w:rsidRDefault="00DA1E60" w:rsidP="00DA1E60">
      <w:pPr>
        <w:spacing w:line="360" w:lineRule="auto"/>
        <w:rPr>
          <w:rFonts w:ascii="David" w:hAnsi="David"/>
          <w:szCs w:val="24"/>
          <w:rtl/>
        </w:rPr>
      </w:pPr>
      <w:r w:rsidRPr="00247E3F">
        <w:rPr>
          <w:rFonts w:ascii="David" w:hAnsi="David"/>
          <w:b/>
          <w:bCs/>
          <w:szCs w:val="24"/>
          <w:rtl/>
        </w:rPr>
        <w:t>אמת מידע 7: היבטים אתיים והגינות</w:t>
      </w:r>
      <w:r w:rsidRPr="00247E3F">
        <w:rPr>
          <w:rFonts w:ascii="David" w:hAnsi="David"/>
          <w:szCs w:val="24"/>
          <w:rtl/>
        </w:rPr>
        <w:t xml:space="preserve"> </w:t>
      </w:r>
    </w:p>
    <w:p w:rsidR="00DA1E60" w:rsidRPr="00247E3F" w:rsidRDefault="00DA1E60" w:rsidP="00DA1E60">
      <w:pPr>
        <w:spacing w:line="360" w:lineRule="auto"/>
        <w:rPr>
          <w:rFonts w:ascii="David" w:hAnsi="David"/>
          <w:szCs w:val="24"/>
        </w:rPr>
      </w:pPr>
      <w:r w:rsidRPr="00247E3F">
        <w:rPr>
          <w:rFonts w:ascii="David" w:hAnsi="David"/>
          <w:szCs w:val="24"/>
          <w:rtl/>
        </w:rPr>
        <w:t>אמת מידה זו מהווה תוספת לנוהל האתי לביצוע מחקר ומתייחסת לאופן שבו הצעת המחקר כוללת התייחסות לשאלות אתיות הרלוונטיות באופן ספציפי למחקרים איכותניים. אמת מידה זו מתייחסת להגינות שבמערכת היחסים שבין החוקר/ת ובין נחקריו/ה. בין השאר בהסכמה, ביידוע, בשקיפות ובתקשורת במסגרת מחקר איכותני. תחת אמת מידה זו מוערכות בין היתר הסוגיות הבאות:</w:t>
      </w:r>
    </w:p>
    <w:p w:rsidR="00DA1E60" w:rsidRPr="00247E3F" w:rsidRDefault="00DA1E60" w:rsidP="00DA1E60">
      <w:pPr>
        <w:pStyle w:val="af0"/>
        <w:numPr>
          <w:ilvl w:val="0"/>
          <w:numId w:val="62"/>
        </w:numPr>
        <w:spacing w:after="160" w:line="360" w:lineRule="auto"/>
        <w:contextualSpacing/>
        <w:rPr>
          <w:rFonts w:ascii="David" w:hAnsi="David"/>
          <w:rtl/>
        </w:rPr>
      </w:pPr>
      <w:r w:rsidRPr="00247E3F">
        <w:rPr>
          <w:rFonts w:ascii="David" w:hAnsi="David"/>
          <w:rtl/>
        </w:rPr>
        <w:t xml:space="preserve">המידה בה בתכנית המחקר ישנה התייחסות לאופני התקשורת עם משתתפי המחקר בשלביו השונים, על מנת לוודא כי הם מיוצגים ומתוארים באופן הוגן, לא מופעל עליהם לחץ לא הוגן להשתתף במחקר ומתקיימים תהליכי משוב ושיח עמם לאחר תום איסוף המידע. </w:t>
      </w:r>
    </w:p>
    <w:p w:rsidR="00DA1E60" w:rsidRPr="00247E3F" w:rsidRDefault="00DA1E60" w:rsidP="00DA1E60">
      <w:pPr>
        <w:pStyle w:val="af0"/>
        <w:numPr>
          <w:ilvl w:val="0"/>
          <w:numId w:val="62"/>
        </w:numPr>
        <w:spacing w:after="160" w:line="360" w:lineRule="auto"/>
        <w:contextualSpacing/>
        <w:rPr>
          <w:rFonts w:ascii="David" w:hAnsi="David"/>
        </w:rPr>
      </w:pPr>
      <w:r w:rsidRPr="00247E3F">
        <w:rPr>
          <w:rFonts w:ascii="David" w:hAnsi="David"/>
          <w:rtl/>
        </w:rPr>
        <w:t>המידה בה בתכנית המחקר ננקטו צעדים להבטיח את יכולתם של המשתתפים והוריהם (במקרה שהמשתתפים הם תלמידים) להגיב למידע שנאסף ולאופנים שבהם הוא יתפרש ויוצג.</w:t>
      </w:r>
    </w:p>
    <w:p w:rsidR="00DA1E60" w:rsidRPr="00247E3F" w:rsidRDefault="00DA1E60" w:rsidP="00DA1E60">
      <w:pPr>
        <w:spacing w:line="360" w:lineRule="auto"/>
        <w:rPr>
          <w:rFonts w:ascii="David" w:hAnsi="David"/>
          <w:b/>
          <w:bCs/>
          <w:szCs w:val="24"/>
        </w:rPr>
      </w:pPr>
      <w:r w:rsidRPr="00247E3F">
        <w:rPr>
          <w:rFonts w:ascii="David" w:hAnsi="David"/>
          <w:b/>
          <w:bCs/>
          <w:szCs w:val="24"/>
          <w:rtl/>
        </w:rPr>
        <w:t xml:space="preserve">אמת מידה 8: אחריותיות  </w:t>
      </w:r>
    </w:p>
    <w:p w:rsidR="00DA1E60" w:rsidRPr="00247E3F" w:rsidRDefault="00DA1E60" w:rsidP="00DA1E60">
      <w:pPr>
        <w:spacing w:line="360" w:lineRule="auto"/>
        <w:rPr>
          <w:rFonts w:ascii="David" w:hAnsi="David"/>
          <w:szCs w:val="24"/>
        </w:rPr>
      </w:pPr>
      <w:r w:rsidRPr="00247E3F">
        <w:rPr>
          <w:rFonts w:ascii="David" w:hAnsi="David"/>
          <w:szCs w:val="24"/>
          <w:rtl/>
        </w:rPr>
        <w:t>אמת מידה זו מתייחסת לאופן שבו החוקרים לוקחים בחשבון ומגלים אחריותיות (</w:t>
      </w:r>
      <w:r w:rsidRPr="00247E3F">
        <w:rPr>
          <w:rFonts w:ascii="David" w:hAnsi="David"/>
          <w:szCs w:val="24"/>
        </w:rPr>
        <w:t>accounts for</w:t>
      </w:r>
      <w:r w:rsidRPr="00247E3F">
        <w:rPr>
          <w:rFonts w:ascii="David" w:hAnsi="David"/>
          <w:szCs w:val="24"/>
          <w:rtl/>
        </w:rPr>
        <w:t>) ביחס לכלל הגורמים וההשפעות האפשריים על ביצוע המחקר ומסקנותיו. כולל התייחסות להצגת מניעי החוקר/ת, הרקע, והנחותיו/ה המקדמיות, למידת הידע, המומחיות והניסיון של צוות המחקר. תחת אמת מידה זו מוערכות בין היתר הסוגיות הבאות:</w:t>
      </w:r>
    </w:p>
    <w:p w:rsidR="00DA1E60" w:rsidRPr="00247E3F" w:rsidRDefault="00DA1E60" w:rsidP="00DA1E60">
      <w:pPr>
        <w:pStyle w:val="af0"/>
        <w:numPr>
          <w:ilvl w:val="0"/>
          <w:numId w:val="63"/>
        </w:numPr>
        <w:spacing w:after="160" w:line="360" w:lineRule="auto"/>
        <w:contextualSpacing/>
        <w:rPr>
          <w:rFonts w:ascii="David" w:hAnsi="David"/>
          <w:rtl/>
        </w:rPr>
      </w:pPr>
      <w:r w:rsidRPr="00247E3F">
        <w:rPr>
          <w:rFonts w:ascii="David" w:hAnsi="David"/>
          <w:rtl/>
        </w:rPr>
        <w:t>המידה בה קיימת בהצעת המחקר התייחסות לידע, לניסיון ולמומחיות האקדמית של צוות המחקר ביחס למחקר המוצע וביחס ליידוע מדיניות.</w:t>
      </w:r>
    </w:p>
    <w:p w:rsidR="00DA1E60" w:rsidRPr="00247E3F" w:rsidRDefault="00DA1E60" w:rsidP="00DA1E60">
      <w:pPr>
        <w:pStyle w:val="af0"/>
        <w:numPr>
          <w:ilvl w:val="0"/>
          <w:numId w:val="63"/>
        </w:numPr>
        <w:spacing w:after="160" w:line="360" w:lineRule="auto"/>
        <w:contextualSpacing/>
        <w:rPr>
          <w:rFonts w:ascii="David" w:hAnsi="David"/>
          <w:rtl/>
        </w:rPr>
      </w:pPr>
      <w:r w:rsidRPr="00247E3F">
        <w:rPr>
          <w:rFonts w:ascii="David" w:hAnsi="David"/>
          <w:rtl/>
        </w:rPr>
        <w:t>המידה בה הצעת המחקר כוללת התייחסות להתחשבות של צוות המחקר בתפקיד ובהשפעת המסגרת התיאורטית במהלך איסוף וניתוח הנתונים.</w:t>
      </w:r>
    </w:p>
    <w:p w:rsidR="00DA1E60" w:rsidRPr="00247E3F" w:rsidRDefault="00DA1E60" w:rsidP="00DA1E60">
      <w:pPr>
        <w:pStyle w:val="af0"/>
        <w:numPr>
          <w:ilvl w:val="0"/>
          <w:numId w:val="63"/>
        </w:numPr>
        <w:spacing w:after="160" w:line="360" w:lineRule="auto"/>
        <w:contextualSpacing/>
        <w:rPr>
          <w:rFonts w:ascii="David" w:hAnsi="David"/>
        </w:rPr>
      </w:pPr>
      <w:r w:rsidRPr="00247E3F">
        <w:rPr>
          <w:rFonts w:ascii="David" w:hAnsi="David"/>
          <w:rtl/>
        </w:rPr>
        <w:t>המידה בה הצעת המחקר כוללת התייחסות למגבלות המחקר ומוצג דיון המברר את הבחירה במחקר ביחס למגבלות אלו.</w:t>
      </w:r>
    </w:p>
    <w:p w:rsidR="00AA14DF" w:rsidRDefault="00AA14DF" w:rsidP="00AA14DF">
      <w:pPr>
        <w:spacing w:line="276" w:lineRule="auto"/>
        <w:jc w:val="right"/>
        <w:rPr>
          <w:rFonts w:ascii="David" w:hAnsi="David"/>
          <w:szCs w:val="24"/>
          <w:rtl/>
          <w:lang w:eastAsia="en-US"/>
        </w:rPr>
      </w:pPr>
      <w:r w:rsidRPr="00591068">
        <w:rPr>
          <w:rFonts w:ascii="David" w:hAnsi="David"/>
          <w:szCs w:val="24"/>
          <w:rtl/>
          <w:lang w:eastAsia="en-US"/>
        </w:rPr>
        <w:t xml:space="preserve">נספח מספר </w:t>
      </w:r>
      <w:r>
        <w:rPr>
          <w:rFonts w:ascii="David" w:hAnsi="David" w:hint="cs"/>
          <w:szCs w:val="24"/>
          <w:rtl/>
          <w:lang w:eastAsia="en-US"/>
        </w:rPr>
        <w:t>7</w:t>
      </w:r>
    </w:p>
    <w:p w:rsidR="00AA14DF" w:rsidRDefault="00AA14DF" w:rsidP="00AA14DF">
      <w:pPr>
        <w:spacing w:line="360" w:lineRule="auto"/>
        <w:jc w:val="center"/>
        <w:rPr>
          <w:rFonts w:ascii="David" w:hAnsi="David"/>
          <w:bCs/>
          <w:szCs w:val="24"/>
          <w:rtl/>
        </w:rPr>
      </w:pPr>
    </w:p>
    <w:p w:rsidR="00241CBC" w:rsidRPr="00241CBC" w:rsidRDefault="00241CBC" w:rsidP="00AA14DF">
      <w:pPr>
        <w:spacing w:line="360" w:lineRule="auto"/>
        <w:jc w:val="center"/>
        <w:rPr>
          <w:rFonts w:ascii="David" w:hAnsi="David"/>
          <w:bCs/>
          <w:szCs w:val="24"/>
          <w:u w:val="single"/>
        </w:rPr>
      </w:pPr>
      <w:r w:rsidRPr="00241CBC">
        <w:rPr>
          <w:rFonts w:ascii="David" w:hAnsi="David"/>
          <w:bCs/>
          <w:szCs w:val="24"/>
          <w:rtl/>
        </w:rPr>
        <w:t>הנחיות לחוקרים להגשת דו"חות ביניים ודו"חות מסכמים במחקרי התערבות</w:t>
      </w:r>
    </w:p>
    <w:p w:rsidR="00241CBC" w:rsidRPr="00241CBC" w:rsidRDefault="00241CBC" w:rsidP="00241CBC">
      <w:pPr>
        <w:spacing w:line="360" w:lineRule="auto"/>
        <w:jc w:val="both"/>
        <w:rPr>
          <w:rFonts w:ascii="David" w:hAnsi="David"/>
          <w:szCs w:val="24"/>
        </w:rPr>
      </w:pPr>
      <w:r w:rsidRPr="00241CBC">
        <w:rPr>
          <w:rFonts w:ascii="David" w:hAnsi="David"/>
          <w:szCs w:val="24"/>
          <w:rtl/>
        </w:rPr>
        <w:t>חוקר/ת יקר/ה,</w:t>
      </w:r>
    </w:p>
    <w:p w:rsidR="00241CBC" w:rsidRPr="00241CBC" w:rsidRDefault="00241CBC" w:rsidP="00241CBC">
      <w:pPr>
        <w:spacing w:line="360" w:lineRule="auto"/>
        <w:jc w:val="both"/>
        <w:rPr>
          <w:rFonts w:ascii="David" w:hAnsi="David"/>
          <w:szCs w:val="24"/>
        </w:rPr>
      </w:pPr>
      <w:r w:rsidRPr="00241CBC">
        <w:rPr>
          <w:rFonts w:ascii="David" w:hAnsi="David"/>
          <w:szCs w:val="24"/>
          <w:rtl/>
        </w:rPr>
        <w:t xml:space="preserve">מטרת מחקרי התערבות בתמיכת לשכת המדען היא להשפיע על מדיניות חינוכית </w:t>
      </w:r>
      <w:r w:rsidRPr="00241CBC">
        <w:rPr>
          <w:rFonts w:ascii="David" w:hAnsi="David"/>
          <w:szCs w:val="24"/>
          <w:highlight w:val="white"/>
          <w:rtl/>
        </w:rPr>
        <w:t>ולהוביל מחקֿר אשר לו שימושיות רחבה מעבר להקשר הספציפי בו הוא נערך</w:t>
      </w:r>
      <w:r w:rsidRPr="00241CBC">
        <w:rPr>
          <w:rFonts w:ascii="David" w:hAnsi="David"/>
          <w:szCs w:val="24"/>
          <w:rtl/>
        </w:rPr>
        <w:t xml:space="preserve">. הדו"ח הסופי אשר יוגש למשרד החינוך נועד להביא דיווח מקיף, ערב, ושקוף באשר לממצאי המחקר ולהגביר את אמינות, </w:t>
      </w:r>
      <w:r w:rsidRPr="00241CBC">
        <w:rPr>
          <w:rFonts w:ascii="David" w:hAnsi="David"/>
          <w:szCs w:val="24"/>
          <w:rtl/>
        </w:rPr>
        <w:lastRenderedPageBreak/>
        <w:t>שימושיות ונגישות המחקר. דו״חות הביניים נועדו לאפשר את הדיאלוג בינינו לאורך תהליך המחקר ולהבטיח מיצוי פוטנציאל המחקר. על מנת לסייע בהבניית הדו"חות מוגשות להלן הנחיות וקווים מנחים. במידה ועולות שאלות, אנו לרשותכם ונשמח לסייע בכל עניין.</w:t>
      </w:r>
    </w:p>
    <w:p w:rsidR="00241CBC" w:rsidRPr="00241CBC" w:rsidRDefault="00241CBC" w:rsidP="00241CBC">
      <w:pPr>
        <w:spacing w:line="360" w:lineRule="auto"/>
        <w:jc w:val="both"/>
        <w:rPr>
          <w:rFonts w:ascii="David" w:hAnsi="David"/>
          <w:szCs w:val="24"/>
          <w:u w:val="single"/>
        </w:rPr>
      </w:pPr>
    </w:p>
    <w:p w:rsidR="00241CBC" w:rsidRPr="00241CBC" w:rsidRDefault="00241CBC" w:rsidP="00241CBC">
      <w:pPr>
        <w:spacing w:line="360" w:lineRule="auto"/>
        <w:jc w:val="both"/>
        <w:rPr>
          <w:rFonts w:ascii="David" w:hAnsi="David"/>
          <w:szCs w:val="24"/>
        </w:rPr>
      </w:pPr>
      <w:r w:rsidRPr="00241CBC">
        <w:rPr>
          <w:rFonts w:ascii="David" w:hAnsi="David"/>
          <w:szCs w:val="24"/>
          <w:u w:val="single"/>
          <w:rtl/>
        </w:rPr>
        <w:t>קווים כלליים בהגשת דו״חות</w:t>
      </w:r>
    </w:p>
    <w:p w:rsidR="00241CBC" w:rsidRPr="00241CBC" w:rsidRDefault="00241CBC" w:rsidP="00DA1E60">
      <w:pPr>
        <w:numPr>
          <w:ilvl w:val="0"/>
          <w:numId w:val="48"/>
        </w:numPr>
        <w:spacing w:line="360" w:lineRule="auto"/>
        <w:jc w:val="both"/>
        <w:rPr>
          <w:rFonts w:ascii="David" w:hAnsi="David"/>
          <w:szCs w:val="24"/>
        </w:rPr>
      </w:pPr>
      <w:r w:rsidRPr="00241CBC">
        <w:rPr>
          <w:rFonts w:ascii="David" w:hAnsi="David"/>
          <w:szCs w:val="24"/>
          <w:u w:val="single"/>
          <w:rtl/>
        </w:rPr>
        <w:t>כל</w:t>
      </w:r>
      <w:r w:rsidRPr="00241CBC">
        <w:rPr>
          <w:rFonts w:ascii="David" w:hAnsi="David"/>
          <w:szCs w:val="24"/>
          <w:rtl/>
        </w:rPr>
        <w:t xml:space="preserve"> חריגה מתכנית המחקר עליה הוצהר במעמד חתימת החוזה דורשת אישור המדען הראשי. במידה ונעשה שינוי כזה יש לציין זאת גם במפורש בדו"חות במקומות הרלוונטיים.</w:t>
      </w:r>
    </w:p>
    <w:p w:rsidR="00241CBC" w:rsidRPr="00241CBC" w:rsidRDefault="00241CBC" w:rsidP="00DA1E60">
      <w:pPr>
        <w:numPr>
          <w:ilvl w:val="0"/>
          <w:numId w:val="48"/>
        </w:numPr>
        <w:spacing w:line="360" w:lineRule="auto"/>
        <w:jc w:val="both"/>
        <w:rPr>
          <w:rFonts w:ascii="David" w:hAnsi="David"/>
          <w:szCs w:val="24"/>
        </w:rPr>
      </w:pPr>
      <w:r w:rsidRPr="00241CBC">
        <w:rPr>
          <w:rFonts w:ascii="David" w:hAnsi="David"/>
          <w:szCs w:val="24"/>
          <w:rtl/>
        </w:rPr>
        <w:t xml:space="preserve">יש לקשר באופן ברור בין מודל תורת השינוי העומד בבסיס ההתערבות לבין הפעילויות השונות במחקר. </w:t>
      </w:r>
    </w:p>
    <w:p w:rsidR="00241CBC" w:rsidRPr="00241CBC" w:rsidRDefault="00241CBC" w:rsidP="00DA1E60">
      <w:pPr>
        <w:numPr>
          <w:ilvl w:val="0"/>
          <w:numId w:val="48"/>
        </w:numPr>
        <w:spacing w:line="360" w:lineRule="auto"/>
        <w:jc w:val="both"/>
        <w:rPr>
          <w:rFonts w:ascii="David" w:hAnsi="David"/>
          <w:szCs w:val="24"/>
        </w:rPr>
      </w:pPr>
      <w:r w:rsidRPr="00241CBC">
        <w:rPr>
          <w:rFonts w:ascii="David" w:hAnsi="David"/>
          <w:szCs w:val="24"/>
          <w:rtl/>
        </w:rPr>
        <w:t xml:space="preserve">יש להעדיף הצגת ממצאים בגרפים וטבלאות על פני מלל רב, במידת האפשר. </w:t>
      </w:r>
    </w:p>
    <w:p w:rsidR="00241CBC" w:rsidRPr="00241CBC" w:rsidRDefault="00241CBC" w:rsidP="00DA1E60">
      <w:pPr>
        <w:numPr>
          <w:ilvl w:val="0"/>
          <w:numId w:val="48"/>
        </w:numPr>
        <w:spacing w:line="360" w:lineRule="auto"/>
        <w:jc w:val="both"/>
        <w:rPr>
          <w:rFonts w:ascii="David" w:hAnsi="David"/>
          <w:szCs w:val="24"/>
        </w:rPr>
      </w:pPr>
      <w:r w:rsidRPr="00241CBC">
        <w:rPr>
          <w:rFonts w:ascii="David" w:hAnsi="David"/>
          <w:szCs w:val="24"/>
          <w:rtl/>
        </w:rPr>
        <w:t xml:space="preserve">נתונים איכותניים (למשל, ציטוטים) יש לרכז בהערות שוליים או בנספח. </w:t>
      </w:r>
    </w:p>
    <w:p w:rsidR="00241CBC" w:rsidRPr="00241CBC" w:rsidRDefault="00241CBC" w:rsidP="00241CBC">
      <w:pPr>
        <w:spacing w:line="360" w:lineRule="auto"/>
        <w:jc w:val="both"/>
        <w:rPr>
          <w:rFonts w:ascii="David" w:hAnsi="David"/>
          <w:szCs w:val="24"/>
        </w:rPr>
      </w:pPr>
    </w:p>
    <w:p w:rsidR="00241CBC" w:rsidRPr="00241CBC" w:rsidRDefault="00241CBC" w:rsidP="00241CBC">
      <w:pPr>
        <w:spacing w:line="360" w:lineRule="auto"/>
        <w:jc w:val="both"/>
        <w:rPr>
          <w:rFonts w:ascii="David" w:hAnsi="David"/>
          <w:szCs w:val="24"/>
        </w:rPr>
      </w:pPr>
      <w:r w:rsidRPr="00241CBC">
        <w:rPr>
          <w:rFonts w:ascii="David" w:hAnsi="David"/>
          <w:szCs w:val="24"/>
          <w:u w:val="single"/>
          <w:rtl/>
        </w:rPr>
        <w:t>הנחיות להגשת דו״חות ביניים</w:t>
      </w:r>
    </w:p>
    <w:p w:rsidR="00241CBC" w:rsidRPr="00241CBC" w:rsidRDefault="00241CBC" w:rsidP="00DA1E60">
      <w:pPr>
        <w:numPr>
          <w:ilvl w:val="0"/>
          <w:numId w:val="50"/>
        </w:numPr>
        <w:spacing w:line="360" w:lineRule="auto"/>
        <w:jc w:val="both"/>
        <w:rPr>
          <w:rFonts w:ascii="David" w:hAnsi="David"/>
          <w:szCs w:val="24"/>
        </w:rPr>
      </w:pPr>
      <w:r w:rsidRPr="00241CBC">
        <w:rPr>
          <w:rFonts w:ascii="David" w:hAnsi="David"/>
          <w:szCs w:val="24"/>
          <w:rtl/>
        </w:rPr>
        <w:t>יש להסביר בברור היבטים מרכזיים במדידה (</w:t>
      </w:r>
      <w:r w:rsidRPr="00241CBC">
        <w:rPr>
          <w:rFonts w:ascii="David" w:hAnsi="David"/>
          <w:szCs w:val="24"/>
        </w:rPr>
        <w:t>measurement</w:t>
      </w:r>
      <w:r w:rsidRPr="00241CBC">
        <w:rPr>
          <w:rFonts w:ascii="David" w:hAnsi="David"/>
          <w:szCs w:val="24"/>
          <w:rtl/>
        </w:rPr>
        <w:t>), מדדים (</w:t>
      </w:r>
      <w:r w:rsidRPr="00241CBC">
        <w:rPr>
          <w:rFonts w:ascii="David" w:hAnsi="David"/>
          <w:szCs w:val="24"/>
        </w:rPr>
        <w:t>measures</w:t>
      </w:r>
      <w:r w:rsidRPr="00241CBC">
        <w:rPr>
          <w:rFonts w:ascii="David" w:hAnsi="David"/>
          <w:szCs w:val="24"/>
          <w:rtl/>
        </w:rPr>
        <w:t>), וסיווג (</w:t>
      </w:r>
      <w:r w:rsidRPr="00241CBC">
        <w:rPr>
          <w:rFonts w:ascii="David" w:hAnsi="David"/>
          <w:szCs w:val="24"/>
        </w:rPr>
        <w:t>classification</w:t>
      </w:r>
      <w:r w:rsidRPr="00241CBC">
        <w:rPr>
          <w:rFonts w:ascii="David" w:hAnsi="David"/>
          <w:szCs w:val="24"/>
          <w:rtl/>
        </w:rPr>
        <w:t>) ולהציגם בהקשר למודל תורת השינוי העומד בבסיס המחקר.</w:t>
      </w:r>
    </w:p>
    <w:p w:rsidR="00241CBC" w:rsidRPr="00241CBC" w:rsidRDefault="00241CBC" w:rsidP="00DA1E60">
      <w:pPr>
        <w:numPr>
          <w:ilvl w:val="0"/>
          <w:numId w:val="50"/>
        </w:numPr>
        <w:spacing w:line="360" w:lineRule="auto"/>
        <w:jc w:val="both"/>
        <w:rPr>
          <w:rFonts w:ascii="David" w:hAnsi="David"/>
          <w:szCs w:val="24"/>
        </w:rPr>
      </w:pPr>
      <w:r w:rsidRPr="00241CBC">
        <w:rPr>
          <w:rFonts w:ascii="David" w:hAnsi="David"/>
          <w:szCs w:val="24"/>
          <w:rtl/>
        </w:rPr>
        <w:t>יש לתאר בפירוט את תהליך בחירת המדדים/בניית הכלים וכן לכלול הערכה בנוגע לתוקף ומהימנות הנ״ל, ככל שניתן בשלב זה.</w:t>
      </w:r>
    </w:p>
    <w:p w:rsidR="00241CBC" w:rsidRPr="00241CBC" w:rsidRDefault="00241CBC" w:rsidP="00DA1E60">
      <w:pPr>
        <w:numPr>
          <w:ilvl w:val="0"/>
          <w:numId w:val="50"/>
        </w:numPr>
        <w:spacing w:line="360" w:lineRule="auto"/>
        <w:jc w:val="both"/>
        <w:rPr>
          <w:rFonts w:ascii="David" w:hAnsi="David"/>
          <w:szCs w:val="24"/>
        </w:rPr>
      </w:pPr>
      <w:r w:rsidRPr="00241CBC">
        <w:rPr>
          <w:rFonts w:ascii="David" w:hAnsi="David"/>
          <w:szCs w:val="24"/>
          <w:rtl/>
        </w:rPr>
        <w:t>יש לכלול ממצאים ראשוניים. (על הדיווח לעמוד בסטנדרטים המפורטים תחת ״הנחיות להגשת הדו״ח הסופי״).</w:t>
      </w:r>
    </w:p>
    <w:p w:rsidR="00241CBC" w:rsidRPr="00241CBC" w:rsidRDefault="00241CBC" w:rsidP="00DA1E60">
      <w:pPr>
        <w:numPr>
          <w:ilvl w:val="0"/>
          <w:numId w:val="50"/>
        </w:numPr>
        <w:spacing w:line="360" w:lineRule="auto"/>
        <w:jc w:val="both"/>
        <w:rPr>
          <w:rFonts w:ascii="David" w:hAnsi="David"/>
          <w:szCs w:val="24"/>
        </w:rPr>
      </w:pPr>
      <w:r w:rsidRPr="00241CBC">
        <w:rPr>
          <w:rFonts w:ascii="David" w:hAnsi="David"/>
          <w:szCs w:val="24"/>
          <w:rtl/>
        </w:rPr>
        <w:t>יש לכלול מידע על מרכיבים בהתערבות שלא מיושמים כמתוכנן, ולהסביר את משמעות הדבר.</w:t>
      </w:r>
    </w:p>
    <w:p w:rsidR="00241CBC" w:rsidRPr="00241CBC" w:rsidRDefault="00241CBC" w:rsidP="00241CBC">
      <w:pPr>
        <w:spacing w:line="360" w:lineRule="auto"/>
        <w:ind w:left="720"/>
        <w:jc w:val="both"/>
        <w:rPr>
          <w:rFonts w:ascii="David" w:hAnsi="David"/>
          <w:szCs w:val="24"/>
        </w:rPr>
      </w:pPr>
    </w:p>
    <w:p w:rsidR="00241CBC" w:rsidRPr="00241CBC" w:rsidRDefault="00241CBC" w:rsidP="00241CBC">
      <w:pPr>
        <w:spacing w:line="360" w:lineRule="auto"/>
        <w:jc w:val="both"/>
        <w:rPr>
          <w:rFonts w:ascii="David" w:hAnsi="David"/>
          <w:szCs w:val="24"/>
        </w:rPr>
      </w:pPr>
      <w:r w:rsidRPr="00241CBC">
        <w:rPr>
          <w:rFonts w:ascii="David" w:hAnsi="David"/>
          <w:szCs w:val="24"/>
          <w:u w:val="single"/>
          <w:rtl/>
        </w:rPr>
        <w:t>הנחיות להגשת הדו״ח הסופי</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על הדו"ח לכלול תקציר ובו סיכום קצר של מטרות המחקר, הממצאים וההמלצות.</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יש להקפיד על מענה בנוגע לכל אחת משאלות והשערות המחקר.</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על הדו״ח הסופי לכלול מידע על מרכיבים בהתערבות שלא יישמו כמתוכנן, ולהסביר את משמעות הדבר.</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במידה ומדובר במחקר המתבסס על שיטות מחקר משולבות (</w:t>
      </w:r>
      <w:r w:rsidRPr="00241CBC">
        <w:rPr>
          <w:rFonts w:ascii="David" w:hAnsi="David"/>
          <w:szCs w:val="24"/>
        </w:rPr>
        <w:t>mixed methods</w:t>
      </w:r>
      <w:r w:rsidRPr="00241CBC">
        <w:rPr>
          <w:rFonts w:ascii="David" w:hAnsi="David"/>
          <w:szCs w:val="24"/>
          <w:rtl/>
        </w:rPr>
        <w:t>) יש ליצור סינתזה בין הממצאים האיכותניים לממצאים הכמותיים.</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על הדו״ח להתייחס לכל מרכיבי המדידה המתוארים בתכנית המדידה, ולספק הסבר במידה וחלקים בתכנית לא מומשו. בנוסף, יש לצרף את תכנית המדידה הכוללת (כולל הגדרות אופרציונליות, לוח זמני המדידה, וכיוצא בזה), ואת כלי המחקר כנספח לדו״ח.</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על הדו״ח הסופי לכלול מידע רלוונטי בנוגע להקשר (</w:t>
      </w:r>
      <w:r w:rsidRPr="00241CBC">
        <w:rPr>
          <w:rFonts w:ascii="David" w:hAnsi="David"/>
          <w:szCs w:val="24"/>
        </w:rPr>
        <w:t>context</w:t>
      </w:r>
      <w:r w:rsidRPr="00241CBC">
        <w:rPr>
          <w:rFonts w:ascii="David" w:hAnsi="David"/>
          <w:szCs w:val="24"/>
          <w:rtl/>
        </w:rPr>
        <w:t>) הספציפי בו נערך המחקר.</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41CBC">
        <w:rPr>
          <w:rFonts w:ascii="David" w:hAnsi="David"/>
          <w:szCs w:val="24"/>
        </w:rPr>
        <w:t>attrition</w:t>
      </w:r>
      <w:r w:rsidRPr="00241CBC">
        <w:rPr>
          <w:rFonts w:ascii="David" w:hAnsi="David"/>
          <w:szCs w:val="24"/>
          <w:rtl/>
        </w:rPr>
        <w:t>).</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lastRenderedPageBreak/>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w:t>
      </w:r>
      <w:r w:rsidRPr="00241CBC">
        <w:rPr>
          <w:rFonts w:ascii="David" w:hAnsi="David"/>
          <w:szCs w:val="24"/>
        </w:rPr>
        <w:t xml:space="preserve"> (improvement index</w:t>
      </w:r>
      <w:r w:rsidRPr="00241CBC">
        <w:rPr>
          <w:rFonts w:ascii="David" w:hAnsi="David"/>
          <w:szCs w:val="24"/>
          <w:rtl/>
        </w:rPr>
        <w:t xml:space="preserve">). יש להקפיד על ניתוח נתונים המבקר השפעה של משתנים מתערבים (לדוגמא בעזרת </w:t>
      </w:r>
      <w:r w:rsidRPr="00241CBC">
        <w:rPr>
          <w:rFonts w:ascii="David" w:hAnsi="David"/>
          <w:szCs w:val="24"/>
        </w:rPr>
        <w:t>ANCOVA</w:t>
      </w:r>
      <w:r w:rsidRPr="00241CBC">
        <w:rPr>
          <w:rFonts w:ascii="David" w:hAnsi="David"/>
          <w:szCs w:val="24"/>
          <w:rtl/>
        </w:rPr>
        <w:t>) ומתחשב בריבוי השוואות, השפעה של מקבצים (</w:t>
      </w:r>
      <w:r w:rsidRPr="00241CBC">
        <w:rPr>
          <w:rFonts w:ascii="David" w:hAnsi="David"/>
          <w:szCs w:val="24"/>
        </w:rPr>
        <w:t>clusters</w:t>
      </w:r>
      <w:r w:rsidRPr="00241CBC">
        <w:rPr>
          <w:rFonts w:ascii="David" w:hAnsi="David"/>
          <w:szCs w:val="24"/>
          <w:rtl/>
        </w:rPr>
        <w:t>), והבדלים בין הקבוצות טרם ההתערבות.</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על הדו״ח הסופי לכלול הערכה באשר לתוקפו הפנימי והחיצוני של המחקר. (יש להימנע מייחוס סיבתיות כאשר לא ניתן לשלול הסברים חלופיים!)</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יש לכלול התייחסות להיבטים הנוגעים לקיום (</w:t>
      </w:r>
      <w:r w:rsidRPr="00241CBC">
        <w:rPr>
          <w:rFonts w:ascii="David" w:hAnsi="David"/>
          <w:szCs w:val="24"/>
        </w:rPr>
        <w:t>maintenance</w:t>
      </w:r>
      <w:r w:rsidRPr="00241CBC">
        <w:rPr>
          <w:rFonts w:ascii="David" w:hAnsi="David"/>
          <w:szCs w:val="24"/>
          <w:rtl/>
        </w:rPr>
        <w:t xml:space="preserve">). </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על הדו״ח להתייחס במפורש להיבטים של הכללה (מעבר לאוכלוסיות, מצבים, התנהגויות / מיומנויות), והרחבה (</w:t>
      </w:r>
      <w:r w:rsidRPr="00241CBC">
        <w:rPr>
          <w:rFonts w:ascii="David" w:hAnsi="David"/>
          <w:szCs w:val="24"/>
        </w:rPr>
        <w:t>scaling up</w:t>
      </w:r>
      <w:r w:rsidRPr="00241CBC">
        <w:rPr>
          <w:rFonts w:ascii="David" w:hAnsi="David"/>
          <w:szCs w:val="24"/>
          <w:rtl/>
        </w:rPr>
        <w:t>) ולכלול המלצות יישומיות.</w:t>
      </w:r>
    </w:p>
    <w:p w:rsidR="00241CBC" w:rsidRPr="00241CBC" w:rsidRDefault="00241CBC" w:rsidP="00DA1E60">
      <w:pPr>
        <w:numPr>
          <w:ilvl w:val="0"/>
          <w:numId w:val="49"/>
        </w:numPr>
        <w:spacing w:line="360" w:lineRule="auto"/>
        <w:jc w:val="both"/>
        <w:rPr>
          <w:rFonts w:ascii="David" w:hAnsi="David"/>
          <w:szCs w:val="24"/>
        </w:rPr>
      </w:pPr>
      <w:r w:rsidRPr="00241CBC">
        <w:rPr>
          <w:rFonts w:ascii="David" w:hAnsi="David"/>
          <w:szCs w:val="24"/>
          <w:rtl/>
        </w:rPr>
        <w:t>יש לצרף לדו"ח דיסק הכולל את התמלולים של הראיונות / קבוצות מיקוד.</w:t>
      </w:r>
    </w:p>
    <w:p w:rsidR="00241CBC" w:rsidRDefault="00F855BD" w:rsidP="00DA1E60">
      <w:pPr>
        <w:numPr>
          <w:ilvl w:val="0"/>
          <w:numId w:val="49"/>
        </w:numPr>
        <w:spacing w:line="360" w:lineRule="auto"/>
        <w:jc w:val="both"/>
        <w:rPr>
          <w:rFonts w:ascii="David" w:hAnsi="David"/>
          <w:szCs w:val="24"/>
          <w:lang w:eastAsia="en-US"/>
        </w:rPr>
      </w:pPr>
      <w:r>
        <w:rPr>
          <w:rFonts w:ascii="David" w:hAnsi="David"/>
          <w:szCs w:val="24"/>
          <w:rtl/>
        </w:rPr>
        <w:t>על הדו"ח לעבור עריכה לשונית</w:t>
      </w:r>
      <w:r>
        <w:rPr>
          <w:rFonts w:ascii="David" w:hAnsi="David" w:hint="cs"/>
          <w:szCs w:val="24"/>
          <w:rtl/>
        </w:rPr>
        <w:t>.</w:t>
      </w:r>
    </w:p>
    <w:p w:rsidR="00191537" w:rsidRDefault="00191537" w:rsidP="00892820">
      <w:pPr>
        <w:spacing w:line="360" w:lineRule="auto"/>
        <w:jc w:val="both"/>
        <w:rPr>
          <w:rFonts w:ascii="David" w:hAnsi="David"/>
          <w:szCs w:val="24"/>
          <w:rtl/>
          <w:lang w:eastAsia="en-US"/>
        </w:rPr>
      </w:pPr>
    </w:p>
    <w:p w:rsidR="00191537" w:rsidRDefault="00191537" w:rsidP="00892820">
      <w:pPr>
        <w:spacing w:line="360" w:lineRule="auto"/>
        <w:jc w:val="both"/>
        <w:rPr>
          <w:rFonts w:ascii="David" w:hAnsi="David"/>
          <w:szCs w:val="24"/>
          <w:rtl/>
          <w:lang w:eastAsia="en-US"/>
        </w:rPr>
      </w:pPr>
    </w:p>
    <w:p w:rsidR="00191537" w:rsidRDefault="00191537" w:rsidP="00892820">
      <w:pPr>
        <w:spacing w:line="360" w:lineRule="auto"/>
        <w:jc w:val="both"/>
        <w:rPr>
          <w:rFonts w:ascii="David" w:hAnsi="David"/>
          <w:szCs w:val="24"/>
          <w:rtl/>
          <w:lang w:eastAsia="en-US"/>
        </w:rPr>
      </w:pPr>
    </w:p>
    <w:p w:rsidR="00191537" w:rsidRDefault="00191537" w:rsidP="00892820">
      <w:pPr>
        <w:spacing w:line="360" w:lineRule="auto"/>
        <w:jc w:val="both"/>
        <w:rPr>
          <w:rFonts w:ascii="David" w:hAnsi="David"/>
          <w:szCs w:val="24"/>
          <w:rtl/>
          <w:lang w:eastAsia="en-US"/>
        </w:rPr>
      </w:pPr>
    </w:p>
    <w:p w:rsidR="00191537" w:rsidRDefault="00191537" w:rsidP="00892820">
      <w:pPr>
        <w:spacing w:line="360" w:lineRule="auto"/>
        <w:jc w:val="both"/>
        <w:rPr>
          <w:rFonts w:ascii="David" w:hAnsi="David"/>
          <w:szCs w:val="24"/>
          <w:rtl/>
          <w:lang w:eastAsia="en-US"/>
        </w:rPr>
      </w:pPr>
    </w:p>
    <w:p w:rsidR="00191537" w:rsidRDefault="00191537" w:rsidP="00892820">
      <w:pPr>
        <w:spacing w:line="360" w:lineRule="auto"/>
        <w:jc w:val="both"/>
        <w:rPr>
          <w:rFonts w:ascii="David" w:hAnsi="David"/>
          <w:szCs w:val="24"/>
          <w:rtl/>
          <w:lang w:eastAsia="en-US"/>
        </w:rPr>
      </w:pPr>
    </w:p>
    <w:p w:rsidR="00191537" w:rsidRDefault="00191537" w:rsidP="00892820">
      <w:pPr>
        <w:spacing w:line="360" w:lineRule="auto"/>
        <w:jc w:val="both"/>
        <w:rPr>
          <w:rFonts w:ascii="David" w:hAnsi="David"/>
          <w:szCs w:val="24"/>
          <w:rtl/>
          <w:lang w:eastAsia="en-US"/>
        </w:rPr>
      </w:pPr>
    </w:p>
    <w:p w:rsidR="00191537" w:rsidRDefault="00191537" w:rsidP="00892820">
      <w:pPr>
        <w:spacing w:line="360" w:lineRule="auto"/>
        <w:jc w:val="both"/>
        <w:rPr>
          <w:rFonts w:ascii="David" w:hAnsi="David"/>
          <w:szCs w:val="24"/>
          <w:rtl/>
          <w:lang w:eastAsia="en-US"/>
        </w:rPr>
      </w:pPr>
    </w:p>
    <w:p w:rsidR="00191537" w:rsidRDefault="00191537" w:rsidP="00892820">
      <w:pPr>
        <w:spacing w:line="360" w:lineRule="auto"/>
        <w:jc w:val="both"/>
        <w:rPr>
          <w:rFonts w:ascii="David" w:hAnsi="David"/>
          <w:szCs w:val="24"/>
          <w:rtl/>
          <w:lang w:eastAsia="en-US"/>
        </w:rPr>
      </w:pPr>
    </w:p>
    <w:p w:rsidR="007D0A39" w:rsidRDefault="007D0A39" w:rsidP="00892820">
      <w:pPr>
        <w:spacing w:line="360" w:lineRule="auto"/>
        <w:jc w:val="both"/>
        <w:rPr>
          <w:rFonts w:ascii="David" w:hAnsi="David"/>
          <w:szCs w:val="24"/>
          <w:rtl/>
          <w:lang w:eastAsia="en-US"/>
        </w:rPr>
      </w:pPr>
    </w:p>
    <w:p w:rsidR="007D0A39" w:rsidRDefault="007D0A39" w:rsidP="00892820">
      <w:pPr>
        <w:spacing w:line="360" w:lineRule="auto"/>
        <w:jc w:val="both"/>
        <w:rPr>
          <w:rFonts w:ascii="David" w:hAnsi="David"/>
          <w:szCs w:val="24"/>
          <w:rtl/>
          <w:lang w:eastAsia="en-US"/>
        </w:rPr>
      </w:pPr>
    </w:p>
    <w:p w:rsidR="007D0A39" w:rsidRDefault="007D0A39" w:rsidP="00892820">
      <w:pPr>
        <w:spacing w:line="360" w:lineRule="auto"/>
        <w:jc w:val="both"/>
        <w:rPr>
          <w:rFonts w:ascii="David" w:hAnsi="David"/>
          <w:szCs w:val="24"/>
          <w:rtl/>
          <w:lang w:eastAsia="en-US"/>
        </w:rPr>
      </w:pPr>
    </w:p>
    <w:p w:rsidR="007D0A39" w:rsidRDefault="007D0A39" w:rsidP="00892820">
      <w:pPr>
        <w:spacing w:line="360" w:lineRule="auto"/>
        <w:jc w:val="both"/>
        <w:rPr>
          <w:rFonts w:ascii="David" w:hAnsi="David"/>
          <w:szCs w:val="24"/>
          <w:rtl/>
          <w:lang w:eastAsia="en-US"/>
        </w:rPr>
      </w:pPr>
    </w:p>
    <w:p w:rsidR="007D0A39" w:rsidRDefault="007D0A39" w:rsidP="00892820">
      <w:pPr>
        <w:spacing w:line="360" w:lineRule="auto"/>
        <w:jc w:val="both"/>
        <w:rPr>
          <w:rFonts w:ascii="David" w:hAnsi="David"/>
          <w:szCs w:val="24"/>
          <w:rtl/>
          <w:lang w:eastAsia="en-US"/>
        </w:rPr>
      </w:pPr>
    </w:p>
    <w:p w:rsidR="007D0A39" w:rsidRDefault="007D0A39" w:rsidP="00892820">
      <w:pPr>
        <w:spacing w:line="360" w:lineRule="auto"/>
        <w:jc w:val="both"/>
        <w:rPr>
          <w:rFonts w:ascii="David" w:hAnsi="David"/>
          <w:szCs w:val="24"/>
          <w:rtl/>
          <w:lang w:eastAsia="en-US"/>
        </w:rPr>
      </w:pPr>
    </w:p>
    <w:p w:rsidR="007D0A39" w:rsidRDefault="007D0A39" w:rsidP="00892820">
      <w:pPr>
        <w:spacing w:line="360" w:lineRule="auto"/>
        <w:jc w:val="both"/>
        <w:rPr>
          <w:rFonts w:ascii="David" w:hAnsi="David"/>
          <w:szCs w:val="24"/>
          <w:rtl/>
          <w:lang w:eastAsia="en-US"/>
        </w:rPr>
      </w:pPr>
    </w:p>
    <w:p w:rsidR="00022B6F" w:rsidRDefault="00022B6F" w:rsidP="00892820">
      <w:pPr>
        <w:spacing w:line="360" w:lineRule="auto"/>
        <w:jc w:val="both"/>
        <w:rPr>
          <w:rFonts w:ascii="David" w:hAnsi="David"/>
          <w:szCs w:val="24"/>
          <w:rtl/>
          <w:lang w:eastAsia="en-US"/>
        </w:rPr>
      </w:pPr>
    </w:p>
    <w:p w:rsidR="00022B6F" w:rsidRDefault="00022B6F" w:rsidP="00892820">
      <w:pPr>
        <w:spacing w:line="360" w:lineRule="auto"/>
        <w:jc w:val="both"/>
        <w:rPr>
          <w:rFonts w:ascii="David" w:hAnsi="David"/>
          <w:szCs w:val="24"/>
          <w:rtl/>
          <w:lang w:eastAsia="en-US"/>
        </w:rPr>
      </w:pPr>
    </w:p>
    <w:p w:rsidR="00022B6F" w:rsidRDefault="00022B6F" w:rsidP="00892820">
      <w:pPr>
        <w:spacing w:line="360" w:lineRule="auto"/>
        <w:jc w:val="both"/>
        <w:rPr>
          <w:rFonts w:ascii="David" w:hAnsi="David"/>
          <w:szCs w:val="24"/>
          <w:rtl/>
          <w:lang w:eastAsia="en-US"/>
        </w:rPr>
      </w:pPr>
    </w:p>
    <w:p w:rsidR="007D0A39" w:rsidRDefault="007D0A39" w:rsidP="00892820">
      <w:pPr>
        <w:spacing w:line="360" w:lineRule="auto"/>
        <w:jc w:val="both"/>
        <w:rPr>
          <w:rFonts w:ascii="David" w:hAnsi="David"/>
          <w:szCs w:val="24"/>
          <w:rtl/>
          <w:lang w:eastAsia="en-US"/>
        </w:rPr>
      </w:pPr>
    </w:p>
    <w:p w:rsidR="00191537" w:rsidRDefault="00191537" w:rsidP="00892820">
      <w:pPr>
        <w:spacing w:line="360" w:lineRule="auto"/>
        <w:jc w:val="both"/>
        <w:rPr>
          <w:rFonts w:ascii="David" w:hAnsi="David"/>
          <w:szCs w:val="24"/>
          <w:rtl/>
          <w:lang w:eastAsia="en-US"/>
        </w:rPr>
      </w:pPr>
    </w:p>
    <w:p w:rsidR="00D2786B" w:rsidRDefault="00D2786B" w:rsidP="00892820">
      <w:pPr>
        <w:spacing w:line="360" w:lineRule="auto"/>
        <w:jc w:val="both"/>
        <w:rPr>
          <w:rFonts w:ascii="David" w:hAnsi="David"/>
          <w:szCs w:val="24"/>
          <w:rtl/>
          <w:lang w:eastAsia="en-US"/>
        </w:rPr>
      </w:pPr>
    </w:p>
    <w:p w:rsidR="00D2786B" w:rsidRDefault="00D2786B" w:rsidP="00892820">
      <w:pPr>
        <w:spacing w:line="360" w:lineRule="auto"/>
        <w:jc w:val="both"/>
        <w:rPr>
          <w:rFonts w:ascii="David" w:hAnsi="David"/>
          <w:szCs w:val="24"/>
          <w:rtl/>
          <w:lang w:eastAsia="en-US"/>
        </w:rPr>
      </w:pPr>
    </w:p>
    <w:p w:rsidR="00D2786B" w:rsidRDefault="00D2786B" w:rsidP="00892820">
      <w:pPr>
        <w:spacing w:line="360" w:lineRule="auto"/>
        <w:jc w:val="both"/>
        <w:rPr>
          <w:rFonts w:ascii="David" w:hAnsi="David"/>
          <w:szCs w:val="24"/>
          <w:rtl/>
          <w:lang w:eastAsia="en-US"/>
        </w:rPr>
      </w:pPr>
    </w:p>
    <w:p w:rsidR="00D2786B" w:rsidRDefault="00D2786B" w:rsidP="00892820">
      <w:pPr>
        <w:spacing w:line="360" w:lineRule="auto"/>
        <w:jc w:val="both"/>
        <w:rPr>
          <w:rFonts w:ascii="David" w:hAnsi="David"/>
          <w:szCs w:val="24"/>
          <w:rtl/>
          <w:lang w:eastAsia="en-US"/>
        </w:rPr>
      </w:pPr>
    </w:p>
    <w:p w:rsidR="00D2786B" w:rsidRDefault="00D2786B" w:rsidP="00892820">
      <w:pPr>
        <w:spacing w:line="360" w:lineRule="auto"/>
        <w:jc w:val="both"/>
        <w:rPr>
          <w:rFonts w:ascii="David" w:hAnsi="David"/>
          <w:szCs w:val="24"/>
          <w:rtl/>
          <w:lang w:eastAsia="en-US"/>
        </w:rPr>
      </w:pPr>
    </w:p>
    <w:p w:rsidR="00191537" w:rsidRDefault="00191537" w:rsidP="00892820">
      <w:pPr>
        <w:spacing w:line="360" w:lineRule="auto"/>
        <w:jc w:val="both"/>
        <w:rPr>
          <w:rFonts w:ascii="David" w:hAnsi="David"/>
          <w:szCs w:val="24"/>
          <w:rtl/>
          <w:lang w:eastAsia="en-US"/>
        </w:rPr>
      </w:pPr>
    </w:p>
    <w:p w:rsidR="007D0A39" w:rsidRDefault="007D0A39" w:rsidP="007D0A39">
      <w:pPr>
        <w:spacing w:line="360" w:lineRule="auto"/>
        <w:jc w:val="right"/>
        <w:rPr>
          <w:rFonts w:ascii="David" w:hAnsi="David"/>
          <w:szCs w:val="24"/>
          <w:rtl/>
          <w:lang w:eastAsia="en-US"/>
        </w:rPr>
      </w:pPr>
      <w:r>
        <w:rPr>
          <w:rFonts w:ascii="David" w:hAnsi="David" w:hint="cs"/>
          <w:szCs w:val="24"/>
          <w:rtl/>
          <w:lang w:eastAsia="en-US"/>
        </w:rPr>
        <w:lastRenderedPageBreak/>
        <w:t>נספח 8</w:t>
      </w:r>
    </w:p>
    <w:p w:rsidR="007D0A39" w:rsidRDefault="007D0A39" w:rsidP="007D0A39">
      <w:pPr>
        <w:spacing w:line="360" w:lineRule="auto"/>
        <w:jc w:val="right"/>
        <w:rPr>
          <w:rFonts w:ascii="David" w:hAnsi="David"/>
          <w:szCs w:val="24"/>
          <w:rtl/>
          <w:lang w:eastAsia="en-US"/>
        </w:rPr>
      </w:pPr>
    </w:p>
    <w:p w:rsidR="007D0A39" w:rsidRPr="00E36918" w:rsidRDefault="007D0A39" w:rsidP="007D0A39">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rsidR="007D0A39" w:rsidRPr="00E36918" w:rsidRDefault="007D0A39" w:rsidP="007D0A39">
      <w:pPr>
        <w:rPr>
          <w:rFonts w:ascii="David" w:hAnsi="David"/>
          <w:szCs w:val="24"/>
          <w:rtl/>
        </w:rPr>
      </w:pPr>
    </w:p>
    <w:p w:rsidR="007D0A39" w:rsidRPr="00E36918" w:rsidRDefault="007D0A39" w:rsidP="007D0A39">
      <w:pPr>
        <w:autoSpaceDE w:val="0"/>
        <w:autoSpaceDN w:val="0"/>
        <w:rPr>
          <w:rFonts w:ascii="David" w:hAnsi="David"/>
          <w:szCs w:val="24"/>
          <w:rtl/>
        </w:rPr>
      </w:pPr>
      <w:r w:rsidRPr="00E36918">
        <w:rPr>
          <w:rFonts w:ascii="David" w:hAnsi="David"/>
          <w:szCs w:val="24"/>
          <w:rtl/>
        </w:rPr>
        <w:t>שלום רב,</w:t>
      </w:r>
    </w:p>
    <w:p w:rsidR="007D0A39" w:rsidRPr="00E36918" w:rsidRDefault="007D0A39" w:rsidP="007D0A39">
      <w:pPr>
        <w:autoSpaceDE w:val="0"/>
        <w:autoSpaceDN w:val="0"/>
        <w:rPr>
          <w:rFonts w:ascii="David" w:hAnsi="David"/>
          <w:szCs w:val="24"/>
          <w:rtl/>
        </w:rPr>
      </w:pPr>
    </w:p>
    <w:p w:rsidR="007D0A39" w:rsidRPr="00E36918" w:rsidRDefault="007D0A39" w:rsidP="007D0A39">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rsidR="007D0A39" w:rsidRPr="00E36918" w:rsidRDefault="007D0A39" w:rsidP="007D0A39">
      <w:pPr>
        <w:spacing w:line="360" w:lineRule="auto"/>
        <w:rPr>
          <w:rFonts w:ascii="David" w:hAnsi="David"/>
          <w:b/>
          <w:bCs/>
          <w:szCs w:val="24"/>
          <w:rtl/>
        </w:rPr>
      </w:pPr>
    </w:p>
    <w:p w:rsidR="007D0A39" w:rsidRDefault="007D0A39" w:rsidP="007D0A39">
      <w:pPr>
        <w:spacing w:line="360" w:lineRule="auto"/>
        <w:rPr>
          <w:rFonts w:ascii="David" w:hAnsi="David"/>
          <w:b/>
          <w:bCs/>
          <w:szCs w:val="24"/>
          <w:rtl/>
        </w:rPr>
      </w:pPr>
      <w:r w:rsidRPr="00E36918">
        <w:rPr>
          <w:rFonts w:ascii="David" w:hAnsi="David"/>
          <w:b/>
          <w:bCs/>
          <w:szCs w:val="24"/>
          <w:rtl/>
        </w:rPr>
        <w:t>להלן דרישות אבטחת המידע:</w:t>
      </w:r>
    </w:p>
    <w:p w:rsidR="007D0A39" w:rsidRPr="004E0CD5" w:rsidRDefault="007D0A39" w:rsidP="007D0A39">
      <w:pPr>
        <w:pStyle w:val="af0"/>
        <w:numPr>
          <w:ilvl w:val="0"/>
          <w:numId w:val="57"/>
        </w:numPr>
        <w:spacing w:line="360" w:lineRule="auto"/>
        <w:rPr>
          <w:rFonts w:ascii="David" w:hAnsi="David"/>
          <w:b/>
          <w:bCs/>
          <w:rtl/>
        </w:rPr>
      </w:pPr>
      <w:r w:rsidRPr="004E0CD5">
        <w:rPr>
          <w:rFonts w:ascii="David" w:hAnsi="David" w:hint="cs"/>
          <w:b/>
          <w:bCs/>
          <w:rtl/>
        </w:rPr>
        <w:t xml:space="preserve">סיווג המידע: </w:t>
      </w:r>
    </w:p>
    <w:p w:rsidR="007D0A39" w:rsidRPr="00E34FC9" w:rsidRDefault="007D0A39" w:rsidP="007D0A39">
      <w:pPr>
        <w:pStyle w:val="af0"/>
        <w:numPr>
          <w:ilvl w:val="0"/>
          <w:numId w:val="56"/>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 xml:space="preserve">מפעיל מערכת דיגיטלית או אתר אינטרנט לניהול הפעילות </w:t>
      </w:r>
      <w:r>
        <w:rPr>
          <w:rFonts w:ascii="Arial" w:hAnsi="Arial" w:hint="cs"/>
          <w:rtl/>
        </w:rPr>
        <w:t>שבתוכנית/במענה? כן/</w:t>
      </w:r>
      <w:r w:rsidRPr="00E34FC9">
        <w:rPr>
          <w:rFonts w:ascii="Arial" w:hAnsi="Arial" w:hint="cs"/>
          <w:rtl/>
        </w:rPr>
        <w:t>לא</w:t>
      </w:r>
    </w:p>
    <w:p w:rsidR="007D0A39" w:rsidRPr="00E34FC9" w:rsidRDefault="007D0A39" w:rsidP="007D0A39">
      <w:pPr>
        <w:pStyle w:val="af0"/>
        <w:numPr>
          <w:ilvl w:val="0"/>
          <w:numId w:val="56"/>
        </w:numPr>
        <w:spacing w:after="160" w:line="360" w:lineRule="auto"/>
        <w:contextualSpacing/>
        <w:rPr>
          <w:rFonts w:ascii="Arial" w:hAnsi="Arial"/>
          <w:rtl/>
        </w:rPr>
      </w:pPr>
      <w:r w:rsidRPr="00E34FC9">
        <w:rPr>
          <w:rFonts w:ascii="Arial" w:hAnsi="Arial" w:hint="cs"/>
          <w:rtl/>
        </w:rPr>
        <w:t xml:space="preserve">האם המערכת הדיגיטלית או אתר </w:t>
      </w:r>
      <w:r>
        <w:rPr>
          <w:rFonts w:ascii="Arial" w:hAnsi="Arial" w:hint="cs"/>
          <w:rtl/>
        </w:rPr>
        <w:t>האינטרנט</w:t>
      </w:r>
      <w:r w:rsidRPr="00E34FC9">
        <w:rPr>
          <w:rFonts w:ascii="Arial" w:hAnsi="Arial" w:hint="cs"/>
          <w:rtl/>
        </w:rPr>
        <w:t xml:space="preserve"> מאחס</w:t>
      </w:r>
      <w:r>
        <w:rPr>
          <w:rFonts w:ascii="Arial" w:hAnsi="Arial" w:hint="cs"/>
          <w:rtl/>
        </w:rPr>
        <w:t>נים מידע מוגן במערכות המידע שלהם? כן/</w:t>
      </w:r>
      <w:r w:rsidRPr="00E34FC9">
        <w:rPr>
          <w:rFonts w:ascii="Arial" w:hAnsi="Arial" w:hint="cs"/>
          <w:rtl/>
        </w:rPr>
        <w:t>לא</w:t>
      </w:r>
    </w:p>
    <w:p w:rsidR="007D0A39" w:rsidRPr="00E34FC9" w:rsidRDefault="007D0A39" w:rsidP="007D0A39">
      <w:pPr>
        <w:pStyle w:val="af0"/>
        <w:numPr>
          <w:ilvl w:val="0"/>
          <w:numId w:val="56"/>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p>
    <w:p w:rsidR="007D0A39" w:rsidRPr="00E34FC9" w:rsidRDefault="007D0A39" w:rsidP="007D0A39">
      <w:pPr>
        <w:pStyle w:val="af0"/>
        <w:numPr>
          <w:ilvl w:val="0"/>
          <w:numId w:val="56"/>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rsidR="007D0A39" w:rsidRPr="00E34FC9" w:rsidRDefault="007D0A39" w:rsidP="007D0A39">
      <w:pPr>
        <w:pStyle w:val="af0"/>
        <w:numPr>
          <w:ilvl w:val="0"/>
          <w:numId w:val="56"/>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rsidR="007D0A39" w:rsidRPr="00E34FC9" w:rsidRDefault="007D0A39" w:rsidP="007D0A39">
      <w:pPr>
        <w:pStyle w:val="af0"/>
        <w:numPr>
          <w:ilvl w:val="0"/>
          <w:numId w:val="56"/>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rsidR="007D0A39" w:rsidRPr="00E34FC9" w:rsidRDefault="007D0A39" w:rsidP="007D0A39">
      <w:pPr>
        <w:pStyle w:val="af0"/>
        <w:numPr>
          <w:ilvl w:val="0"/>
          <w:numId w:val="56"/>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rsidR="007D0A39" w:rsidRPr="00E34FC9" w:rsidRDefault="007D0A39" w:rsidP="007D0A39">
      <w:pPr>
        <w:pStyle w:val="af0"/>
        <w:numPr>
          <w:ilvl w:val="0"/>
          <w:numId w:val="56"/>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rsidR="007D0A39" w:rsidRPr="004E0CD5" w:rsidRDefault="007D0A39" w:rsidP="007D0A39">
      <w:pPr>
        <w:spacing w:line="360" w:lineRule="auto"/>
        <w:rPr>
          <w:rFonts w:ascii="David" w:hAnsi="David"/>
          <w:b/>
          <w:bCs/>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3" w:history="1">
        <w:r w:rsidRPr="00BB1344">
          <w:rPr>
            <w:rStyle w:val="Hyperlink"/>
            <w:szCs w:val="24"/>
            <w:rtl/>
          </w:rPr>
          <w:t>כאן</w:t>
        </w:r>
      </w:hyperlink>
      <w:r w:rsidRPr="00BB1344">
        <w:rPr>
          <w:rFonts w:ascii="Arial" w:hAnsi="Arial"/>
          <w:b/>
          <w:bCs/>
          <w:szCs w:val="24"/>
          <w:rtl/>
        </w:rPr>
        <w:t xml:space="preserve"> להסבר על תהליך בדיקת הספק והמוצרים</w:t>
      </w:r>
    </w:p>
    <w:p w:rsidR="007D0A39" w:rsidRPr="00E36918" w:rsidRDefault="007D0A39" w:rsidP="007D0A39">
      <w:pPr>
        <w:pStyle w:val="af0"/>
        <w:rPr>
          <w:rFonts w:ascii="David" w:hAnsi="David"/>
        </w:rPr>
      </w:pPr>
    </w:p>
    <w:p w:rsidR="007D0A39" w:rsidRDefault="007D0A39" w:rsidP="007D0A39">
      <w:pPr>
        <w:pStyle w:val="1"/>
        <w:numPr>
          <w:ilvl w:val="0"/>
          <w:numId w:val="54"/>
        </w:numPr>
        <w:spacing w:line="360" w:lineRule="auto"/>
        <w:jc w:val="both"/>
        <w:rPr>
          <w:rFonts w:ascii="David" w:hAnsi="David"/>
          <w:i w:val="0"/>
          <w:iCs w:val="0"/>
          <w:szCs w:val="24"/>
          <w:u w:val="none"/>
          <w:rtl/>
        </w:rPr>
      </w:pPr>
      <w:r>
        <w:rPr>
          <w:rFonts w:ascii="David" w:hAnsi="David" w:hint="cs"/>
          <w:i w:val="0"/>
          <w:iCs w:val="0"/>
          <w:szCs w:val="24"/>
          <w:u w:val="none"/>
          <w:rtl/>
        </w:rPr>
        <w:t xml:space="preserve">כללי </w:t>
      </w:r>
      <w:r>
        <w:rPr>
          <w:rFonts w:ascii="David" w:hAnsi="David"/>
          <w:i w:val="0"/>
          <w:iCs w:val="0"/>
          <w:szCs w:val="24"/>
          <w:u w:val="none"/>
          <w:rtl/>
        </w:rPr>
        <w:t>–</w:t>
      </w:r>
      <w:r>
        <w:rPr>
          <w:rFonts w:ascii="David" w:hAnsi="David" w:hint="cs"/>
          <w:i w:val="0"/>
          <w:iCs w:val="0"/>
          <w:szCs w:val="24"/>
          <w:u w:val="none"/>
          <w:rtl/>
        </w:rPr>
        <w:t xml:space="preserve"> </w:t>
      </w:r>
    </w:p>
    <w:p w:rsidR="007D0A39" w:rsidRDefault="007D0A39" w:rsidP="007D0A39">
      <w:pPr>
        <w:pStyle w:val="24"/>
        <w:numPr>
          <w:ilvl w:val="1"/>
          <w:numId w:val="54"/>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rsidR="007D0A39" w:rsidRDefault="007D0A39" w:rsidP="007D0A39">
      <w:pPr>
        <w:pStyle w:val="24"/>
        <w:numPr>
          <w:ilvl w:val="1"/>
          <w:numId w:val="54"/>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ה</w:t>
      </w:r>
      <w:r>
        <w:rPr>
          <w:rFonts w:hint="cs"/>
          <w:rtl/>
        </w:rPr>
        <w:t>רגיש</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rsidR="007D0A39" w:rsidRDefault="007D0A39" w:rsidP="007D0A39">
      <w:pPr>
        <w:pStyle w:val="24"/>
        <w:numPr>
          <w:ilvl w:val="1"/>
          <w:numId w:val="54"/>
        </w:numPr>
      </w:pPr>
      <w:r>
        <w:rPr>
          <w:rFonts w:hint="cs"/>
          <w:rtl/>
        </w:rPr>
        <w:t>במידה וקיים צורך בפיתוח מערכת ייעודית לצורך פעילות הקול קורא, יש לפנות לצוות ניהול אבטחת מידע לקבלת הנחיות פיתוח מאובטח.</w:t>
      </w:r>
    </w:p>
    <w:p w:rsidR="007D0A39" w:rsidRPr="00DB43D3" w:rsidRDefault="007D0A39" w:rsidP="007D0A39">
      <w:pPr>
        <w:ind w:left="360"/>
        <w:rPr>
          <w:i/>
          <w:iCs/>
          <w:rtl/>
        </w:rPr>
      </w:pPr>
    </w:p>
    <w:p w:rsidR="007D0A39" w:rsidRPr="00E36918" w:rsidRDefault="007D0A39" w:rsidP="007D0A39">
      <w:pPr>
        <w:pStyle w:val="1"/>
        <w:numPr>
          <w:ilvl w:val="0"/>
          <w:numId w:val="54"/>
        </w:numPr>
        <w:spacing w:line="360" w:lineRule="auto"/>
        <w:jc w:val="both"/>
        <w:rPr>
          <w:rFonts w:ascii="David" w:hAnsi="David"/>
          <w:i w:val="0"/>
          <w:iCs w:val="0"/>
          <w:szCs w:val="24"/>
          <w:u w:val="none"/>
          <w:rtl/>
        </w:rPr>
      </w:pPr>
      <w:r w:rsidRPr="00E36918">
        <w:rPr>
          <w:rFonts w:ascii="David" w:hAnsi="David"/>
          <w:i w:val="0"/>
          <w:iCs w:val="0"/>
          <w:szCs w:val="24"/>
          <w:rtl/>
        </w:rPr>
        <w:lastRenderedPageBreak/>
        <w:t>סימון המידע</w:t>
      </w:r>
      <w:r w:rsidRPr="00E36918">
        <w:rPr>
          <w:rFonts w:ascii="David" w:hAnsi="David"/>
          <w:i w:val="0"/>
          <w:iCs w:val="0"/>
          <w:szCs w:val="24"/>
          <w:u w:val="none"/>
          <w:rtl/>
        </w:rPr>
        <w:t xml:space="preserve">  - </w:t>
      </w:r>
      <w:r w:rsidRPr="00E36918">
        <w:rPr>
          <w:rFonts w:ascii="David" w:hAnsi="David"/>
          <w:b w:val="0"/>
          <w:bCs w:val="0"/>
          <w:i w:val="0"/>
          <w:iCs w:val="0"/>
          <w:szCs w:val="24"/>
          <w:u w:val="none"/>
          <w:rtl/>
          <w:lang w:eastAsia="en-US"/>
        </w:rPr>
        <w:t>ככל שהחוקר יחזיק במידע פרטי מזוהה יש לסמן כל פלט בכיתוב: "מכיל מידע מוגן לפי חוק הגנת הפרטיות - המוסר שלא כדין עובר עבירה"</w:t>
      </w:r>
    </w:p>
    <w:p w:rsidR="007D0A39" w:rsidRPr="00E36918" w:rsidRDefault="007D0A39" w:rsidP="007D0A39">
      <w:pPr>
        <w:rPr>
          <w:rFonts w:ascii="David" w:hAnsi="David"/>
          <w:szCs w:val="24"/>
          <w:rtl/>
        </w:rPr>
      </w:pPr>
    </w:p>
    <w:p w:rsidR="007D0A39" w:rsidRPr="00E36918" w:rsidRDefault="007D0A39" w:rsidP="007D0A39">
      <w:pPr>
        <w:pStyle w:val="1"/>
        <w:numPr>
          <w:ilvl w:val="0"/>
          <w:numId w:val="54"/>
        </w:numPr>
        <w:spacing w:line="360" w:lineRule="auto"/>
        <w:jc w:val="both"/>
        <w:rPr>
          <w:rFonts w:ascii="David" w:hAnsi="David"/>
          <w:i w:val="0"/>
          <w:iCs w:val="0"/>
          <w:szCs w:val="24"/>
        </w:rPr>
      </w:pPr>
      <w:r w:rsidRPr="00E36918">
        <w:rPr>
          <w:rFonts w:ascii="David" w:hAnsi="David"/>
          <w:i w:val="0"/>
          <w:iCs w:val="0"/>
          <w:szCs w:val="24"/>
          <w:rtl/>
        </w:rPr>
        <w:t xml:space="preserve">שימוש, אחזקה או ניהול של מידע פרטי  - </w:t>
      </w:r>
    </w:p>
    <w:p w:rsidR="007D0A39" w:rsidRDefault="007D0A39" w:rsidP="007D0A39">
      <w:pPr>
        <w:pStyle w:val="1"/>
        <w:numPr>
          <w:ilvl w:val="1"/>
          <w:numId w:val="54"/>
        </w:numPr>
        <w:spacing w:line="360" w:lineRule="auto"/>
        <w:jc w:val="both"/>
        <w:rPr>
          <w:rFonts w:ascii="David" w:hAnsi="David"/>
          <w:i w:val="0"/>
          <w:iCs w:val="0"/>
          <w:color w:val="000000"/>
          <w:szCs w:val="24"/>
          <w:u w:val="none"/>
          <w:rtl/>
          <w:lang w:eastAsia="en-US"/>
        </w:rPr>
      </w:pPr>
      <w:r w:rsidRPr="00E36918">
        <w:rPr>
          <w:rFonts w:ascii="David" w:hAnsi="David"/>
          <w:b w:val="0"/>
          <w:bCs w:val="0"/>
          <w:i w:val="0"/>
          <w:iCs w:val="0"/>
          <w:szCs w:val="24"/>
          <w:u w:val="none"/>
          <w:rtl/>
          <w:lang w:eastAsia="en-US"/>
        </w:rPr>
        <w:t xml:space="preserve">החוקר מתחייב כי מידע פרטי מזוהה יאוחסן </w:t>
      </w:r>
      <w:r w:rsidRPr="00E36918">
        <w:rPr>
          <w:rFonts w:ascii="David" w:hAnsi="David"/>
          <w:i w:val="0"/>
          <w:iCs w:val="0"/>
          <w:szCs w:val="24"/>
          <w:u w:val="none"/>
          <w:rtl/>
          <w:lang w:eastAsia="en-US"/>
        </w:rPr>
        <w:t xml:space="preserve">אך ורק בתשתית מאובטחת השייכת למוסד אשר מבצע את המחקר </w:t>
      </w:r>
      <w:r w:rsidRPr="00E36918">
        <w:rPr>
          <w:rFonts w:ascii="David" w:hAnsi="David"/>
          <w:b w:val="0"/>
          <w:bCs w:val="0"/>
          <w:i w:val="0"/>
          <w:iCs w:val="0"/>
          <w:szCs w:val="24"/>
          <w:u w:val="none"/>
          <w:rtl/>
          <w:lang w:eastAsia="en-US"/>
        </w:rPr>
        <w:t>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p w:rsidR="007D0A39" w:rsidRPr="00477526" w:rsidRDefault="007D0A39" w:rsidP="007D0A39">
      <w:pPr>
        <w:ind w:left="720"/>
        <w:rPr>
          <w:szCs w:val="24"/>
          <w:rtl/>
          <w:lang w:eastAsia="en-US"/>
        </w:rPr>
      </w:pPr>
      <w:r w:rsidRPr="00477526">
        <w:rPr>
          <w:rFonts w:hint="cs"/>
          <w:szCs w:val="24"/>
          <w:rtl/>
          <w:lang w:eastAsia="en-US"/>
        </w:rPr>
        <w:t xml:space="preserve">נא להשלים: פרטי המוסד שיאחסן את המידע ________ </w:t>
      </w:r>
    </w:p>
    <w:p w:rsidR="007D0A39" w:rsidRDefault="007D0A39" w:rsidP="007D0A39">
      <w:pPr>
        <w:ind w:left="720"/>
        <w:rPr>
          <w:rtl/>
          <w:lang w:eastAsia="en-US"/>
        </w:rPr>
      </w:pPr>
      <w:r w:rsidRPr="00477526">
        <w:rPr>
          <w:rFonts w:hint="cs"/>
          <w:szCs w:val="24"/>
          <w:rtl/>
          <w:lang w:eastAsia="en-US"/>
        </w:rPr>
        <w:t>שם מנהל אבטחת מידע של המוסד ופרטי ההתקשרות עמו :</w:t>
      </w:r>
      <w:r w:rsidRPr="00477526">
        <w:rPr>
          <w:rFonts w:hint="cs"/>
          <w:rtl/>
          <w:lang w:eastAsia="en-US"/>
        </w:rPr>
        <w:t xml:space="preserve"> ___________________________________</w:t>
      </w:r>
    </w:p>
    <w:p w:rsidR="007D0A39" w:rsidRPr="004E0CD5" w:rsidRDefault="007D0A39" w:rsidP="007D0A39">
      <w:pPr>
        <w:ind w:left="720"/>
        <w:rPr>
          <w:lang w:eastAsia="en-US"/>
        </w:rPr>
      </w:pPr>
    </w:p>
    <w:p w:rsidR="007D0A39" w:rsidRPr="00E36918" w:rsidRDefault="007D0A39" w:rsidP="007D0A39">
      <w:pPr>
        <w:pStyle w:val="1"/>
        <w:numPr>
          <w:ilvl w:val="1"/>
          <w:numId w:val="54"/>
        </w:numPr>
        <w:spacing w:line="360" w:lineRule="auto"/>
        <w:jc w:val="both"/>
        <w:rPr>
          <w:rFonts w:ascii="David" w:hAnsi="David"/>
          <w:i w:val="0"/>
          <w:iCs w:val="0"/>
          <w:szCs w:val="24"/>
          <w:u w:val="none"/>
          <w:rtl/>
        </w:rPr>
      </w:pPr>
      <w:r w:rsidRPr="00E36918">
        <w:rPr>
          <w:rFonts w:ascii="David" w:hAnsi="David"/>
          <w:b w:val="0"/>
          <w:bCs w:val="0"/>
          <w:i w:val="0"/>
          <w:iCs w:val="0"/>
          <w:szCs w:val="24"/>
          <w:u w:val="none"/>
          <w:rtl/>
          <w:lang w:eastAsia="en-US"/>
        </w:rPr>
        <w:t xml:space="preserve">כמו כן החוקר מתחייב שהוא, או מי מטעמו, לא יעביר מידע פרטי, או חלק ממידע פרטי, אשר בידיו או שיש לו גישה אליהם, לצד שלישי כלשהו ללא אישור מפורש ובכתב מאת המשרד. </w:t>
      </w:r>
    </w:p>
    <w:p w:rsidR="007D0A39" w:rsidRPr="00E36918" w:rsidRDefault="007D0A39" w:rsidP="007D0A39">
      <w:pPr>
        <w:rPr>
          <w:rFonts w:ascii="David" w:hAnsi="David"/>
          <w:szCs w:val="24"/>
          <w:rtl/>
          <w:lang w:eastAsia="en-US"/>
        </w:rPr>
      </w:pPr>
    </w:p>
    <w:p w:rsidR="007D0A39" w:rsidRPr="00E36918" w:rsidRDefault="007D0A39" w:rsidP="007D0A39">
      <w:pPr>
        <w:pStyle w:val="1"/>
        <w:numPr>
          <w:ilvl w:val="0"/>
          <w:numId w:val="54"/>
        </w:numPr>
        <w:spacing w:line="360" w:lineRule="auto"/>
        <w:jc w:val="both"/>
        <w:rPr>
          <w:rFonts w:ascii="David" w:hAnsi="David"/>
          <w:i w:val="0"/>
          <w:iCs w:val="0"/>
          <w:szCs w:val="24"/>
          <w:rtl/>
        </w:rPr>
      </w:pPr>
      <w:r w:rsidRPr="00E36918">
        <w:rPr>
          <w:rFonts w:ascii="David" w:hAnsi="David"/>
          <w:i w:val="0"/>
          <w:iCs w:val="0"/>
          <w:szCs w:val="24"/>
          <w:rtl/>
        </w:rPr>
        <w:t>שימוש בשירותים טכנולוגיים צד ג׳</w:t>
      </w:r>
    </w:p>
    <w:p w:rsidR="007D0A39" w:rsidRPr="00620A02" w:rsidRDefault="007D0A39" w:rsidP="007D0A39">
      <w:pPr>
        <w:pStyle w:val="1"/>
        <w:numPr>
          <w:ilvl w:val="1"/>
          <w:numId w:val="54"/>
        </w:numPr>
        <w:spacing w:line="360" w:lineRule="auto"/>
        <w:jc w:val="both"/>
        <w:rPr>
          <w:rFonts w:ascii="David" w:hAnsi="David"/>
          <w:szCs w:val="24"/>
          <w:lang w:eastAsia="en-US"/>
        </w:rPr>
      </w:pPr>
      <w:r w:rsidRPr="00620A02">
        <w:rPr>
          <w:rFonts w:ascii="David" w:hAnsi="David"/>
          <w:b w:val="0"/>
          <w:bCs w:val="0"/>
          <w:i w:val="0"/>
          <w:iCs w:val="0"/>
          <w:szCs w:val="24"/>
          <w:u w:val="none"/>
          <w:rtl/>
          <w:lang w:eastAsia="en-US"/>
        </w:rPr>
        <w:t>במידה ולצורך קיום המחקר נעשה שימוש במערכת טכנולוגית</w:t>
      </w:r>
      <w:r w:rsidRPr="00620A02">
        <w:rPr>
          <w:rFonts w:ascii="David" w:hAnsi="David"/>
          <w:b w:val="0"/>
          <w:bCs w:val="0"/>
          <w:i w:val="0"/>
          <w:iCs w:val="0"/>
          <w:szCs w:val="24"/>
          <w:u w:val="none"/>
          <w:lang w:eastAsia="en-US"/>
        </w:rPr>
        <w:t>/</w:t>
      </w:r>
      <w:r w:rsidRPr="00620A02">
        <w:rPr>
          <w:rFonts w:ascii="David" w:hAnsi="David"/>
          <w:b w:val="0"/>
          <w:bCs w:val="0"/>
          <w:i w:val="0"/>
          <w:iCs w:val="0"/>
          <w:szCs w:val="24"/>
          <w:u w:val="none"/>
          <w:rtl/>
          <w:lang w:eastAsia="en-US"/>
        </w:rPr>
        <w:t>אפליקציה</w:t>
      </w:r>
      <w:r w:rsidRPr="00620A02">
        <w:rPr>
          <w:rFonts w:ascii="David" w:hAnsi="David"/>
          <w:b w:val="0"/>
          <w:bCs w:val="0"/>
          <w:i w:val="0"/>
          <w:iCs w:val="0"/>
          <w:szCs w:val="24"/>
          <w:u w:val="none"/>
          <w:lang w:eastAsia="en-US"/>
        </w:rPr>
        <w:t>/</w:t>
      </w:r>
      <w:r w:rsidRPr="00620A02">
        <w:rPr>
          <w:rFonts w:ascii="David" w:hAnsi="David"/>
          <w:b w:val="0"/>
          <w:bCs w:val="0"/>
          <w:i w:val="0"/>
          <w:iCs w:val="0"/>
          <w:szCs w:val="24"/>
          <w:u w:val="none"/>
          <w:rtl/>
          <w:lang w:eastAsia="en-US"/>
        </w:rPr>
        <w:t>אתר אינטרנט ייעודי, יש לוודא כי שירות זה נבדק ואושר על ידי משרד החינוך בהיבטי אבטחת מידע</w:t>
      </w:r>
      <w:r w:rsidRPr="00620A02">
        <w:rPr>
          <w:rFonts w:ascii="David" w:hAnsi="David" w:hint="cs"/>
          <w:b w:val="0"/>
          <w:bCs w:val="0"/>
          <w:i w:val="0"/>
          <w:iCs w:val="0"/>
          <w:szCs w:val="24"/>
          <w:u w:val="none"/>
          <w:rtl/>
          <w:lang w:eastAsia="en-US"/>
        </w:rPr>
        <w:t xml:space="preserve">, </w:t>
      </w:r>
      <w:r w:rsidRPr="00620A02">
        <w:rPr>
          <w:rFonts w:ascii="Arial" w:hAnsi="Arial" w:hint="cs"/>
          <w:szCs w:val="24"/>
          <w:rtl/>
        </w:rPr>
        <w:t>לחץ</w:t>
      </w:r>
      <w:r>
        <w:rPr>
          <w:rFonts w:hint="cs"/>
          <w:rtl/>
        </w:rPr>
        <w:t xml:space="preserve"> </w:t>
      </w:r>
      <w:hyperlink r:id="rId14" w:history="1">
        <w:r w:rsidRPr="00620A02">
          <w:rPr>
            <w:rStyle w:val="Hyperlink"/>
            <w:b w:val="0"/>
            <w:bCs w:val="0"/>
            <w:szCs w:val="24"/>
            <w:rtl/>
          </w:rPr>
          <w:t>כאן</w:t>
        </w:r>
      </w:hyperlink>
      <w:r w:rsidRPr="00620A02">
        <w:rPr>
          <w:rFonts w:ascii="Arial" w:hAnsi="Arial"/>
          <w:szCs w:val="24"/>
          <w:rtl/>
        </w:rPr>
        <w:t xml:space="preserve"> להסבר על תהליך בדיקת הספק </w:t>
      </w:r>
      <w:r w:rsidRPr="00620A02">
        <w:rPr>
          <w:rFonts w:ascii="Arial" w:hAnsi="Arial" w:hint="cs"/>
          <w:szCs w:val="24"/>
          <w:rtl/>
        </w:rPr>
        <w:t>והמערכת</w:t>
      </w:r>
      <w:r w:rsidRPr="00620A02">
        <w:rPr>
          <w:rFonts w:ascii="David" w:hAnsi="David"/>
          <w:b w:val="0"/>
          <w:bCs w:val="0"/>
          <w:i w:val="0"/>
          <w:iCs w:val="0"/>
          <w:szCs w:val="24"/>
          <w:u w:val="none"/>
          <w:rtl/>
          <w:lang w:eastAsia="en-US"/>
        </w:rPr>
        <w:t>.</w:t>
      </w:r>
      <w:r w:rsidRPr="00620A02">
        <w:rPr>
          <w:rFonts w:ascii="David" w:hAnsi="David" w:hint="cs"/>
          <w:b w:val="0"/>
          <w:bCs w:val="0"/>
          <w:i w:val="0"/>
          <w:iCs w:val="0"/>
          <w:szCs w:val="24"/>
          <w:u w:val="none"/>
          <w:rtl/>
          <w:lang w:eastAsia="en-US"/>
        </w:rPr>
        <w:t xml:space="preserve"> </w:t>
      </w:r>
    </w:p>
    <w:p w:rsidR="007D0A39" w:rsidRPr="00477526" w:rsidRDefault="007D0A39" w:rsidP="007D0A39">
      <w:pPr>
        <w:pStyle w:val="1"/>
        <w:spacing w:line="360" w:lineRule="auto"/>
        <w:ind w:left="716"/>
        <w:jc w:val="both"/>
        <w:rPr>
          <w:rFonts w:ascii="David" w:hAnsi="David"/>
          <w:szCs w:val="24"/>
          <w:u w:val="none"/>
          <w:rtl/>
          <w:lang w:eastAsia="en-US"/>
        </w:rPr>
      </w:pPr>
      <w:r w:rsidRPr="00477526">
        <w:rPr>
          <w:rFonts w:ascii="David" w:hAnsi="David" w:hint="cs"/>
          <w:b w:val="0"/>
          <w:bCs w:val="0"/>
          <w:i w:val="0"/>
          <w:iCs w:val="0"/>
          <w:szCs w:val="24"/>
          <w:u w:val="none"/>
          <w:rtl/>
          <w:lang w:eastAsia="en-US"/>
        </w:rPr>
        <w:t xml:space="preserve"> </w:t>
      </w:r>
      <w:r w:rsidRPr="00477526">
        <w:rPr>
          <w:rFonts w:hint="cs"/>
          <w:szCs w:val="24"/>
          <w:u w:val="none"/>
          <w:rtl/>
          <w:lang w:eastAsia="en-US"/>
        </w:rPr>
        <w:t xml:space="preserve">נא לספק הסבר על  </w:t>
      </w:r>
      <w:r w:rsidRPr="00477526">
        <w:rPr>
          <w:rFonts w:ascii="David" w:hAnsi="David" w:hint="cs"/>
          <w:szCs w:val="24"/>
          <w:u w:val="none"/>
          <w:rtl/>
          <w:lang w:eastAsia="en-US"/>
        </w:rPr>
        <w:t>ה</w:t>
      </w:r>
      <w:r w:rsidRPr="00477526">
        <w:rPr>
          <w:rFonts w:ascii="David" w:hAnsi="David"/>
          <w:szCs w:val="24"/>
          <w:u w:val="none"/>
          <w:rtl/>
          <w:lang w:eastAsia="en-US"/>
        </w:rPr>
        <w:t>מערכת טכנולוגית</w:t>
      </w:r>
      <w:r w:rsidRPr="00477526">
        <w:rPr>
          <w:rFonts w:ascii="David" w:hAnsi="David"/>
          <w:szCs w:val="24"/>
          <w:u w:val="none"/>
          <w:lang w:eastAsia="en-US"/>
        </w:rPr>
        <w:t>/</w:t>
      </w:r>
      <w:r w:rsidRPr="00477526">
        <w:rPr>
          <w:rFonts w:ascii="David" w:hAnsi="David"/>
          <w:szCs w:val="24"/>
          <w:u w:val="none"/>
          <w:rtl/>
          <w:lang w:eastAsia="en-US"/>
        </w:rPr>
        <w:t>אפליקציה</w:t>
      </w:r>
      <w:r w:rsidRPr="00477526">
        <w:rPr>
          <w:rFonts w:ascii="David" w:hAnsi="David"/>
          <w:szCs w:val="24"/>
          <w:u w:val="none"/>
          <w:lang w:eastAsia="en-US"/>
        </w:rPr>
        <w:t>/</w:t>
      </w:r>
      <w:r w:rsidRPr="00477526">
        <w:rPr>
          <w:rFonts w:ascii="David" w:hAnsi="David"/>
          <w:szCs w:val="24"/>
          <w:u w:val="none"/>
          <w:rtl/>
          <w:lang w:eastAsia="en-US"/>
        </w:rPr>
        <w:t>אתר אינטרנט</w:t>
      </w:r>
      <w:r>
        <w:rPr>
          <w:rFonts w:ascii="David" w:hAnsi="David" w:hint="cs"/>
          <w:szCs w:val="24"/>
          <w:u w:val="none"/>
          <w:rtl/>
          <w:lang w:eastAsia="en-US"/>
        </w:rPr>
        <w:t>:</w:t>
      </w:r>
    </w:p>
    <w:p w:rsidR="007D0A39" w:rsidRPr="00477526" w:rsidRDefault="007D0A39" w:rsidP="007D0A39">
      <w:pPr>
        <w:rPr>
          <w:i/>
          <w:iCs/>
          <w:szCs w:val="24"/>
          <w:rtl/>
          <w:lang w:eastAsia="en-US"/>
        </w:rPr>
      </w:pPr>
      <w:r w:rsidRPr="00477526">
        <w:rPr>
          <w:rFonts w:hint="cs"/>
          <w:i/>
          <w:iCs/>
          <w:szCs w:val="24"/>
          <w:rtl/>
          <w:lang w:eastAsia="en-US"/>
        </w:rPr>
        <w:t>________________________________________________________________________________________________________________________________________</w:t>
      </w:r>
    </w:p>
    <w:p w:rsidR="007D0A39" w:rsidRPr="00477526" w:rsidRDefault="007D0A39" w:rsidP="007D0A39">
      <w:pPr>
        <w:rPr>
          <w:i/>
          <w:iCs/>
          <w:szCs w:val="24"/>
          <w:rtl/>
          <w:lang w:eastAsia="en-US"/>
        </w:rPr>
      </w:pPr>
      <w:r w:rsidRPr="00477526">
        <w:rPr>
          <w:rFonts w:hint="cs"/>
          <w:i/>
          <w:iCs/>
          <w:szCs w:val="24"/>
          <w:rtl/>
          <w:lang w:eastAsia="en-US"/>
        </w:rPr>
        <w:t>________________________________________________________________________________________________________________________________________</w:t>
      </w:r>
    </w:p>
    <w:p w:rsidR="007D0A39" w:rsidRDefault="007D0A39" w:rsidP="007D0A39">
      <w:pPr>
        <w:rPr>
          <w:b/>
          <w:bCs/>
          <w:i/>
          <w:iCs/>
          <w:szCs w:val="24"/>
          <w:u w:val="single"/>
          <w:rtl/>
          <w:lang w:eastAsia="en-US"/>
        </w:rPr>
      </w:pPr>
    </w:p>
    <w:p w:rsidR="007D0A39" w:rsidRDefault="007D0A39" w:rsidP="007D0A39">
      <w:pPr>
        <w:rPr>
          <w:rtl/>
          <w:lang w:eastAsia="en-US"/>
        </w:rPr>
      </w:pPr>
      <w:r>
        <w:rPr>
          <w:rFonts w:hint="cs"/>
          <w:b/>
          <w:bCs/>
          <w:i/>
          <w:iCs/>
          <w:szCs w:val="24"/>
          <w:u w:val="single"/>
          <w:rtl/>
          <w:lang w:eastAsia="en-US"/>
        </w:rPr>
        <w:t xml:space="preserve">       </w:t>
      </w:r>
    </w:p>
    <w:p w:rsidR="007D0A39" w:rsidRDefault="007D0A39" w:rsidP="007D0A39">
      <w:pPr>
        <w:pStyle w:val="af0"/>
        <w:numPr>
          <w:ilvl w:val="2"/>
          <w:numId w:val="54"/>
        </w:numPr>
        <w:spacing w:after="0" w:line="360" w:lineRule="auto"/>
        <w:contextualSpacing/>
        <w:jc w:val="both"/>
        <w:rPr>
          <w:rFonts w:ascii="David" w:hAnsi="David"/>
          <w:b/>
          <w:bCs/>
        </w:rPr>
      </w:pPr>
      <w:r>
        <w:rPr>
          <w:rFonts w:ascii="David" w:hAnsi="David"/>
          <w:rtl/>
        </w:rPr>
        <w:t>הקבלן</w:t>
      </w:r>
      <w:r w:rsidRPr="0099494F">
        <w:rPr>
          <w:rFonts w:ascii="David" w:hAnsi="David"/>
        </w:rPr>
        <w:t xml:space="preserve"> </w:t>
      </w:r>
      <w:r w:rsidRPr="0099494F">
        <w:rPr>
          <w:rFonts w:ascii="David" w:hAnsi="David"/>
          <w:rtl/>
        </w:rPr>
        <w:t xml:space="preserve"> מתחייב ליישם אמצעי אבטחה הולמים שימנעו חדירה מכוונת או מקרית למערכת או למערכות התשתית והתקשורת</w:t>
      </w:r>
      <w:r>
        <w:rPr>
          <w:rFonts w:ascii="David" w:hAnsi="David" w:hint="cs"/>
          <w:rtl/>
        </w:rPr>
        <w:t>,</w:t>
      </w:r>
      <w:r w:rsidRPr="00336D61">
        <w:rPr>
          <w:rFonts w:ascii="David" w:hAnsi="David" w:hint="cs"/>
          <w:rtl/>
        </w:rPr>
        <w:t xml:space="preserve"> </w:t>
      </w:r>
      <w:r w:rsidRPr="00336D61">
        <w:rPr>
          <w:rFonts w:ascii="David" w:hAnsi="David" w:hint="cs"/>
          <w:b/>
          <w:bCs/>
          <w:rtl/>
        </w:rPr>
        <w:t>יש לפרט במענה את אמצעי הבקרה ש</w:t>
      </w:r>
      <w:r>
        <w:rPr>
          <w:rFonts w:ascii="David" w:hAnsi="David" w:hint="cs"/>
          <w:b/>
          <w:bCs/>
          <w:rtl/>
        </w:rPr>
        <w:t>הקבלן</w:t>
      </w:r>
      <w:r w:rsidRPr="00336D61">
        <w:rPr>
          <w:rFonts w:ascii="David" w:hAnsi="David" w:hint="cs"/>
          <w:b/>
          <w:bCs/>
          <w:rtl/>
        </w:rPr>
        <w:t xml:space="preserve"> מציע</w:t>
      </w:r>
      <w:r w:rsidRPr="00336D61">
        <w:rPr>
          <w:rFonts w:ascii="David" w:hAnsi="David"/>
          <w:b/>
          <w:bCs/>
          <w:rtl/>
        </w:rPr>
        <w:t>.</w:t>
      </w:r>
    </w:p>
    <w:p w:rsidR="007D0A39" w:rsidRPr="00DB43D3" w:rsidRDefault="007D0A39" w:rsidP="007D0A39">
      <w:pPr>
        <w:pStyle w:val="24"/>
        <w:numPr>
          <w:ilvl w:val="1"/>
          <w:numId w:val="54"/>
        </w:numPr>
        <w:rPr>
          <w:rFonts w:eastAsia="Times New Roman"/>
          <w:rtl/>
          <w:lang w:eastAsia="he-IL"/>
        </w:rPr>
      </w:pPr>
      <w:r w:rsidRPr="00DB43D3">
        <w:rPr>
          <w:rFonts w:eastAsia="Times New Roman" w:hint="eastAsia"/>
          <w:rtl/>
          <w:lang w:eastAsia="he-IL"/>
        </w:rPr>
        <w:t>על</w:t>
      </w:r>
      <w:r w:rsidRPr="00DB43D3">
        <w:rPr>
          <w:rFonts w:eastAsia="Times New Roman"/>
          <w:rtl/>
          <w:lang w:eastAsia="he-IL"/>
        </w:rPr>
        <w:t xml:space="preserve"> </w:t>
      </w:r>
      <w:r w:rsidRPr="00DB43D3">
        <w:rPr>
          <w:rFonts w:eastAsia="Times New Roman" w:hint="eastAsia"/>
          <w:rtl/>
          <w:lang w:eastAsia="he-IL"/>
        </w:rPr>
        <w:t>המערכות</w:t>
      </w:r>
      <w:r w:rsidRPr="00DB43D3">
        <w:rPr>
          <w:rFonts w:eastAsia="Times New Roman"/>
          <w:rtl/>
          <w:lang w:eastAsia="he-IL"/>
        </w:rPr>
        <w:t xml:space="preserve"> </w:t>
      </w:r>
      <w:r w:rsidRPr="00DB43D3">
        <w:rPr>
          <w:rFonts w:eastAsia="Times New Roman" w:hint="eastAsia"/>
          <w:rtl/>
          <w:lang w:eastAsia="he-IL"/>
        </w:rPr>
        <w:t>אשר</w:t>
      </w:r>
      <w:r w:rsidRPr="00DB43D3">
        <w:rPr>
          <w:rFonts w:eastAsia="Times New Roman"/>
          <w:rtl/>
          <w:lang w:eastAsia="he-IL"/>
        </w:rPr>
        <w:t xml:space="preserve"> </w:t>
      </w:r>
      <w:r w:rsidRPr="00DB43D3">
        <w:rPr>
          <w:rFonts w:eastAsia="Times New Roman" w:hint="eastAsia"/>
          <w:rtl/>
          <w:lang w:eastAsia="he-IL"/>
        </w:rPr>
        <w:t>באמצעות</w:t>
      </w:r>
      <w:r>
        <w:rPr>
          <w:rFonts w:eastAsia="Times New Roman" w:hint="cs"/>
          <w:rtl/>
          <w:lang w:eastAsia="he-IL"/>
        </w:rPr>
        <w:t>ו</w:t>
      </w:r>
      <w:r w:rsidRPr="00DB43D3">
        <w:rPr>
          <w:rFonts w:eastAsia="Times New Roman"/>
          <w:rtl/>
          <w:lang w:eastAsia="he-IL"/>
        </w:rPr>
        <w:t xml:space="preserve"> </w:t>
      </w:r>
      <w:r>
        <w:rPr>
          <w:rFonts w:eastAsia="Times New Roman" w:hint="cs"/>
          <w:rtl/>
          <w:lang w:eastAsia="he-IL"/>
        </w:rPr>
        <w:t>החוקר</w:t>
      </w:r>
      <w:r w:rsidRPr="00DB43D3">
        <w:rPr>
          <w:rFonts w:eastAsia="Times New Roman"/>
          <w:rtl/>
          <w:lang w:eastAsia="he-IL"/>
        </w:rPr>
        <w:t xml:space="preserve"> </w:t>
      </w:r>
      <w:r>
        <w:rPr>
          <w:rFonts w:eastAsia="Times New Roman" w:hint="cs"/>
          <w:rtl/>
          <w:lang w:eastAsia="he-IL"/>
        </w:rPr>
        <w:t>מבצע את עבודתו (במסגרת דרישות הקול קורא)</w:t>
      </w:r>
      <w:r w:rsidRPr="00DB43D3">
        <w:rPr>
          <w:rFonts w:eastAsia="Times New Roman"/>
          <w:rtl/>
          <w:lang w:eastAsia="he-IL"/>
        </w:rPr>
        <w:t xml:space="preserve"> לקיים לפחות את הדרישות הבאות:</w:t>
      </w:r>
    </w:p>
    <w:p w:rsidR="007D0A39" w:rsidRPr="00BE4991" w:rsidRDefault="007D0A39" w:rsidP="007D0A39">
      <w:pPr>
        <w:pStyle w:val="31"/>
        <w:numPr>
          <w:ilvl w:val="2"/>
          <w:numId w:val="54"/>
        </w:numPr>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rsidR="007D0A39" w:rsidRPr="00732EEE" w:rsidRDefault="007D0A39" w:rsidP="007D0A39">
      <w:pPr>
        <w:pStyle w:val="31"/>
        <w:numPr>
          <w:ilvl w:val="2"/>
          <w:numId w:val="54"/>
        </w:numPr>
        <w:rPr>
          <w:rtl/>
        </w:rPr>
      </w:pPr>
      <w:r w:rsidRPr="00732EEE">
        <w:rPr>
          <w:rtl/>
        </w:rPr>
        <w:t>מידור הרשאות ברמת מערכת ההפעלה המאפשר למשתמש המורשה בלבד גישה למידע.</w:t>
      </w:r>
    </w:p>
    <w:p w:rsidR="007D0A39" w:rsidRPr="00732EEE" w:rsidRDefault="007D0A39" w:rsidP="007D0A39">
      <w:pPr>
        <w:pStyle w:val="31"/>
        <w:numPr>
          <w:ilvl w:val="2"/>
          <w:numId w:val="54"/>
        </w:numPr>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rsidR="007D0A39" w:rsidRDefault="007D0A39" w:rsidP="007D0A39">
      <w:pPr>
        <w:pStyle w:val="31"/>
        <w:numPr>
          <w:ilvl w:val="2"/>
          <w:numId w:val="54"/>
        </w:numPr>
      </w:pPr>
      <w:r w:rsidRPr="00C80D41">
        <w:rPr>
          <w:rtl/>
        </w:rPr>
        <w:t xml:space="preserve">הגנת </w:t>
      </w:r>
      <w:r w:rsidRPr="00DF4707">
        <w:t>Firewall</w:t>
      </w:r>
      <w:r w:rsidRPr="00DF4707">
        <w:rPr>
          <w:rtl/>
        </w:rPr>
        <w:t xml:space="preserve"> </w:t>
      </w:r>
      <w:r w:rsidRPr="00C80D41">
        <w:rPr>
          <w:rtl/>
        </w:rPr>
        <w:t>בין מחשב המשתמש לרשת האינטרנט.</w:t>
      </w:r>
    </w:p>
    <w:p w:rsidR="007D0A39" w:rsidRPr="00C80D41" w:rsidRDefault="007D0A39" w:rsidP="007D0A39">
      <w:pPr>
        <w:pStyle w:val="31"/>
        <w:numPr>
          <w:ilvl w:val="2"/>
          <w:numId w:val="54"/>
        </w:numPr>
        <w:rPr>
          <w:rtl/>
        </w:rPr>
      </w:pPr>
      <w:r>
        <w:rPr>
          <w:rFonts w:hint="cs"/>
          <w:rtl/>
        </w:rPr>
        <w:t>מערכת איתור התקפות רשתיות.</w:t>
      </w:r>
    </w:p>
    <w:p w:rsidR="007D0A39" w:rsidRDefault="007D0A39" w:rsidP="007D0A39">
      <w:pPr>
        <w:pStyle w:val="31"/>
        <w:numPr>
          <w:ilvl w:val="2"/>
          <w:numId w:val="54"/>
        </w:num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Pr>
          <w:rFonts w:hint="cs"/>
        </w:rPr>
        <w:t>F</w:t>
      </w:r>
      <w:r>
        <w:t>ull</w:t>
      </w:r>
      <w:r w:rsidRPr="00732EEE">
        <w:t xml:space="preserve"> Disk Encryption</w:t>
      </w:r>
      <w:r>
        <w:rPr>
          <w:rtl/>
        </w:rPr>
        <w:t>)</w:t>
      </w:r>
      <w:r w:rsidRPr="00732EEE">
        <w:rPr>
          <w:rtl/>
        </w:rPr>
        <w:t>.</w:t>
      </w:r>
    </w:p>
    <w:p w:rsidR="007D0A39" w:rsidRPr="00546BD1" w:rsidRDefault="007D0A39" w:rsidP="007D0A39">
      <w:pPr>
        <w:pStyle w:val="24"/>
        <w:numPr>
          <w:ilvl w:val="1"/>
          <w:numId w:val="54"/>
        </w:numPr>
        <w:rPr>
          <w:rtl/>
        </w:rPr>
      </w:pPr>
      <w:r>
        <w:rPr>
          <w:rFonts w:hint="cs"/>
          <w:rtl/>
        </w:rPr>
        <w:lastRenderedPageBreak/>
        <w:t>החוקר</w:t>
      </w:r>
      <w:r w:rsidRPr="00546BD1">
        <w:rPr>
          <w:rtl/>
        </w:rPr>
        <w:t xml:space="preserve"> יציג ל</w:t>
      </w:r>
      <w:r>
        <w:rPr>
          <w:rtl/>
        </w:rPr>
        <w:t>משרד החינוך</w:t>
      </w:r>
      <w:r w:rsidRPr="00546BD1">
        <w:rPr>
          <w:rtl/>
        </w:rPr>
        <w:t>, ככל שיידרש, את האמצעים בהם הוא נוקט לשם אבטחת המידע.</w:t>
      </w:r>
    </w:p>
    <w:p w:rsidR="007D0A39" w:rsidRPr="00DB43D3" w:rsidRDefault="007D0A39" w:rsidP="007D0A39">
      <w:pPr>
        <w:pStyle w:val="31"/>
        <w:ind w:left="1922" w:firstLine="0"/>
      </w:pPr>
    </w:p>
    <w:p w:rsidR="007D0A39" w:rsidRPr="00B24B2A" w:rsidRDefault="007D0A39" w:rsidP="007D0A39">
      <w:pPr>
        <w:rPr>
          <w:rFonts w:ascii="David" w:hAnsi="David"/>
          <w:szCs w:val="24"/>
          <w:rtl/>
          <w:lang w:eastAsia="en-US"/>
        </w:rPr>
      </w:pPr>
    </w:p>
    <w:p w:rsidR="007D0A39" w:rsidRPr="00E36918" w:rsidRDefault="007D0A39" w:rsidP="007D0A39">
      <w:pPr>
        <w:pStyle w:val="1"/>
        <w:numPr>
          <w:ilvl w:val="0"/>
          <w:numId w:val="54"/>
        </w:numPr>
        <w:spacing w:line="360" w:lineRule="auto"/>
        <w:jc w:val="both"/>
        <w:rPr>
          <w:rFonts w:ascii="David" w:hAnsi="David"/>
          <w:i w:val="0"/>
          <w:iCs w:val="0"/>
          <w:szCs w:val="24"/>
          <w:rtl/>
        </w:rPr>
      </w:pPr>
      <w:r w:rsidRPr="00E36918">
        <w:rPr>
          <w:rFonts w:ascii="David" w:hAnsi="David"/>
          <w:i w:val="0"/>
          <w:iCs w:val="0"/>
          <w:szCs w:val="24"/>
          <w:rtl/>
        </w:rPr>
        <w:t>שימוש בנתונים הנאספים</w:t>
      </w:r>
    </w:p>
    <w:p w:rsidR="007D0A39" w:rsidRPr="00E36918" w:rsidRDefault="007D0A39" w:rsidP="007D0A39">
      <w:pPr>
        <w:pStyle w:val="1"/>
        <w:numPr>
          <w:ilvl w:val="1"/>
          <w:numId w:val="54"/>
        </w:numPr>
        <w:spacing w:line="360" w:lineRule="auto"/>
        <w:jc w:val="both"/>
        <w:rPr>
          <w:rFonts w:ascii="David" w:hAnsi="David"/>
          <w:i w:val="0"/>
          <w:iCs w:val="0"/>
          <w:szCs w:val="24"/>
          <w:u w:val="none"/>
          <w:rtl/>
        </w:rPr>
      </w:pPr>
      <w:r w:rsidRPr="00E36918">
        <w:rPr>
          <w:rFonts w:ascii="David" w:hAnsi="David"/>
          <w:b w:val="0"/>
          <w:bCs w:val="0"/>
          <w:i w:val="0"/>
          <w:iCs w:val="0"/>
          <w:szCs w:val="24"/>
          <w:u w:val="none"/>
          <w:rtl/>
        </w:rPr>
        <w:t xml:space="preserve">החוקר </w:t>
      </w:r>
      <w:r w:rsidRPr="00E36918">
        <w:rPr>
          <w:rFonts w:ascii="David" w:hAnsi="David"/>
          <w:b w:val="0"/>
          <w:bCs w:val="0"/>
          <w:i w:val="0"/>
          <w:iCs w:val="0"/>
          <w:szCs w:val="24"/>
          <w:u w:val="none"/>
          <w:rtl/>
          <w:lang w:eastAsia="en-US"/>
        </w:rPr>
        <w:t>מתחייב</w:t>
      </w:r>
      <w:r w:rsidRPr="00E36918">
        <w:rPr>
          <w:rFonts w:ascii="David" w:hAnsi="David"/>
          <w:b w:val="0"/>
          <w:bCs w:val="0"/>
          <w:i w:val="0"/>
          <w:iCs w:val="0"/>
          <w:szCs w:val="24"/>
          <w:u w:val="none"/>
          <w:rtl/>
        </w:rPr>
        <w:t xml:space="preserve"> כדלקמן לגבי נתונים אודות תלמידים, בעלי תפקידים, מסגרות חינוכיות ו/או ישובים (להלן: הנתונים), שיתקבלו ממסגרת חינוכית  ו/או שיאספו באחריותו</w:t>
      </w:r>
      <w:r w:rsidRPr="00E36918">
        <w:rPr>
          <w:rFonts w:ascii="David" w:hAnsi="David"/>
          <w:b w:val="0"/>
          <w:bCs w:val="0"/>
          <w:i w:val="0"/>
          <w:iCs w:val="0"/>
          <w:szCs w:val="24"/>
          <w:u w:val="none"/>
        </w:rPr>
        <w:t>/</w:t>
      </w:r>
      <w:r w:rsidRPr="00E36918">
        <w:rPr>
          <w:rFonts w:ascii="David" w:hAnsi="David"/>
          <w:b w:val="0"/>
          <w:bCs w:val="0"/>
          <w:i w:val="0"/>
          <w:iCs w:val="0"/>
          <w:szCs w:val="24"/>
          <w:u w:val="none"/>
          <w:rtl/>
        </w:rPr>
        <w:t>ה במסגרת הנ"ל, או באמצעותה (להלן "נתונים שאספתי" או "נתונים שקיבלתי"),  במהלך שנות הלימודים</w:t>
      </w:r>
      <w:r w:rsidRPr="00E36918">
        <w:rPr>
          <w:rFonts w:ascii="David" w:hAnsi="David"/>
          <w:i w:val="0"/>
          <w:iCs w:val="0"/>
          <w:szCs w:val="24"/>
          <w:u w:val="none"/>
          <w:rtl/>
        </w:rPr>
        <w:t xml:space="preserve"> </w:t>
      </w:r>
    </w:p>
    <w:p w:rsidR="007D0A39" w:rsidRPr="00E36918" w:rsidRDefault="007D0A39" w:rsidP="007D0A39">
      <w:pPr>
        <w:rPr>
          <w:rFonts w:ascii="David" w:hAnsi="David"/>
          <w:szCs w:val="24"/>
          <w:rtl/>
        </w:rPr>
      </w:pPr>
    </w:p>
    <w:p w:rsidR="007D0A39" w:rsidRPr="00E36918" w:rsidRDefault="007D0A39" w:rsidP="007D0A39">
      <w:pPr>
        <w:pStyle w:val="1"/>
        <w:numPr>
          <w:ilvl w:val="2"/>
          <w:numId w:val="54"/>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להימנע מלאתר או להחזיר זהויות לנתונים קיימים לא מזוהים שיימסרו לי ע"י המסגרת החינוכית.</w:t>
      </w:r>
    </w:p>
    <w:p w:rsidR="007D0A39" w:rsidRPr="00E36918" w:rsidRDefault="007D0A39" w:rsidP="007D0A39">
      <w:pPr>
        <w:pStyle w:val="1"/>
        <w:numPr>
          <w:ilvl w:val="2"/>
          <w:numId w:val="54"/>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למנוע כל אפשרות להחזרת זהויות לנתונים לא מזוהים שיאספו באחריותי.</w:t>
      </w:r>
    </w:p>
    <w:p w:rsidR="007D0A39" w:rsidRPr="00E36918" w:rsidRDefault="007D0A39" w:rsidP="007D0A39">
      <w:pPr>
        <w:pStyle w:val="1"/>
        <w:numPr>
          <w:ilvl w:val="2"/>
          <w:numId w:val="54"/>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המדען הראשי.</w:t>
      </w:r>
    </w:p>
    <w:p w:rsidR="007D0A39" w:rsidRPr="00E36918" w:rsidRDefault="007D0A39" w:rsidP="007D0A39">
      <w:pPr>
        <w:pStyle w:val="1"/>
        <w:numPr>
          <w:ilvl w:val="2"/>
          <w:numId w:val="54"/>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לא להעביר, להודיע, למסור או להביא לידיעת כל אדם שאינו מוסמך לכך, כל ידיעה שמגיעה אל החוקר</w:t>
      </w:r>
      <w:r w:rsidRPr="00E36918">
        <w:rPr>
          <w:rFonts w:ascii="David" w:hAnsi="David"/>
          <w:b w:val="0"/>
          <w:bCs w:val="0"/>
          <w:i w:val="0"/>
          <w:iCs w:val="0"/>
          <w:szCs w:val="24"/>
          <w:u w:val="none"/>
        </w:rPr>
        <w:t>/</w:t>
      </w:r>
      <w:r w:rsidRPr="00E36918">
        <w:rPr>
          <w:rFonts w:ascii="David" w:hAnsi="David"/>
          <w:b w:val="0"/>
          <w:bCs w:val="0"/>
          <w:i w:val="0"/>
          <w:iCs w:val="0"/>
          <w:szCs w:val="24"/>
          <w:u w:val="none"/>
          <w:rtl/>
        </w:rPr>
        <w:t xml:space="preserve">ת אגב או בקשר לביצוע המחקר, ללא אישור מראש ובכתב של לשכת המדען הראשי. </w:t>
      </w:r>
    </w:p>
    <w:p w:rsidR="007D0A39" w:rsidRPr="00E36918" w:rsidRDefault="007D0A39" w:rsidP="007D0A39">
      <w:pPr>
        <w:pStyle w:val="1"/>
        <w:numPr>
          <w:ilvl w:val="2"/>
          <w:numId w:val="54"/>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rsidR="007D0A39" w:rsidRDefault="007D0A39" w:rsidP="007D0A39">
      <w:pPr>
        <w:pStyle w:val="1"/>
        <w:numPr>
          <w:ilvl w:val="2"/>
          <w:numId w:val="54"/>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rsidR="007D0A39" w:rsidRPr="00DB43D3" w:rsidRDefault="007D0A39" w:rsidP="007D0A39">
      <w:pPr>
        <w:pStyle w:val="1"/>
        <w:numPr>
          <w:ilvl w:val="2"/>
          <w:numId w:val="54"/>
        </w:numPr>
        <w:spacing w:line="360" w:lineRule="auto"/>
        <w:ind w:left="1361" w:hanging="851"/>
        <w:jc w:val="both"/>
      </w:pPr>
      <w:r>
        <w:rPr>
          <w:rFonts w:ascii="David" w:hAnsi="David" w:hint="cs"/>
          <w:b w:val="0"/>
          <w:bCs w:val="0"/>
          <w:i w:val="0"/>
          <w:iCs w:val="0"/>
          <w:szCs w:val="24"/>
          <w:u w:val="none"/>
          <w:rtl/>
        </w:rPr>
        <w:t>החוקר יהיה מחויב</w:t>
      </w:r>
      <w:r w:rsidRPr="00DB43D3">
        <w:rPr>
          <w:rFonts w:ascii="David" w:hAnsi="David"/>
          <w:b w:val="0"/>
          <w:bCs w:val="0"/>
          <w:i w:val="0"/>
          <w:iCs w:val="0"/>
          <w:szCs w:val="24"/>
          <w:u w:val="none"/>
          <w:rtl/>
        </w:rPr>
        <w:t xml:space="preserve"> </w:t>
      </w:r>
      <w:r>
        <w:rPr>
          <w:rFonts w:ascii="David" w:hAnsi="David" w:hint="cs"/>
          <w:b w:val="0"/>
          <w:bCs w:val="0"/>
          <w:i w:val="0"/>
          <w:iCs w:val="0"/>
          <w:szCs w:val="24"/>
          <w:u w:val="none"/>
          <w:rtl/>
        </w:rPr>
        <w:t>להגן על</w:t>
      </w:r>
      <w:r w:rsidRPr="00DB43D3">
        <w:rPr>
          <w:rFonts w:ascii="David" w:hAnsi="David"/>
          <w:b w:val="0"/>
          <w:bCs w:val="0"/>
          <w:i w:val="0"/>
          <w:iCs w:val="0"/>
          <w:szCs w:val="24"/>
          <w:u w:val="none"/>
          <w:rtl/>
        </w:rPr>
        <w:t xml:space="preserve"> המידע ה</w:t>
      </w:r>
      <w:r w:rsidRPr="00DB43D3">
        <w:rPr>
          <w:rFonts w:ascii="David" w:hAnsi="David" w:hint="eastAsia"/>
          <w:b w:val="0"/>
          <w:bCs w:val="0"/>
          <w:i w:val="0"/>
          <w:iCs w:val="0"/>
          <w:szCs w:val="24"/>
          <w:u w:val="none"/>
          <w:rtl/>
        </w:rPr>
        <w:t>רגיש</w:t>
      </w:r>
      <w:r w:rsidRPr="00DB43D3">
        <w:rPr>
          <w:rFonts w:ascii="David" w:hAnsi="David"/>
          <w:b w:val="0"/>
          <w:bCs w:val="0"/>
          <w:i w:val="0"/>
          <w:iCs w:val="0"/>
          <w:szCs w:val="24"/>
          <w:u w:val="none"/>
          <w:rtl/>
        </w:rPr>
        <w:t xml:space="preserve"> כל עוד המידע מצוי אצלו, גם לאחר תום תקופת </w:t>
      </w:r>
      <w:r>
        <w:rPr>
          <w:rFonts w:ascii="David" w:hAnsi="David" w:hint="cs"/>
          <w:b w:val="0"/>
          <w:bCs w:val="0"/>
          <w:i w:val="0"/>
          <w:iCs w:val="0"/>
          <w:szCs w:val="24"/>
          <w:u w:val="none"/>
          <w:rtl/>
        </w:rPr>
        <w:t>הקול קורא</w:t>
      </w:r>
      <w:r w:rsidRPr="00DB43D3">
        <w:rPr>
          <w:rFonts w:ascii="David" w:hAnsi="David"/>
          <w:b w:val="0"/>
          <w:bCs w:val="0"/>
          <w:i w:val="0"/>
          <w:iCs w:val="0"/>
          <w:szCs w:val="24"/>
          <w:u w:val="none"/>
          <w:rtl/>
        </w:rPr>
        <w:t>.</w:t>
      </w:r>
    </w:p>
    <w:p w:rsidR="007D0A39" w:rsidRPr="00DB43D3" w:rsidRDefault="007D0A39" w:rsidP="007D0A39">
      <w:pPr>
        <w:pStyle w:val="1"/>
        <w:numPr>
          <w:ilvl w:val="2"/>
          <w:numId w:val="54"/>
        </w:numPr>
        <w:spacing w:line="360" w:lineRule="auto"/>
        <w:ind w:left="1361" w:hanging="851"/>
        <w:jc w:val="both"/>
      </w:pPr>
      <w:r w:rsidRPr="00DB43D3">
        <w:rPr>
          <w:rFonts w:ascii="David" w:hAnsi="David" w:hint="eastAsia"/>
          <w:b w:val="0"/>
          <w:bCs w:val="0"/>
          <w:i w:val="0"/>
          <w:iCs w:val="0"/>
          <w:szCs w:val="24"/>
          <w:u w:val="none"/>
          <w:rtl/>
        </w:rPr>
        <w:t>המידע</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המאוחסן</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ישמר</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במלואו</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בגבולות</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מדינת</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ישראל</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אלא</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אם</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כן</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ניתן</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אישור</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משרד</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החינוך</w:t>
      </w:r>
      <w:r>
        <w:rPr>
          <w:rFonts w:ascii="David" w:hAnsi="David" w:hint="cs"/>
          <w:b w:val="0"/>
          <w:bCs w:val="0"/>
          <w:i w:val="0"/>
          <w:iCs w:val="0"/>
          <w:szCs w:val="24"/>
          <w:u w:val="none"/>
          <w:rtl/>
        </w:rPr>
        <w:t>.</w:t>
      </w:r>
      <w:r w:rsidRPr="00DB43D3">
        <w:rPr>
          <w:rFonts w:ascii="David" w:hAnsi="David"/>
          <w:b w:val="0"/>
          <w:bCs w:val="0"/>
          <w:i w:val="0"/>
          <w:iCs w:val="0"/>
          <w:szCs w:val="24"/>
          <w:u w:val="none"/>
          <w:rtl/>
        </w:rPr>
        <w:t xml:space="preserve">  </w:t>
      </w:r>
    </w:p>
    <w:p w:rsidR="007D0A39" w:rsidRPr="00DB43D3" w:rsidRDefault="007D0A39" w:rsidP="007D0A39">
      <w:pPr>
        <w:rPr>
          <w:b/>
          <w:bCs/>
          <w:i/>
          <w:iCs/>
        </w:rPr>
      </w:pPr>
    </w:p>
    <w:p w:rsidR="007D0A39" w:rsidRPr="00E36918" w:rsidRDefault="007D0A39" w:rsidP="007D0A39">
      <w:pPr>
        <w:pStyle w:val="1"/>
        <w:numPr>
          <w:ilvl w:val="0"/>
          <w:numId w:val="54"/>
        </w:numPr>
        <w:spacing w:line="360" w:lineRule="auto"/>
        <w:jc w:val="both"/>
        <w:rPr>
          <w:rFonts w:ascii="David" w:hAnsi="David"/>
          <w:i w:val="0"/>
          <w:iCs w:val="0"/>
          <w:szCs w:val="24"/>
          <w:rtl/>
        </w:rPr>
      </w:pPr>
      <w:r w:rsidRPr="00E36918">
        <w:rPr>
          <w:rFonts w:ascii="David" w:hAnsi="David"/>
          <w:i w:val="0"/>
          <w:iCs w:val="0"/>
          <w:szCs w:val="24"/>
          <w:rtl/>
        </w:rPr>
        <w:t>מניעת אובדן מידע</w:t>
      </w:r>
    </w:p>
    <w:p w:rsidR="007D0A39" w:rsidRDefault="007D0A39" w:rsidP="007D0A39">
      <w:pPr>
        <w:pStyle w:val="1"/>
        <w:numPr>
          <w:ilvl w:val="1"/>
          <w:numId w:val="54"/>
        </w:numPr>
        <w:spacing w:line="360" w:lineRule="auto"/>
        <w:jc w:val="both"/>
        <w:rPr>
          <w:rFonts w:ascii="David" w:hAnsi="David"/>
          <w:b w:val="0"/>
          <w:bCs w:val="0"/>
          <w:i w:val="0"/>
          <w:iCs w:val="0"/>
          <w:szCs w:val="24"/>
          <w:u w:val="none"/>
          <w:rtl/>
        </w:rPr>
      </w:pPr>
      <w:r w:rsidRPr="00E36918">
        <w:rPr>
          <w:rFonts w:ascii="David" w:hAnsi="David"/>
          <w:b w:val="0"/>
          <w:bCs w:val="0"/>
          <w:i w:val="0"/>
          <w:iCs w:val="0"/>
          <w:szCs w:val="24"/>
          <w:u w:val="none"/>
          <w:rtl/>
          <w:lang w:eastAsia="en-US"/>
        </w:rPr>
        <w:t>משרד</w:t>
      </w:r>
      <w:r w:rsidRPr="00E36918">
        <w:rPr>
          <w:rFonts w:ascii="David" w:hAnsi="David"/>
          <w:b w:val="0"/>
          <w:bCs w:val="0"/>
          <w:i w:val="0"/>
          <w:iCs w:val="0"/>
          <w:szCs w:val="24"/>
          <w:u w:val="none"/>
          <w:rtl/>
        </w:rPr>
        <w:t xml:space="preserve"> החינוך משקיע משאבים וכספים בעבודות המחקר. החוקר</w:t>
      </w:r>
      <w:r w:rsidRPr="00E36918">
        <w:rPr>
          <w:rFonts w:ascii="David" w:hAnsi="David"/>
          <w:b w:val="0"/>
          <w:bCs w:val="0"/>
          <w:i w:val="0"/>
          <w:iCs w:val="0"/>
          <w:szCs w:val="24"/>
          <w:u w:val="none"/>
        </w:rPr>
        <w:t>/</w:t>
      </w:r>
      <w:r w:rsidRPr="00E36918">
        <w:rPr>
          <w:rFonts w:ascii="David" w:hAnsi="David"/>
          <w:b w:val="0"/>
          <w:bCs w:val="0"/>
          <w:i w:val="0"/>
          <w:iCs w:val="0"/>
          <w:szCs w:val="24"/>
          <w:u w:val="none"/>
          <w:rtl/>
        </w:rPr>
        <w:t>ת מתחייב</w:t>
      </w:r>
      <w:r w:rsidRPr="00E36918">
        <w:rPr>
          <w:rFonts w:ascii="David" w:hAnsi="David"/>
          <w:b w:val="0"/>
          <w:bCs w:val="0"/>
          <w:i w:val="0"/>
          <w:iCs w:val="0"/>
          <w:szCs w:val="24"/>
          <w:u w:val="none"/>
        </w:rPr>
        <w:t>/</w:t>
      </w:r>
      <w:r w:rsidRPr="00E36918">
        <w:rPr>
          <w:rFonts w:ascii="David" w:hAnsi="David"/>
          <w:b w:val="0"/>
          <w:bCs w:val="0"/>
          <w:i w:val="0"/>
          <w:iCs w:val="0"/>
          <w:szCs w:val="24"/>
          <w:u w:val="none"/>
          <w:rtl/>
        </w:rPr>
        <w:t>ת לעשות כל שנדרש למניעת אובדן נתונים שנאספים במסגרת המחקר, בין השאר באמצעות ביצוע גיבויים באופן מאובטח.</w:t>
      </w:r>
    </w:p>
    <w:p w:rsidR="007D0A39" w:rsidRDefault="007D0A39" w:rsidP="007D0A39">
      <w:pPr>
        <w:pStyle w:val="24"/>
        <w:numPr>
          <w:ilvl w:val="1"/>
          <w:numId w:val="54"/>
        </w:numPr>
      </w:pPr>
      <w:r w:rsidRPr="00732EEE">
        <w:rPr>
          <w:rtl/>
        </w:rPr>
        <w:t>הגיבויים יישמרו במקום נפרד מהמקור תוך שמירה על רמת אבטחה שהוגדרה במקור עבור אותו חומר.</w:t>
      </w:r>
    </w:p>
    <w:p w:rsidR="007D0A39" w:rsidRPr="00DB43D3" w:rsidRDefault="007D0A39" w:rsidP="007D0A39">
      <w:pPr>
        <w:rPr>
          <w:b/>
          <w:bCs/>
          <w:i/>
          <w:iCs/>
          <w:rtl/>
        </w:rPr>
      </w:pPr>
    </w:p>
    <w:p w:rsidR="007D0A39" w:rsidRPr="00E36918" w:rsidRDefault="007D0A39" w:rsidP="007D0A39">
      <w:pPr>
        <w:rPr>
          <w:rFonts w:ascii="David" w:hAnsi="David"/>
          <w:szCs w:val="24"/>
          <w:rtl/>
          <w:lang w:eastAsia="en-US"/>
        </w:rPr>
      </w:pPr>
    </w:p>
    <w:p w:rsidR="007D0A39" w:rsidRPr="00E36918" w:rsidRDefault="007D0A39" w:rsidP="007D0A39">
      <w:pPr>
        <w:pStyle w:val="1"/>
        <w:numPr>
          <w:ilvl w:val="0"/>
          <w:numId w:val="54"/>
        </w:numPr>
        <w:spacing w:line="360" w:lineRule="auto"/>
        <w:jc w:val="both"/>
        <w:rPr>
          <w:rFonts w:ascii="David" w:hAnsi="David"/>
          <w:i w:val="0"/>
          <w:iCs w:val="0"/>
          <w:szCs w:val="24"/>
          <w:rtl/>
        </w:rPr>
      </w:pPr>
      <w:r w:rsidRPr="00E36918">
        <w:rPr>
          <w:rFonts w:ascii="David" w:hAnsi="David"/>
          <w:i w:val="0"/>
          <w:iCs w:val="0"/>
          <w:szCs w:val="24"/>
          <w:rtl/>
        </w:rPr>
        <w:t xml:space="preserve">ניהול הרשאות גישה </w:t>
      </w:r>
    </w:p>
    <w:p w:rsidR="007D0A39" w:rsidRPr="00E36918" w:rsidRDefault="007D0A39" w:rsidP="007D0A39">
      <w:pPr>
        <w:rPr>
          <w:rFonts w:ascii="David" w:hAnsi="David"/>
          <w:szCs w:val="24"/>
          <w:rtl/>
        </w:rPr>
      </w:pPr>
    </w:p>
    <w:p w:rsidR="007D0A39" w:rsidRPr="00E36918" w:rsidRDefault="007D0A39" w:rsidP="007D0A39">
      <w:pPr>
        <w:pStyle w:val="1"/>
        <w:numPr>
          <w:ilvl w:val="1"/>
          <w:numId w:val="54"/>
        </w:numPr>
        <w:spacing w:line="360" w:lineRule="auto"/>
        <w:jc w:val="both"/>
        <w:rPr>
          <w:rFonts w:ascii="David" w:hAnsi="David"/>
          <w:b w:val="0"/>
          <w:bCs w:val="0"/>
          <w:i w:val="0"/>
          <w:iCs w:val="0"/>
          <w:szCs w:val="24"/>
          <w:u w:val="none"/>
          <w:lang w:eastAsia="en-US"/>
        </w:rPr>
      </w:pPr>
      <w:r w:rsidRPr="00E36918">
        <w:rPr>
          <w:rFonts w:ascii="David" w:hAnsi="David"/>
          <w:b w:val="0"/>
          <w:bCs w:val="0"/>
          <w:i w:val="0"/>
          <w:iCs w:val="0"/>
          <w:szCs w:val="24"/>
          <w:u w:val="none"/>
          <w:rtl/>
          <w:lang w:eastAsia="en-US"/>
        </w:rPr>
        <w:t>החוקר מתחייב שגישה למערכות המידע ו/או מאגרי המידע תהיה מבוססת על בסיס הצורך לדעת (</w:t>
      </w:r>
      <w:r w:rsidRPr="00E36918">
        <w:rPr>
          <w:rFonts w:ascii="David" w:hAnsi="David"/>
          <w:b w:val="0"/>
          <w:bCs w:val="0"/>
          <w:i w:val="0"/>
          <w:iCs w:val="0"/>
          <w:szCs w:val="24"/>
          <w:u w:val="none"/>
          <w:lang w:eastAsia="en-US"/>
        </w:rPr>
        <w:t>need to know</w:t>
      </w:r>
      <w:r w:rsidRPr="00E36918">
        <w:rPr>
          <w:rFonts w:ascii="David" w:hAnsi="David"/>
          <w:b w:val="0"/>
          <w:bCs w:val="0"/>
          <w:i w:val="0"/>
          <w:iCs w:val="0"/>
          <w:szCs w:val="24"/>
          <w:u w:val="none"/>
          <w:rtl/>
          <w:lang w:eastAsia="en-US"/>
        </w:rPr>
        <w:t>) ולא תורשה גישה מעבר לנדרש לצורך מילוי התפקיד.</w:t>
      </w:r>
    </w:p>
    <w:p w:rsidR="007D0A39" w:rsidRPr="00E36918" w:rsidRDefault="007D0A39" w:rsidP="007D0A39">
      <w:pPr>
        <w:pStyle w:val="1"/>
        <w:numPr>
          <w:ilvl w:val="1"/>
          <w:numId w:val="54"/>
        </w:numPr>
        <w:spacing w:line="360" w:lineRule="auto"/>
        <w:jc w:val="both"/>
        <w:rPr>
          <w:rFonts w:ascii="David" w:hAnsi="David"/>
          <w:b w:val="0"/>
          <w:bCs w:val="0"/>
          <w:i w:val="0"/>
          <w:iCs w:val="0"/>
          <w:szCs w:val="24"/>
          <w:u w:val="none"/>
          <w:rtl/>
          <w:lang w:eastAsia="en-US"/>
        </w:rPr>
      </w:pPr>
      <w:r w:rsidRPr="00E36918">
        <w:rPr>
          <w:rFonts w:ascii="David" w:hAnsi="David"/>
          <w:b w:val="0"/>
          <w:bCs w:val="0"/>
          <w:i w:val="0"/>
          <w:iCs w:val="0"/>
          <w:szCs w:val="24"/>
          <w:u w:val="none"/>
          <w:rtl/>
          <w:lang w:eastAsia="en-US"/>
        </w:rPr>
        <w:t>החוקר מתחייב לקיים מערכת ההזדהות אשר תאפשר רק למשתמשים מורשים לגשת למידע.</w:t>
      </w:r>
    </w:p>
    <w:p w:rsidR="007D0A39" w:rsidRPr="00E36918" w:rsidRDefault="007D0A39" w:rsidP="007D0A39">
      <w:pPr>
        <w:rPr>
          <w:rFonts w:ascii="David" w:hAnsi="David"/>
          <w:szCs w:val="24"/>
          <w:lang w:eastAsia="en-US"/>
        </w:rPr>
      </w:pPr>
    </w:p>
    <w:p w:rsidR="007D0A39" w:rsidRPr="00E36918" w:rsidRDefault="007D0A39" w:rsidP="007D0A39">
      <w:pPr>
        <w:pStyle w:val="1"/>
        <w:numPr>
          <w:ilvl w:val="0"/>
          <w:numId w:val="54"/>
        </w:numPr>
        <w:spacing w:line="360" w:lineRule="auto"/>
        <w:jc w:val="both"/>
        <w:rPr>
          <w:rFonts w:ascii="David" w:hAnsi="David"/>
          <w:b w:val="0"/>
          <w:bCs w:val="0"/>
          <w:i w:val="0"/>
          <w:iCs w:val="0"/>
          <w:szCs w:val="24"/>
        </w:rPr>
      </w:pPr>
      <w:r w:rsidRPr="00E36918">
        <w:rPr>
          <w:rFonts w:ascii="David" w:hAnsi="David"/>
          <w:i w:val="0"/>
          <w:iCs w:val="0"/>
          <w:szCs w:val="24"/>
          <w:rtl/>
        </w:rPr>
        <w:t xml:space="preserve">תיעוד ובקרה  </w:t>
      </w:r>
    </w:p>
    <w:p w:rsidR="007D0A39" w:rsidRPr="00E36918" w:rsidRDefault="007D0A39" w:rsidP="007D0A39">
      <w:pPr>
        <w:pStyle w:val="1"/>
        <w:numPr>
          <w:ilvl w:val="1"/>
          <w:numId w:val="54"/>
        </w:numPr>
        <w:spacing w:line="360" w:lineRule="auto"/>
        <w:jc w:val="both"/>
        <w:rPr>
          <w:rFonts w:ascii="David" w:hAnsi="David"/>
          <w:b w:val="0"/>
          <w:bCs w:val="0"/>
          <w:i w:val="0"/>
          <w:iCs w:val="0"/>
          <w:szCs w:val="24"/>
          <w:u w:val="none"/>
          <w:rtl/>
        </w:rPr>
      </w:pPr>
      <w:r w:rsidRPr="00E36918">
        <w:rPr>
          <w:rFonts w:ascii="David" w:hAnsi="David"/>
          <w:b w:val="0"/>
          <w:bCs w:val="0"/>
          <w:i w:val="0"/>
          <w:iCs w:val="0"/>
          <w:szCs w:val="24"/>
          <w:u w:val="none"/>
          <w:rtl/>
        </w:rPr>
        <w:t>החוקר</w:t>
      </w:r>
      <w:r w:rsidRPr="00E36918">
        <w:rPr>
          <w:rFonts w:ascii="David" w:hAnsi="David"/>
          <w:b w:val="0"/>
          <w:bCs w:val="0"/>
          <w:i w:val="0"/>
          <w:iCs w:val="0"/>
          <w:szCs w:val="24"/>
          <w:u w:val="none"/>
        </w:rPr>
        <w:t>/</w:t>
      </w:r>
      <w:r w:rsidRPr="00E36918">
        <w:rPr>
          <w:rFonts w:ascii="David" w:hAnsi="David"/>
          <w:b w:val="0"/>
          <w:bCs w:val="0"/>
          <w:i w:val="0"/>
          <w:iCs w:val="0"/>
          <w:szCs w:val="24"/>
          <w:u w:val="none"/>
          <w:rtl/>
        </w:rPr>
        <w:t>ת מתחייב</w:t>
      </w:r>
      <w:r w:rsidRPr="00E36918">
        <w:rPr>
          <w:rFonts w:ascii="David" w:hAnsi="David"/>
          <w:b w:val="0"/>
          <w:bCs w:val="0"/>
          <w:i w:val="0"/>
          <w:iCs w:val="0"/>
          <w:szCs w:val="24"/>
          <w:u w:val="none"/>
        </w:rPr>
        <w:t>/</w:t>
      </w:r>
      <w:r w:rsidRPr="00E36918">
        <w:rPr>
          <w:rFonts w:ascii="David" w:hAnsi="David"/>
          <w:b w:val="0"/>
          <w:bCs w:val="0"/>
          <w:i w:val="0"/>
          <w:iCs w:val="0"/>
          <w:szCs w:val="24"/>
          <w:u w:val="none"/>
          <w:rtl/>
        </w:rPr>
        <w:t>ת לנהל מנגנון תיעוד אוטומטי שיאפשר בקרה וביקורת על מערכות שניגשות למאגרי המידע, בכל פניה למערכת ולרשומות במאגר יירשמו כל הנתונים הבאים: זהות המשתמש, התאריך והשעה של ניסיון הגישה, רכיב המערכת שאליו בוצע ניסיון הגישה, סוג הגישה, היקפה, והאם הגישה אושרה או נדחתה.</w:t>
      </w:r>
    </w:p>
    <w:p w:rsidR="007D0A39" w:rsidRPr="00E36918" w:rsidRDefault="007D0A39" w:rsidP="007D0A39">
      <w:pPr>
        <w:pStyle w:val="1"/>
        <w:numPr>
          <w:ilvl w:val="1"/>
          <w:numId w:val="54"/>
        </w:numPr>
        <w:tabs>
          <w:tab w:val="clear" w:pos="716"/>
        </w:tabs>
        <w:spacing w:line="360" w:lineRule="auto"/>
        <w:ind w:left="720" w:hanging="360"/>
        <w:jc w:val="both"/>
        <w:rPr>
          <w:rFonts w:ascii="David" w:hAnsi="David"/>
          <w:i w:val="0"/>
          <w:iCs w:val="0"/>
          <w:szCs w:val="24"/>
          <w:u w:val="none"/>
        </w:rPr>
      </w:pPr>
      <w:r w:rsidRPr="00E36918">
        <w:rPr>
          <w:rFonts w:ascii="David" w:hAnsi="David"/>
          <w:i w:val="0"/>
          <w:iCs w:val="0"/>
          <w:szCs w:val="24"/>
          <w:u w:val="none"/>
          <w:rtl/>
        </w:rPr>
        <w:t xml:space="preserve">מיפוי הנתונים שיאספו במסדרת המחקר - </w:t>
      </w:r>
      <w:r w:rsidRPr="00E36918">
        <w:rPr>
          <w:rFonts w:ascii="David" w:hAnsi="David"/>
          <w:b w:val="0"/>
          <w:bCs w:val="0"/>
          <w:i w:val="0"/>
          <w:iCs w:val="0"/>
          <w:szCs w:val="24"/>
          <w:u w:val="none"/>
          <w:rtl/>
        </w:rPr>
        <w:t>יש לבצע מיפוי של הנתונים אשר יאספו במסגרת המחקר ולהגיש את נספח א׳ המצורף למסמך זה.</w:t>
      </w:r>
    </w:p>
    <w:p w:rsidR="007D0A39" w:rsidRDefault="007D0A39" w:rsidP="007D0A39">
      <w:pPr>
        <w:rPr>
          <w:rFonts w:ascii="David" w:hAnsi="David"/>
          <w:szCs w:val="24"/>
          <w:rtl/>
        </w:rPr>
      </w:pPr>
    </w:p>
    <w:p w:rsidR="007D0A39" w:rsidRPr="00E36918" w:rsidRDefault="007D0A39" w:rsidP="007D0A39">
      <w:pPr>
        <w:pStyle w:val="1"/>
        <w:numPr>
          <w:ilvl w:val="0"/>
          <w:numId w:val="54"/>
        </w:numPr>
        <w:spacing w:line="360" w:lineRule="auto"/>
        <w:jc w:val="both"/>
        <w:rPr>
          <w:rFonts w:ascii="David" w:hAnsi="David"/>
          <w:b w:val="0"/>
          <w:bCs w:val="0"/>
          <w:i w:val="0"/>
          <w:iCs w:val="0"/>
          <w:szCs w:val="24"/>
        </w:rPr>
      </w:pPr>
      <w:r>
        <w:rPr>
          <w:rFonts w:ascii="David" w:hAnsi="David" w:hint="cs"/>
          <w:i w:val="0"/>
          <w:iCs w:val="0"/>
          <w:szCs w:val="24"/>
          <w:rtl/>
        </w:rPr>
        <w:t>סיום התקשרות</w:t>
      </w:r>
    </w:p>
    <w:p w:rsidR="007D0A39" w:rsidRDefault="007D0A39" w:rsidP="007D0A39">
      <w:pPr>
        <w:pStyle w:val="24"/>
        <w:numPr>
          <w:ilvl w:val="1"/>
          <w:numId w:val="54"/>
        </w:numPr>
      </w:pPr>
      <w:r>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t>Wipe</w:t>
      </w:r>
      <w:r>
        <w:rPr>
          <w:rFonts w:hint="cs"/>
          <w:rtl/>
        </w:rPr>
        <w:t>) של כלל נתוני משרד החינוך שברשותו.</w:t>
      </w:r>
    </w:p>
    <w:p w:rsidR="007D0A39" w:rsidRPr="000D53B3" w:rsidRDefault="007D0A39" w:rsidP="007D0A39">
      <w:pPr>
        <w:rPr>
          <w:rFonts w:ascii="David" w:hAnsi="David"/>
          <w:szCs w:val="24"/>
        </w:rPr>
      </w:pPr>
    </w:p>
    <w:p w:rsidR="007D0A39" w:rsidRPr="00E36918" w:rsidRDefault="007D0A39" w:rsidP="007D0A39">
      <w:pPr>
        <w:spacing w:line="360" w:lineRule="auto"/>
        <w:rPr>
          <w:rFonts w:ascii="David" w:hAnsi="David"/>
          <w:szCs w:val="24"/>
          <w:rtl/>
        </w:rPr>
      </w:pPr>
    </w:p>
    <w:p w:rsidR="007D0A39" w:rsidRPr="00E36918" w:rsidRDefault="007D0A39" w:rsidP="007D0A39">
      <w:pPr>
        <w:spacing w:line="360" w:lineRule="auto"/>
        <w:rPr>
          <w:rFonts w:ascii="David" w:hAnsi="David"/>
          <w:szCs w:val="24"/>
          <w:rtl/>
        </w:rPr>
      </w:pPr>
    </w:p>
    <w:p w:rsidR="007D0A39" w:rsidRPr="00E36918" w:rsidRDefault="007D0A39" w:rsidP="007D0A39">
      <w:pPr>
        <w:spacing w:line="360" w:lineRule="auto"/>
        <w:rPr>
          <w:rFonts w:ascii="David" w:hAnsi="David"/>
          <w:szCs w:val="24"/>
          <w:rtl/>
        </w:rPr>
      </w:pPr>
    </w:p>
    <w:p w:rsidR="007D0A39" w:rsidRPr="00E36918" w:rsidRDefault="007D0A39" w:rsidP="007D0A39">
      <w:pPr>
        <w:spacing w:line="360" w:lineRule="auto"/>
        <w:rPr>
          <w:rFonts w:ascii="David" w:hAnsi="David"/>
          <w:szCs w:val="24"/>
          <w:rtl/>
        </w:rPr>
      </w:pPr>
    </w:p>
    <w:p w:rsidR="007D0A39" w:rsidRPr="00E36918" w:rsidRDefault="007D0A39" w:rsidP="007D0A39">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rsidR="007D0A39" w:rsidRPr="00E36918" w:rsidRDefault="007D0A39" w:rsidP="007D0A39">
      <w:pPr>
        <w:rPr>
          <w:rFonts w:ascii="David" w:hAnsi="David"/>
          <w:szCs w:val="24"/>
          <w:rtl/>
        </w:rPr>
      </w:pPr>
    </w:p>
    <w:p w:rsidR="007D0A39" w:rsidRPr="00E36918" w:rsidRDefault="007D0A39" w:rsidP="007D0A39">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rsidR="007D0A39" w:rsidRPr="00E36918" w:rsidRDefault="007D0A39" w:rsidP="007D0A39">
      <w:pPr>
        <w:rPr>
          <w:rFonts w:ascii="David" w:hAnsi="David"/>
          <w:szCs w:val="24"/>
          <w:rtl/>
        </w:rPr>
      </w:pPr>
    </w:p>
    <w:p w:rsidR="007D0A39" w:rsidRPr="00E36918" w:rsidRDefault="007D0A39" w:rsidP="007D0A39">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rsidR="007D0A39" w:rsidRPr="00E36918" w:rsidRDefault="007D0A39" w:rsidP="007D0A39">
      <w:pPr>
        <w:rPr>
          <w:rFonts w:ascii="David" w:hAnsi="David"/>
          <w:szCs w:val="24"/>
          <w:rtl/>
          <w:lang w:eastAsia="en-US"/>
        </w:rPr>
      </w:pPr>
    </w:p>
    <w:p w:rsidR="007D0A39" w:rsidRPr="00E36918" w:rsidRDefault="007D0A39" w:rsidP="007D0A39">
      <w:pPr>
        <w:rPr>
          <w:rFonts w:ascii="David" w:hAnsi="David"/>
          <w:szCs w:val="24"/>
          <w:rtl/>
          <w:lang w:eastAsia="en-US"/>
        </w:rPr>
      </w:pPr>
      <w:r w:rsidRPr="00E36918">
        <w:rPr>
          <w:rFonts w:ascii="David" w:hAnsi="David"/>
          <w:szCs w:val="24"/>
          <w:rtl/>
          <w:lang w:eastAsia="en-US"/>
        </w:rPr>
        <w:t>תאריך  _______________</w:t>
      </w:r>
    </w:p>
    <w:p w:rsidR="007D0A39" w:rsidRPr="00E36918" w:rsidRDefault="007D0A39" w:rsidP="007D0A39">
      <w:pPr>
        <w:pStyle w:val="xmsonormal"/>
        <w:shd w:val="clear" w:color="auto" w:fill="FFFFFF"/>
        <w:bidi/>
        <w:spacing w:before="0" w:beforeAutospacing="0" w:after="0" w:afterAutospacing="0"/>
        <w:rPr>
          <w:rFonts w:ascii="David" w:hAnsi="David" w:cs="David"/>
          <w:rtl/>
          <w:lang w:eastAsia="he-IL"/>
        </w:rPr>
      </w:pPr>
    </w:p>
    <w:p w:rsidR="007D0A39" w:rsidRPr="00E36918" w:rsidRDefault="007D0A39" w:rsidP="007D0A39">
      <w:pPr>
        <w:pStyle w:val="xmsonormal"/>
        <w:shd w:val="clear" w:color="auto" w:fill="FFFFFF"/>
        <w:bidi/>
        <w:spacing w:before="0" w:beforeAutospacing="0" w:after="0" w:afterAutospacing="0"/>
        <w:rPr>
          <w:rFonts w:ascii="David" w:hAnsi="David" w:cs="David"/>
          <w:lang w:eastAsia="he-IL"/>
        </w:rPr>
      </w:pPr>
    </w:p>
    <w:p w:rsidR="007D0A39" w:rsidRPr="00E36918" w:rsidRDefault="007D0A39" w:rsidP="007D0A39">
      <w:pPr>
        <w:pStyle w:val="xmsonormal"/>
        <w:shd w:val="clear" w:color="auto" w:fill="FFFFFF"/>
        <w:bidi/>
        <w:spacing w:before="0" w:beforeAutospacing="0" w:after="0" w:afterAutospacing="0"/>
        <w:rPr>
          <w:rFonts w:ascii="David" w:hAnsi="David" w:cs="David"/>
          <w:rtl/>
          <w:lang w:eastAsia="he-IL"/>
        </w:rPr>
      </w:pPr>
    </w:p>
    <w:p w:rsidR="007D0A39" w:rsidRPr="00E36918" w:rsidRDefault="007D0A39" w:rsidP="007D0A39">
      <w:pPr>
        <w:pStyle w:val="xmsonormal"/>
        <w:shd w:val="clear" w:color="auto" w:fill="FFFFFF"/>
        <w:bidi/>
        <w:spacing w:before="0" w:beforeAutospacing="0" w:after="0" w:afterAutospacing="0"/>
        <w:rPr>
          <w:rFonts w:ascii="David" w:hAnsi="David" w:cs="David"/>
          <w:rtl/>
          <w:lang w:eastAsia="he-IL"/>
        </w:rPr>
      </w:pPr>
    </w:p>
    <w:p w:rsidR="007D0A39" w:rsidRPr="00E36918" w:rsidRDefault="007D0A39" w:rsidP="007D0A39">
      <w:pPr>
        <w:bidi w:val="0"/>
        <w:jc w:val="center"/>
        <w:rPr>
          <w:rFonts w:ascii="David" w:hAnsi="David"/>
          <w:szCs w:val="24"/>
          <w:rtl/>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א')</w:t>
      </w:r>
    </w:p>
    <w:p w:rsidR="007D0A39" w:rsidRPr="00E36918" w:rsidRDefault="007D0A39" w:rsidP="007D0A39">
      <w:pPr>
        <w:rPr>
          <w:rFonts w:ascii="David" w:hAnsi="David"/>
          <w:sz w:val="26"/>
          <w:szCs w:val="26"/>
          <w:rtl/>
        </w:rPr>
      </w:pPr>
    </w:p>
    <w:p w:rsidR="007D0A39" w:rsidRPr="00E36918" w:rsidRDefault="007D0A39" w:rsidP="007D0A39">
      <w:pPr>
        <w:rPr>
          <w:rFonts w:ascii="David" w:hAnsi="David"/>
          <w:sz w:val="26"/>
          <w:szCs w:val="26"/>
          <w:rtl/>
        </w:rPr>
      </w:pPr>
      <w:r w:rsidRPr="00E36918">
        <w:rPr>
          <w:rFonts w:ascii="David" w:hAnsi="David" w:hint="cs"/>
          <w:sz w:val="26"/>
          <w:szCs w:val="26"/>
          <w:rtl/>
        </w:rPr>
        <w:t>שלום רב,</w:t>
      </w:r>
    </w:p>
    <w:p w:rsidR="007D0A39" w:rsidRPr="00E36918" w:rsidRDefault="007D0A39" w:rsidP="007D0A39">
      <w:pPr>
        <w:rPr>
          <w:rFonts w:ascii="David" w:hAnsi="David"/>
          <w:sz w:val="26"/>
          <w:szCs w:val="26"/>
          <w:rtl/>
        </w:rPr>
      </w:pPr>
    </w:p>
    <w:p w:rsidR="007D0A39" w:rsidRPr="00E36918" w:rsidRDefault="007D0A39" w:rsidP="007D0A39">
      <w:pPr>
        <w:rPr>
          <w:rFonts w:ascii="David" w:hAnsi="David"/>
          <w:sz w:val="26"/>
          <w:szCs w:val="26"/>
          <w:rtl/>
        </w:rPr>
      </w:pPr>
      <w:r w:rsidRPr="00E36918">
        <w:rPr>
          <w:rFonts w:ascii="David" w:hAnsi="David" w:hint="cs"/>
          <w:sz w:val="26"/>
          <w:szCs w:val="26"/>
          <w:rtl/>
        </w:rPr>
        <w:lastRenderedPageBreak/>
        <w:t xml:space="preserve">בחינת רמת הרגישות של המידע נגזרת הן מפרמטרים כמותיים </w:t>
      </w:r>
      <w:r w:rsidRPr="00E36918">
        <w:rPr>
          <w:rFonts w:ascii="David" w:hAnsi="David" w:hint="cs"/>
          <w:sz w:val="26"/>
          <w:szCs w:val="26"/>
        </w:rPr>
        <w:t>)</w:t>
      </w:r>
      <w:r w:rsidRPr="00E36918">
        <w:rPr>
          <w:rFonts w:ascii="David" w:hAnsi="David" w:hint="cs"/>
          <w:sz w:val="26"/>
          <w:szCs w:val="26"/>
          <w:rtl/>
        </w:rPr>
        <w:t>כגון מספר נושאי המידע, היקף המידע</w:t>
      </w:r>
      <w:r w:rsidRPr="00E36918">
        <w:rPr>
          <w:rFonts w:ascii="David" w:hAnsi="David" w:hint="cs"/>
          <w:sz w:val="26"/>
          <w:szCs w:val="26"/>
        </w:rPr>
        <w:t xml:space="preserve">, </w:t>
      </w:r>
      <w:r w:rsidRPr="00E36918">
        <w:rPr>
          <w:rFonts w:ascii="David" w:hAnsi="David" w:hint="cs"/>
          <w:sz w:val="26"/>
          <w:szCs w:val="26"/>
          <w:rtl/>
        </w:rPr>
        <w:t>מספר בעלי הרשאת הגישה למידע</w:t>
      </w:r>
      <w:r w:rsidRPr="00E36918">
        <w:rPr>
          <w:rFonts w:ascii="David" w:hAnsi="David" w:hint="cs"/>
          <w:sz w:val="26"/>
          <w:szCs w:val="26"/>
        </w:rPr>
        <w:t>(</w:t>
      </w:r>
      <w:r w:rsidRPr="00E36918">
        <w:rPr>
          <w:rFonts w:ascii="David" w:hAnsi="David" w:hint="cs"/>
          <w:sz w:val="26"/>
          <w:szCs w:val="26"/>
          <w:rtl/>
        </w:rPr>
        <w:t xml:space="preserve">, והן מפרמטרים מהותיים </w:t>
      </w:r>
      <w:r w:rsidRPr="00E36918">
        <w:rPr>
          <w:rFonts w:ascii="David" w:hAnsi="David" w:hint="cs"/>
          <w:sz w:val="26"/>
          <w:szCs w:val="26"/>
        </w:rPr>
        <w:t>)</w:t>
      </w:r>
      <w:r w:rsidRPr="00E36918">
        <w:rPr>
          <w:rFonts w:ascii="David" w:hAnsi="David" w:hint="cs"/>
          <w:sz w:val="26"/>
          <w:szCs w:val="26"/>
          <w:rtl/>
        </w:rPr>
        <w:t>כגון סוג המידע)</w:t>
      </w:r>
      <w:r w:rsidRPr="00E36918">
        <w:rPr>
          <w:rFonts w:ascii="David" w:hAnsi="David" w:hint="cs"/>
          <w:sz w:val="26"/>
          <w:szCs w:val="26"/>
        </w:rPr>
        <w:t>.</w:t>
      </w:r>
    </w:p>
    <w:p w:rsidR="007D0A39" w:rsidRPr="00E36918" w:rsidRDefault="007D0A39" w:rsidP="007D0A39">
      <w:pPr>
        <w:rPr>
          <w:rFonts w:ascii="David" w:hAnsi="David"/>
          <w:sz w:val="26"/>
          <w:szCs w:val="26"/>
        </w:rPr>
      </w:pPr>
      <w:r w:rsidRPr="00E36918">
        <w:rPr>
          <w:rFonts w:ascii="David" w:hAnsi="David" w:hint="cs"/>
          <w:sz w:val="26"/>
          <w:szCs w:val="26"/>
          <w:rtl/>
        </w:rPr>
        <w:t>בהתאם לחוק הגנת הפרטיות יש למפות את המידע הפרטי אשר נאסף במסגרת המחקר וכן לוודא את קיום חובת אבטחת המידע</w:t>
      </w:r>
      <w:r w:rsidRPr="00E36918">
        <w:rPr>
          <w:rFonts w:ascii="David" w:hAnsi="David" w:hint="cs"/>
          <w:sz w:val="26"/>
          <w:szCs w:val="26"/>
        </w:rPr>
        <w:t>.</w:t>
      </w:r>
    </w:p>
    <w:p w:rsidR="007D0A39" w:rsidRPr="00E36918" w:rsidRDefault="007D0A39" w:rsidP="007D0A39">
      <w:pPr>
        <w:rPr>
          <w:rFonts w:ascii="David" w:hAnsi="David"/>
          <w:sz w:val="26"/>
          <w:szCs w:val="26"/>
          <w:rtl/>
        </w:rPr>
      </w:pPr>
    </w:p>
    <w:p w:rsidR="007D0A39" w:rsidRPr="00E36918" w:rsidRDefault="007D0A39" w:rsidP="007D0A39">
      <w:pPr>
        <w:pStyle w:val="af0"/>
        <w:numPr>
          <w:ilvl w:val="0"/>
          <w:numId w:val="55"/>
        </w:numPr>
        <w:spacing w:after="160" w:line="259" w:lineRule="auto"/>
        <w:ind w:left="369" w:hanging="426"/>
        <w:contextualSpacing/>
        <w:rPr>
          <w:rFonts w:ascii="David" w:hAnsi="David"/>
          <w:sz w:val="26"/>
          <w:szCs w:val="26"/>
        </w:rPr>
      </w:pPr>
      <w:r>
        <w:rPr>
          <w:rFonts w:ascii="David" w:hAnsi="David" w:hint="cs"/>
          <w:sz w:val="26"/>
          <w:szCs w:val="26"/>
          <w:rtl/>
        </w:rPr>
        <w:t>האם המידע יכול להתאח</w:t>
      </w:r>
      <w:r w:rsidRPr="00E36918">
        <w:rPr>
          <w:rFonts w:ascii="David" w:hAnsi="David" w:hint="cs"/>
          <w:sz w:val="26"/>
          <w:szCs w:val="26"/>
          <w:rtl/>
        </w:rPr>
        <w:t>סן על תשתיות משרד החינוך ולא אצל החוקר?   כן</w:t>
      </w:r>
      <w:r w:rsidRPr="00E36918">
        <w:rPr>
          <w:rFonts w:ascii="David" w:hAnsi="David"/>
          <w:sz w:val="26"/>
          <w:szCs w:val="26"/>
        </w:rPr>
        <w:t>/</w:t>
      </w:r>
      <w:r w:rsidRPr="00E36918">
        <w:rPr>
          <w:rFonts w:ascii="David" w:hAnsi="David" w:hint="cs"/>
          <w:sz w:val="26"/>
          <w:szCs w:val="26"/>
          <w:rtl/>
        </w:rPr>
        <w:t>לא</w:t>
      </w:r>
    </w:p>
    <w:p w:rsidR="007D0A39" w:rsidRPr="00E36918" w:rsidRDefault="007D0A39" w:rsidP="007D0A39">
      <w:pPr>
        <w:spacing w:after="160" w:line="259" w:lineRule="auto"/>
        <w:rPr>
          <w:rFonts w:ascii="David" w:hAnsi="David"/>
          <w:sz w:val="26"/>
          <w:szCs w:val="26"/>
        </w:rPr>
      </w:pPr>
      <w:r w:rsidRPr="00E36918">
        <w:rPr>
          <w:rFonts w:ascii="David" w:hAnsi="David" w:hint="cs"/>
          <w:sz w:val="26"/>
          <w:szCs w:val="26"/>
          <w:rtl/>
        </w:rPr>
        <w:t>במידה והתשובה שלילית יש לפרט את מערכות המידע באמצעותן יבוצעו תהליכי איסוף, העברת ושמירת הנתונים:</w:t>
      </w:r>
    </w:p>
    <w:p w:rsidR="007D0A39" w:rsidRPr="00E36918" w:rsidRDefault="007D0A39" w:rsidP="007D0A39">
      <w:pPr>
        <w:pStyle w:val="af0"/>
        <w:spacing w:after="160" w:line="259" w:lineRule="auto"/>
        <w:rPr>
          <w:rFonts w:ascii="David" w:hAnsi="David"/>
          <w:sz w:val="26"/>
          <w:szCs w:val="26"/>
          <w:rtl/>
        </w:rPr>
      </w:pPr>
      <w:r w:rsidRPr="00E36918">
        <w:rPr>
          <w:rFonts w:ascii="David" w:hAnsi="David" w:hint="cs"/>
          <w:sz w:val="26"/>
          <w:szCs w:val="26"/>
          <w:rtl/>
        </w:rPr>
        <w:t>_________________________________________________________</w:t>
      </w:r>
    </w:p>
    <w:p w:rsidR="007D0A39" w:rsidRPr="00E36918" w:rsidRDefault="007D0A39" w:rsidP="007D0A39">
      <w:pPr>
        <w:pStyle w:val="af0"/>
        <w:spacing w:after="160" w:line="259" w:lineRule="auto"/>
        <w:rPr>
          <w:rFonts w:ascii="David" w:hAnsi="David"/>
          <w:sz w:val="26"/>
          <w:szCs w:val="26"/>
          <w:rtl/>
        </w:rPr>
      </w:pPr>
      <w:r w:rsidRPr="00E36918">
        <w:rPr>
          <w:rFonts w:ascii="David" w:hAnsi="David" w:hint="cs"/>
          <w:sz w:val="26"/>
          <w:szCs w:val="26"/>
          <w:rtl/>
        </w:rPr>
        <w:t>_________________________________________________________</w:t>
      </w:r>
    </w:p>
    <w:p w:rsidR="007D0A39" w:rsidRPr="00E36918" w:rsidRDefault="007D0A39" w:rsidP="007D0A39">
      <w:pPr>
        <w:pStyle w:val="af0"/>
        <w:spacing w:after="160" w:line="259" w:lineRule="auto"/>
        <w:rPr>
          <w:rFonts w:ascii="David" w:hAnsi="David"/>
          <w:sz w:val="26"/>
          <w:szCs w:val="26"/>
        </w:rPr>
      </w:pPr>
      <w:r w:rsidRPr="00E36918">
        <w:rPr>
          <w:rFonts w:ascii="David" w:hAnsi="David" w:hint="cs"/>
          <w:sz w:val="26"/>
          <w:szCs w:val="26"/>
          <w:rtl/>
        </w:rPr>
        <w:t>_________________________________________________________</w:t>
      </w:r>
    </w:p>
    <w:p w:rsidR="007D0A39" w:rsidRPr="00E36918" w:rsidRDefault="007D0A39" w:rsidP="007D0A39">
      <w:pPr>
        <w:rPr>
          <w:rFonts w:ascii="David" w:hAnsi="David"/>
          <w:sz w:val="26"/>
          <w:szCs w:val="26"/>
          <w:rtl/>
        </w:rPr>
      </w:pPr>
    </w:p>
    <w:p w:rsidR="007D0A39" w:rsidRPr="00E36918" w:rsidRDefault="007D0A39" w:rsidP="007D0A39">
      <w:pPr>
        <w:pStyle w:val="af0"/>
        <w:numPr>
          <w:ilvl w:val="0"/>
          <w:numId w:val="55"/>
        </w:numPr>
        <w:spacing w:after="160" w:line="259" w:lineRule="auto"/>
        <w:ind w:left="369" w:hanging="426"/>
        <w:contextualSpacing/>
        <w:rPr>
          <w:rFonts w:ascii="David" w:hAnsi="David"/>
          <w:sz w:val="26"/>
          <w:szCs w:val="26"/>
          <w:rtl/>
        </w:rPr>
      </w:pPr>
      <w:r w:rsidRPr="00E36918">
        <w:rPr>
          <w:rFonts w:ascii="David" w:hAnsi="David" w:hint="cs"/>
          <w:sz w:val="26"/>
          <w:szCs w:val="26"/>
          <w:rtl/>
        </w:rPr>
        <w:t>יש לפרט בטבלה:</w:t>
      </w:r>
    </w:p>
    <w:p w:rsidR="007D0A39" w:rsidRPr="00E36918" w:rsidRDefault="007D0A39" w:rsidP="007D0A39">
      <w:pPr>
        <w:pStyle w:val="af0"/>
        <w:numPr>
          <w:ilvl w:val="0"/>
          <w:numId w:val="56"/>
        </w:numPr>
        <w:spacing w:after="160" w:line="360" w:lineRule="auto"/>
        <w:contextualSpacing/>
        <w:rPr>
          <w:rFonts w:ascii="David" w:hAnsi="David"/>
          <w:sz w:val="26"/>
          <w:szCs w:val="26"/>
        </w:rPr>
      </w:pPr>
      <w:r w:rsidRPr="00E36918">
        <w:rPr>
          <w:rFonts w:ascii="David" w:hAnsi="David" w:hint="cs"/>
          <w:sz w:val="26"/>
          <w:szCs w:val="26"/>
          <w:rtl/>
        </w:rPr>
        <w:t>נתונים שנאספים במסגרת המחקר.</w:t>
      </w:r>
    </w:p>
    <w:p w:rsidR="007D0A39" w:rsidRPr="00E36918" w:rsidRDefault="007D0A39" w:rsidP="007D0A39">
      <w:pPr>
        <w:pStyle w:val="af0"/>
        <w:numPr>
          <w:ilvl w:val="0"/>
          <w:numId w:val="56"/>
        </w:numPr>
        <w:spacing w:after="160" w:line="360" w:lineRule="auto"/>
        <w:contextualSpacing/>
        <w:rPr>
          <w:rFonts w:ascii="David" w:hAnsi="David"/>
          <w:sz w:val="26"/>
          <w:szCs w:val="26"/>
        </w:rPr>
      </w:pPr>
      <w:r w:rsidRPr="00E36918">
        <w:rPr>
          <w:rFonts w:ascii="David" w:hAnsi="David" w:hint="cs"/>
          <w:sz w:val="26"/>
          <w:szCs w:val="26"/>
          <w:rtl/>
        </w:rPr>
        <w:t>כמויות</w:t>
      </w:r>
    </w:p>
    <w:p w:rsidR="007D0A39" w:rsidRPr="00E36918" w:rsidRDefault="007D0A39" w:rsidP="007D0A39">
      <w:pPr>
        <w:pStyle w:val="af0"/>
        <w:numPr>
          <w:ilvl w:val="0"/>
          <w:numId w:val="56"/>
        </w:numPr>
        <w:spacing w:after="160" w:line="360" w:lineRule="auto"/>
        <w:contextualSpacing/>
        <w:rPr>
          <w:rFonts w:ascii="David" w:hAnsi="David"/>
          <w:sz w:val="26"/>
          <w:szCs w:val="26"/>
          <w:rtl/>
        </w:rPr>
      </w:pPr>
      <w:r w:rsidRPr="00E36918">
        <w:rPr>
          <w:rFonts w:ascii="David" w:hAnsi="David" w:hint="cs"/>
          <w:sz w:val="26"/>
          <w:szCs w:val="26"/>
          <w:rtl/>
        </w:rPr>
        <w:t xml:space="preserve">מקור המידע </w:t>
      </w:r>
    </w:p>
    <w:p w:rsidR="007D0A39" w:rsidRPr="00E36918" w:rsidRDefault="007D0A39" w:rsidP="007D0A39">
      <w:pPr>
        <w:pStyle w:val="af0"/>
        <w:spacing w:after="160" w:line="360" w:lineRule="auto"/>
        <w:ind w:left="1800"/>
        <w:rPr>
          <w:rFonts w:ascii="David" w:hAnsi="David"/>
          <w:sz w:val="26"/>
          <w:szCs w:val="26"/>
          <w:rtl/>
        </w:rPr>
      </w:pPr>
      <w:r w:rsidRPr="00E36918">
        <w:rPr>
          <w:rFonts w:ascii="David" w:hAnsi="David" w:hint="cs"/>
          <w:sz w:val="26"/>
          <w:szCs w:val="26"/>
          <w:rtl/>
        </w:rPr>
        <w:t xml:space="preserve"> </w:t>
      </w:r>
    </w:p>
    <w:tbl>
      <w:tblPr>
        <w:tblStyle w:val="1-2"/>
        <w:bidiVisual/>
        <w:tblW w:w="0" w:type="auto"/>
        <w:tblLook w:val="04A0" w:firstRow="1" w:lastRow="0" w:firstColumn="1" w:lastColumn="0" w:noHBand="0" w:noVBand="1"/>
      </w:tblPr>
      <w:tblGrid>
        <w:gridCol w:w="2760"/>
        <w:gridCol w:w="2770"/>
        <w:gridCol w:w="2767"/>
      </w:tblGrid>
      <w:tr w:rsidR="007D0A39" w:rsidRPr="00E36918" w:rsidTr="00496D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7D0A39" w:rsidRPr="00E36918" w:rsidRDefault="007D0A39" w:rsidP="00496D47">
            <w:pPr>
              <w:rPr>
                <w:rFonts w:ascii="David" w:hAnsi="David"/>
                <w:sz w:val="26"/>
                <w:szCs w:val="26"/>
                <w:rtl/>
              </w:rPr>
            </w:pPr>
            <w:r w:rsidRPr="00E36918">
              <w:rPr>
                <w:rFonts w:ascii="David" w:hAnsi="David" w:hint="cs"/>
                <w:sz w:val="26"/>
                <w:szCs w:val="26"/>
                <w:rtl/>
              </w:rPr>
              <w:t>שדה</w:t>
            </w:r>
          </w:p>
        </w:tc>
        <w:tc>
          <w:tcPr>
            <w:tcW w:w="3005" w:type="dxa"/>
          </w:tcPr>
          <w:p w:rsidR="007D0A39" w:rsidRPr="00E36918" w:rsidRDefault="007D0A39" w:rsidP="00496D47">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3006" w:type="dxa"/>
          </w:tcPr>
          <w:p w:rsidR="007D0A39" w:rsidRPr="00E36918" w:rsidRDefault="007D0A39" w:rsidP="00496D47">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7D0A39" w:rsidRPr="00E36918" w:rsidTr="00496D47">
        <w:tc>
          <w:tcPr>
            <w:cnfStyle w:val="001000000000" w:firstRow="0" w:lastRow="0" w:firstColumn="1" w:lastColumn="0" w:oddVBand="0" w:evenVBand="0" w:oddHBand="0" w:evenHBand="0" w:firstRowFirstColumn="0" w:firstRowLastColumn="0" w:lastRowFirstColumn="0" w:lastRowLastColumn="0"/>
            <w:tcW w:w="3005" w:type="dxa"/>
          </w:tcPr>
          <w:p w:rsidR="007D0A39" w:rsidRPr="00E36918" w:rsidRDefault="007D0A39" w:rsidP="00496D47">
            <w:pPr>
              <w:rPr>
                <w:rFonts w:ascii="David" w:hAnsi="David"/>
                <w:sz w:val="26"/>
                <w:szCs w:val="26"/>
                <w:rtl/>
              </w:rPr>
            </w:pPr>
            <w:r w:rsidRPr="00E36918">
              <w:rPr>
                <w:rFonts w:ascii="David" w:hAnsi="David" w:hint="cs"/>
                <w:sz w:val="26"/>
                <w:szCs w:val="26"/>
                <w:rtl/>
              </w:rPr>
              <w:t>ת.ז     (דוגמא)</w:t>
            </w:r>
          </w:p>
        </w:tc>
        <w:tc>
          <w:tcPr>
            <w:tcW w:w="3005" w:type="dxa"/>
          </w:tcPr>
          <w:p w:rsidR="007D0A39" w:rsidRPr="00E36918"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3006" w:type="dxa"/>
          </w:tcPr>
          <w:p w:rsidR="007D0A39" w:rsidRPr="00E36918"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7D0A39" w:rsidRPr="00E36918" w:rsidTr="00496D47">
        <w:tc>
          <w:tcPr>
            <w:cnfStyle w:val="001000000000" w:firstRow="0" w:lastRow="0" w:firstColumn="1" w:lastColumn="0" w:oddVBand="0" w:evenVBand="0" w:oddHBand="0" w:evenHBand="0" w:firstRowFirstColumn="0" w:firstRowLastColumn="0" w:lastRowFirstColumn="0" w:lastRowLastColumn="0"/>
            <w:tcW w:w="3005" w:type="dxa"/>
          </w:tcPr>
          <w:p w:rsidR="007D0A39" w:rsidRPr="00E36918" w:rsidRDefault="007D0A39" w:rsidP="00496D47">
            <w:pPr>
              <w:rPr>
                <w:rFonts w:ascii="David" w:hAnsi="David"/>
                <w:sz w:val="26"/>
                <w:szCs w:val="26"/>
                <w:rtl/>
              </w:rPr>
            </w:pPr>
            <w:r w:rsidRPr="00E36918">
              <w:rPr>
                <w:rFonts w:ascii="David" w:hAnsi="David" w:hint="cs"/>
                <w:sz w:val="26"/>
                <w:szCs w:val="26"/>
                <w:rtl/>
              </w:rPr>
              <w:t>ציון     (דוגמא)</w:t>
            </w:r>
          </w:p>
        </w:tc>
        <w:tc>
          <w:tcPr>
            <w:tcW w:w="3005" w:type="dxa"/>
          </w:tcPr>
          <w:p w:rsidR="007D0A39" w:rsidRPr="00E36918"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7D0A39" w:rsidRPr="00E36918"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7D0A39" w:rsidRPr="006B471A" w:rsidTr="00496D47">
        <w:tc>
          <w:tcPr>
            <w:cnfStyle w:val="001000000000" w:firstRow="0" w:lastRow="0" w:firstColumn="1" w:lastColumn="0" w:oddVBand="0" w:evenVBand="0" w:oddHBand="0" w:evenHBand="0" w:firstRowFirstColumn="0" w:firstRowLastColumn="0" w:lastRowFirstColumn="0" w:lastRowLastColumn="0"/>
            <w:tcW w:w="3005" w:type="dxa"/>
          </w:tcPr>
          <w:p w:rsidR="007D0A39" w:rsidRPr="006B471A" w:rsidRDefault="007D0A39" w:rsidP="00496D47">
            <w:pPr>
              <w:rPr>
                <w:rFonts w:ascii="David" w:hAnsi="David"/>
                <w:sz w:val="26"/>
                <w:szCs w:val="26"/>
                <w:rtl/>
              </w:rPr>
            </w:pPr>
            <w:r w:rsidRPr="00E36918">
              <w:rPr>
                <w:rFonts w:ascii="David" w:hAnsi="David" w:hint="cs"/>
                <w:sz w:val="26"/>
                <w:szCs w:val="26"/>
                <w:rtl/>
              </w:rPr>
              <w:t>לקויות (דוגמא)</w:t>
            </w:r>
          </w:p>
        </w:tc>
        <w:tc>
          <w:tcPr>
            <w:tcW w:w="3005" w:type="dxa"/>
          </w:tcPr>
          <w:p w:rsidR="007D0A39" w:rsidRPr="006B471A"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7D0A39" w:rsidRPr="006B471A"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7D0A39" w:rsidRPr="006B471A" w:rsidTr="00496D47">
        <w:tc>
          <w:tcPr>
            <w:cnfStyle w:val="001000000000" w:firstRow="0" w:lastRow="0" w:firstColumn="1" w:lastColumn="0" w:oddVBand="0" w:evenVBand="0" w:oddHBand="0" w:evenHBand="0" w:firstRowFirstColumn="0" w:firstRowLastColumn="0" w:lastRowFirstColumn="0" w:lastRowLastColumn="0"/>
            <w:tcW w:w="3005" w:type="dxa"/>
          </w:tcPr>
          <w:p w:rsidR="007D0A39" w:rsidRPr="006B471A" w:rsidRDefault="007D0A39" w:rsidP="00496D47">
            <w:pPr>
              <w:rPr>
                <w:rFonts w:ascii="David" w:hAnsi="David"/>
                <w:sz w:val="26"/>
                <w:szCs w:val="26"/>
                <w:rtl/>
              </w:rPr>
            </w:pPr>
          </w:p>
        </w:tc>
        <w:tc>
          <w:tcPr>
            <w:tcW w:w="3005" w:type="dxa"/>
          </w:tcPr>
          <w:p w:rsidR="007D0A39" w:rsidRPr="006B471A"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7D0A39" w:rsidRPr="006B471A"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7D0A39" w:rsidRPr="006B471A" w:rsidTr="00496D47">
        <w:tc>
          <w:tcPr>
            <w:cnfStyle w:val="001000000000" w:firstRow="0" w:lastRow="0" w:firstColumn="1" w:lastColumn="0" w:oddVBand="0" w:evenVBand="0" w:oddHBand="0" w:evenHBand="0" w:firstRowFirstColumn="0" w:firstRowLastColumn="0" w:lastRowFirstColumn="0" w:lastRowLastColumn="0"/>
            <w:tcW w:w="3005" w:type="dxa"/>
          </w:tcPr>
          <w:p w:rsidR="007D0A39" w:rsidRPr="006B471A" w:rsidRDefault="007D0A39" w:rsidP="00496D47">
            <w:pPr>
              <w:rPr>
                <w:rFonts w:ascii="David" w:hAnsi="David"/>
                <w:sz w:val="26"/>
                <w:szCs w:val="26"/>
                <w:rtl/>
              </w:rPr>
            </w:pPr>
          </w:p>
        </w:tc>
        <w:tc>
          <w:tcPr>
            <w:tcW w:w="3005" w:type="dxa"/>
          </w:tcPr>
          <w:p w:rsidR="007D0A39" w:rsidRPr="006B471A"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7D0A39" w:rsidRPr="006B471A"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7D0A39" w:rsidRPr="006B471A" w:rsidTr="00496D47">
        <w:tc>
          <w:tcPr>
            <w:cnfStyle w:val="001000000000" w:firstRow="0" w:lastRow="0" w:firstColumn="1" w:lastColumn="0" w:oddVBand="0" w:evenVBand="0" w:oddHBand="0" w:evenHBand="0" w:firstRowFirstColumn="0" w:firstRowLastColumn="0" w:lastRowFirstColumn="0" w:lastRowLastColumn="0"/>
            <w:tcW w:w="3005" w:type="dxa"/>
          </w:tcPr>
          <w:p w:rsidR="007D0A39" w:rsidRPr="006B471A" w:rsidRDefault="007D0A39" w:rsidP="00496D47">
            <w:pPr>
              <w:rPr>
                <w:rFonts w:ascii="David" w:hAnsi="David"/>
                <w:sz w:val="26"/>
                <w:szCs w:val="26"/>
                <w:rtl/>
              </w:rPr>
            </w:pPr>
          </w:p>
        </w:tc>
        <w:tc>
          <w:tcPr>
            <w:tcW w:w="3005" w:type="dxa"/>
          </w:tcPr>
          <w:p w:rsidR="007D0A39" w:rsidRPr="006B471A"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7D0A39" w:rsidRPr="006B471A" w:rsidRDefault="007D0A39" w:rsidP="00496D47">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rsidR="007D0A39" w:rsidRPr="006B471A" w:rsidRDefault="007D0A39" w:rsidP="007D0A39">
      <w:pPr>
        <w:rPr>
          <w:rFonts w:ascii="David" w:hAnsi="David"/>
          <w:sz w:val="26"/>
          <w:szCs w:val="26"/>
          <w:rtl/>
        </w:rPr>
      </w:pPr>
    </w:p>
    <w:p w:rsidR="007D0A39" w:rsidRDefault="007D0A39" w:rsidP="007D0A39">
      <w:pPr>
        <w:spacing w:line="360" w:lineRule="auto"/>
        <w:jc w:val="both"/>
        <w:rPr>
          <w:rFonts w:ascii="David" w:hAnsi="David"/>
          <w:szCs w:val="24"/>
          <w:rtl/>
          <w:lang w:eastAsia="en-US"/>
        </w:rPr>
      </w:pPr>
    </w:p>
    <w:p w:rsidR="007D0A39" w:rsidRDefault="007D0A39" w:rsidP="007D0A39">
      <w:pPr>
        <w:spacing w:line="360" w:lineRule="auto"/>
        <w:jc w:val="both"/>
        <w:rPr>
          <w:rFonts w:ascii="David" w:hAnsi="David"/>
          <w:szCs w:val="24"/>
          <w:rtl/>
          <w:lang w:eastAsia="en-US"/>
        </w:rPr>
      </w:pPr>
    </w:p>
    <w:p w:rsidR="007D0A39" w:rsidRDefault="007D0A39" w:rsidP="007D0A39">
      <w:pPr>
        <w:spacing w:line="360" w:lineRule="auto"/>
        <w:jc w:val="both"/>
        <w:rPr>
          <w:rFonts w:ascii="David" w:hAnsi="David"/>
          <w:szCs w:val="24"/>
          <w:rtl/>
          <w:lang w:eastAsia="en-US"/>
        </w:rPr>
      </w:pPr>
    </w:p>
    <w:p w:rsidR="007D0A39" w:rsidRDefault="007D0A39" w:rsidP="007D0A39">
      <w:pPr>
        <w:rPr>
          <w:rtl/>
        </w:rPr>
      </w:pPr>
      <w:r>
        <w:rPr>
          <w:rFonts w:hint="cs"/>
          <w:rtl/>
        </w:rPr>
        <w:t xml:space="preserve">הגדרות: </w:t>
      </w:r>
    </w:p>
    <w:p w:rsidR="007D0A39" w:rsidRDefault="007D0A39" w:rsidP="007D0A39">
      <w:pPr>
        <w:rPr>
          <w:rtl/>
        </w:rPr>
      </w:pPr>
      <w:r>
        <w:rPr>
          <w:rFonts w:hint="cs"/>
          <w:b/>
          <w:bCs/>
          <w:rtl/>
        </w:rPr>
        <w:t>*</w:t>
      </w:r>
      <w:r w:rsidRPr="006D2DD9">
        <w:rPr>
          <w:b/>
          <w:bCs/>
          <w:rtl/>
        </w:rPr>
        <w:t>מידע מוגן</w:t>
      </w:r>
      <w:r>
        <w:rPr>
          <w:rFonts w:hint="cs"/>
          <w:rtl/>
        </w:rPr>
        <w:t xml:space="preserve">: </w:t>
      </w:r>
      <w:r>
        <w:rPr>
          <w:rtl/>
        </w:rPr>
        <w:t>נתונים על אישיותו של אדם, צנעת אישיותו, מצב בריאותו, מצבו הכלכלי, הכשרתו המקצועית, דעותיו ואמונתו. למען הסר ספק מובהר, כי גם נתונים כאמור על קטין, כמו נתונים על מבוגר, ייחשבו כ"מידע", וכך גם נתונים אשר לכשעצמם אינם "מידע" אולם הם מוחזקים תחת כותרת שאפשר ללמוד ממנה על מידע כאמור</w:t>
      </w:r>
      <w:r>
        <w:rPr>
          <w:rFonts w:hint="cs"/>
          <w:rtl/>
        </w:rPr>
        <w:t xml:space="preserve"> (</w:t>
      </w:r>
      <w:r>
        <w:rPr>
          <w:rtl/>
        </w:rPr>
        <w:t>למשל</w:t>
      </w:r>
      <w:r>
        <w:rPr>
          <w:rFonts w:hint="cs"/>
          <w:rtl/>
        </w:rPr>
        <w:t xml:space="preserve">, </w:t>
      </w:r>
      <w:r>
        <w:rPr>
          <w:rtl/>
        </w:rPr>
        <w:t>רשימת שמות של הורי תלמידים המוחזקת תחת הכותרת "הורים המצויים במצב כלכלי קשה" וכדו</w:t>
      </w:r>
      <w:r>
        <w:rPr>
          <w:rFonts w:hint="cs"/>
          <w:rtl/>
        </w:rPr>
        <w:t>מה).</w:t>
      </w:r>
    </w:p>
    <w:p w:rsidR="007D0A39" w:rsidRDefault="007D0A39" w:rsidP="007D0A39">
      <w:pPr>
        <w:rPr>
          <w:rtl/>
        </w:rPr>
      </w:pPr>
      <w:r>
        <w:rPr>
          <w:rFonts w:hint="cs"/>
          <w:b/>
          <w:bCs/>
          <w:rtl/>
        </w:rPr>
        <w:t>*</w:t>
      </w:r>
      <w:r w:rsidRPr="006D2DD9">
        <w:rPr>
          <w:rFonts w:hint="cs"/>
          <w:b/>
          <w:bCs/>
          <w:rtl/>
        </w:rPr>
        <w:t>אוכלוסיית החינוך</w:t>
      </w:r>
      <w:r>
        <w:rPr>
          <w:rFonts w:hint="cs"/>
          <w:rtl/>
        </w:rPr>
        <w:t>: סגל בית הספר עובדי ההוראה, תלמידים וההורים.</w:t>
      </w:r>
    </w:p>
    <w:p w:rsidR="007D0A39" w:rsidRDefault="007D0A39" w:rsidP="007D0A39">
      <w:pPr>
        <w:spacing w:line="360" w:lineRule="auto"/>
        <w:jc w:val="both"/>
        <w:rPr>
          <w:rFonts w:ascii="David" w:hAnsi="David"/>
          <w:szCs w:val="24"/>
          <w:rtl/>
          <w:lang w:eastAsia="en-US"/>
        </w:rPr>
      </w:pPr>
      <w:r w:rsidRPr="006D2DD9">
        <w:rPr>
          <w:rFonts w:hint="cs"/>
          <w:b/>
          <w:bCs/>
          <w:rtl/>
        </w:rPr>
        <w:t>מערכת דיגיטלית או אתר אינטרנט</w:t>
      </w:r>
      <w:r>
        <w:rPr>
          <w:rFonts w:hint="cs"/>
          <w:rtl/>
        </w:rPr>
        <w:t>: מערכות המשמשות את הספק לפעילות התוכנית/המענה</w:t>
      </w:r>
      <w:r>
        <w:rPr>
          <w:rFonts w:ascii="David" w:hAnsi="David" w:hint="cs"/>
          <w:szCs w:val="24"/>
          <w:rtl/>
          <w:lang w:eastAsia="en-US"/>
        </w:rPr>
        <w:t xml:space="preserve">. </w:t>
      </w:r>
    </w:p>
    <w:p w:rsidR="00450DFA" w:rsidRDefault="00450DFA" w:rsidP="007D0A39">
      <w:pPr>
        <w:spacing w:line="360" w:lineRule="auto"/>
        <w:jc w:val="both"/>
        <w:rPr>
          <w:rFonts w:ascii="David" w:hAnsi="David"/>
          <w:szCs w:val="24"/>
          <w:rtl/>
          <w:lang w:eastAsia="en-US"/>
        </w:rPr>
      </w:pPr>
    </w:p>
    <w:p w:rsidR="00450DFA" w:rsidRDefault="00450DFA" w:rsidP="007D0A39">
      <w:pPr>
        <w:spacing w:line="360" w:lineRule="auto"/>
        <w:jc w:val="both"/>
        <w:rPr>
          <w:rFonts w:ascii="David" w:hAnsi="David"/>
          <w:szCs w:val="24"/>
          <w:rtl/>
          <w:lang w:eastAsia="en-US"/>
        </w:rPr>
      </w:pPr>
    </w:p>
    <w:p w:rsidR="00450DFA" w:rsidRPr="00F855BD" w:rsidRDefault="00450DFA" w:rsidP="00450DFA">
      <w:pPr>
        <w:spacing w:line="360" w:lineRule="auto"/>
        <w:jc w:val="right"/>
        <w:rPr>
          <w:rFonts w:ascii="David" w:hAnsi="David"/>
          <w:szCs w:val="24"/>
          <w:rtl/>
          <w:lang w:eastAsia="en-US"/>
        </w:rPr>
      </w:pPr>
    </w:p>
    <w:sectPr w:rsidR="00450DFA" w:rsidRPr="00F855BD" w:rsidSect="00166AE0">
      <w:headerReference w:type="default" r:id="rId15"/>
      <w:footerReference w:type="default" r:id="rId16"/>
      <w:headerReference w:type="first" r:id="rId17"/>
      <w:footerReference w:type="first" r:id="rId18"/>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B54" w:rsidRDefault="00B64B54">
      <w:r>
        <w:separator/>
      </w:r>
    </w:p>
  </w:endnote>
  <w:endnote w:type="continuationSeparator" w:id="0">
    <w:p w:rsidR="00B64B54" w:rsidRDefault="00B6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978" w:rsidRDefault="00BB4978">
    <w:pPr>
      <w:pStyle w:val="a5"/>
      <w:jc w:val="center"/>
      <w:rPr>
        <w:rtl/>
      </w:rPr>
    </w:pPr>
    <w:r>
      <w:rPr>
        <w:rtl/>
      </w:rPr>
      <w:t xml:space="preserve">- </w:t>
    </w:r>
    <w:r>
      <w:rPr>
        <w:rStyle w:val="a7"/>
      </w:rPr>
      <w:fldChar w:fldCharType="begin"/>
    </w:r>
    <w:r>
      <w:rPr>
        <w:rStyle w:val="a7"/>
      </w:rPr>
      <w:instrText xml:space="preserve"> PAGE </w:instrText>
    </w:r>
    <w:r>
      <w:rPr>
        <w:rStyle w:val="a7"/>
      </w:rPr>
      <w:fldChar w:fldCharType="separate"/>
    </w:r>
    <w:r w:rsidR="008E5546">
      <w:rPr>
        <w:rStyle w:val="a7"/>
        <w:noProof/>
        <w:rtl/>
      </w:rPr>
      <w:t>20</w:t>
    </w:r>
    <w:r>
      <w:rPr>
        <w:rStyle w:val="a7"/>
      </w:rPr>
      <w:fldChar w:fldCharType="end"/>
    </w:r>
    <w:r>
      <w:rPr>
        <w:rStyle w:val="a7"/>
      </w:rPr>
      <w:t xml:space="preserve"> -</w:t>
    </w:r>
  </w:p>
  <w:p w:rsidR="00BB4978" w:rsidRDefault="00BB497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978" w:rsidRDefault="00BB4978">
    <w:pPr>
      <w:pStyle w:val="a5"/>
      <w:jc w:val="right"/>
      <w:rPr>
        <w:rFonts w:ascii="Arial" w:hAnsi="Arial"/>
        <w:sz w:val="16"/>
        <w:szCs w:val="16"/>
        <w:rtl/>
      </w:rPr>
    </w:pPr>
  </w:p>
  <w:p w:rsidR="00BB4978" w:rsidRDefault="00BB4978">
    <w:pPr>
      <w:pStyle w:val="a5"/>
      <w:rPr>
        <w:rFonts w:ascii="Arial" w:hAnsi="Arial"/>
        <w:sz w:val="16"/>
        <w:szCs w:val="16"/>
        <w:rtl/>
      </w:rPr>
    </w:pPr>
  </w:p>
  <w:p w:rsidR="00BB4978" w:rsidRDefault="00BB4978">
    <w:pPr>
      <w:pStyle w:val="a5"/>
      <w:rPr>
        <w:rFonts w:ascii="Arial" w:hAnsi="Arial"/>
        <w:sz w:val="16"/>
        <w:szCs w:val="16"/>
        <w:rtl/>
      </w:rPr>
    </w:pPr>
  </w:p>
  <w:p w:rsidR="00BB4978" w:rsidRDefault="00BB4978">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B54" w:rsidRDefault="00B64B54">
      <w:r>
        <w:separator/>
      </w:r>
    </w:p>
  </w:footnote>
  <w:footnote w:type="continuationSeparator" w:id="0">
    <w:p w:rsidR="00B64B54" w:rsidRDefault="00B64B54">
      <w:r>
        <w:continuationSeparator/>
      </w:r>
    </w:p>
  </w:footnote>
  <w:footnote w:id="1">
    <w:p w:rsidR="00BB4978" w:rsidRDefault="00BB4978" w:rsidP="00BB4978">
      <w:pPr>
        <w:pStyle w:val="af9"/>
        <w:jc w:val="center"/>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978" w:rsidRDefault="00BB4978" w:rsidP="00B96FF3">
    <w:pPr>
      <w:pStyle w:val="a3"/>
      <w:jc w:val="center"/>
      <w:rPr>
        <w:szCs w:val="16"/>
        <w:rtl/>
      </w:rPr>
    </w:pPr>
  </w:p>
  <w:p w:rsidR="00BB4978" w:rsidRDefault="00BB497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978" w:rsidRDefault="00BB4978" w:rsidP="00495C51">
    <w:pPr>
      <w:pStyle w:val="a3"/>
      <w:jc w:val="center"/>
      <w:rPr>
        <w:b/>
        <w:bCs/>
        <w:rtl/>
      </w:rPr>
    </w:pPr>
    <w:r>
      <w:rPr>
        <w:b/>
        <w:bCs/>
        <w:rtl/>
      </w:rPr>
      <w:t>מדינת ישראל</w:t>
    </w:r>
  </w:p>
  <w:p w:rsidR="00BB4978" w:rsidRDefault="00BB4978" w:rsidP="00495C51">
    <w:pPr>
      <w:pStyle w:val="a3"/>
      <w:jc w:val="center"/>
      <w:rPr>
        <w:rtl/>
      </w:rPr>
    </w:pPr>
    <w:r>
      <w:rPr>
        <w:rtl/>
      </w:rPr>
      <w:t>משרד החינוך</w:t>
    </w:r>
  </w:p>
  <w:p w:rsidR="00BB4978" w:rsidRDefault="00BB4978" w:rsidP="00495C51">
    <w:pPr>
      <w:pStyle w:val="a3"/>
      <w:jc w:val="center"/>
      <w:rPr>
        <w:rtl/>
      </w:rPr>
    </w:pPr>
    <w:r>
      <w:rPr>
        <w:rFonts w:hint="cs"/>
        <w:rtl/>
      </w:rPr>
      <w:t>אגף בכיר, תפעול רכש ולוגיסטיקה</w:t>
    </w:r>
  </w:p>
  <w:p w:rsidR="00BB4978" w:rsidRDefault="00BB4978" w:rsidP="00495C51">
    <w:pPr>
      <w:pStyle w:val="a3"/>
      <w:jc w:val="center"/>
      <w:rPr>
        <w:rtl/>
      </w:rPr>
    </w:pPr>
    <w:r>
      <w:rPr>
        <w:rFonts w:hint="cs"/>
        <w:rtl/>
      </w:rPr>
      <w:t>אגף רכש, מכרזים והתקשרויות</w:t>
    </w:r>
  </w:p>
  <w:p w:rsidR="00BB4978" w:rsidRDefault="00BB4978">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B0C6D6A"/>
    <w:multiLevelType w:val="hybridMultilevel"/>
    <w:tmpl w:val="3CFA98D2"/>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 w15:restartNumberingAfterBreak="0">
    <w:nsid w:val="0E3069AD"/>
    <w:multiLevelType w:val="hybridMultilevel"/>
    <w:tmpl w:val="A23689B6"/>
    <w:lvl w:ilvl="0" w:tplc="309EA4D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C971D7"/>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4"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5"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BA5CD1"/>
    <w:multiLevelType w:val="multilevel"/>
    <w:tmpl w:val="30EE6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1"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2" w15:restartNumberingAfterBreak="0">
    <w:nsid w:val="25B65E59"/>
    <w:multiLevelType w:val="multilevel"/>
    <w:tmpl w:val="2C3E8D7A"/>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27174626"/>
    <w:multiLevelType w:val="multilevel"/>
    <w:tmpl w:val="BAAE4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5"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7"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2B8140DB"/>
    <w:multiLevelType w:val="multilevel"/>
    <w:tmpl w:val="6B2E2268"/>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b w:val="0"/>
        <w:bCs w:val="0"/>
      </w:rPr>
    </w:lvl>
  </w:abstractNum>
  <w:abstractNum w:abstractNumId="19"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0" w15:restartNumberingAfterBreak="0">
    <w:nsid w:val="330D3392"/>
    <w:multiLevelType w:val="hybridMultilevel"/>
    <w:tmpl w:val="50F2BE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2"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4" w15:restartNumberingAfterBreak="0">
    <w:nsid w:val="396461AD"/>
    <w:multiLevelType w:val="multilevel"/>
    <w:tmpl w:val="E2C66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DF61D4"/>
    <w:multiLevelType w:val="hybridMultilevel"/>
    <w:tmpl w:val="9058EED6"/>
    <w:lvl w:ilvl="0" w:tplc="3B464F5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8"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0"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C435D14"/>
    <w:multiLevelType w:val="multilevel"/>
    <w:tmpl w:val="3B082596"/>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3" w15:restartNumberingAfterBreak="0">
    <w:nsid w:val="51DA5F46"/>
    <w:multiLevelType w:val="hybridMultilevel"/>
    <w:tmpl w:val="CC76808C"/>
    <w:lvl w:ilvl="0" w:tplc="20C4893E">
      <w:start w:val="1"/>
      <w:numFmt w:val="decimal"/>
      <w:lvlText w:val="%1."/>
      <w:lvlJc w:val="left"/>
      <w:pPr>
        <w:ind w:left="720" w:hanging="360"/>
      </w:pPr>
      <w:rPr>
        <w:b/>
        <w:bCs/>
        <w:color w:val="auto"/>
        <w:lang w:bidi="he-IL"/>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C10E1C"/>
    <w:multiLevelType w:val="hybridMultilevel"/>
    <w:tmpl w:val="0A58258E"/>
    <w:lvl w:ilvl="0" w:tplc="309EA4D8">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5CE32FD2"/>
    <w:multiLevelType w:val="multilevel"/>
    <w:tmpl w:val="A31CED5E"/>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rFonts w:ascii="Arial" w:eastAsia="Arial" w:hAnsi="Arial" w:cs="Arial"/>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DD56C33"/>
    <w:multiLevelType w:val="hybridMultilevel"/>
    <w:tmpl w:val="6B8C4C7E"/>
    <w:lvl w:ilvl="0" w:tplc="309EA4D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5E996D6E"/>
    <w:multiLevelType w:val="hybridMultilevel"/>
    <w:tmpl w:val="AA061F4C"/>
    <w:lvl w:ilvl="0" w:tplc="309EA4D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5EC160F9"/>
    <w:multiLevelType w:val="multilevel"/>
    <w:tmpl w:val="D5CCB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4"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7"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BCD7064"/>
    <w:multiLevelType w:val="hybridMultilevel"/>
    <w:tmpl w:val="AB82418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6DE12167"/>
    <w:multiLevelType w:val="multilevel"/>
    <w:tmpl w:val="44E46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08E4951"/>
    <w:multiLevelType w:val="hybridMultilevel"/>
    <w:tmpl w:val="C33EA636"/>
    <w:lvl w:ilvl="0" w:tplc="309EA4D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70FB1FC1"/>
    <w:multiLevelType w:val="multilevel"/>
    <w:tmpl w:val="EBCEF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54"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5"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6"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8" w15:restartNumberingAfterBreak="0">
    <w:nsid w:val="75894CD4"/>
    <w:multiLevelType w:val="singleLevel"/>
    <w:tmpl w:val="89FE398C"/>
    <w:lvl w:ilvl="0">
      <w:start w:val="1"/>
      <w:numFmt w:val="hebrew1"/>
      <w:lvlText w:val="%1."/>
      <w:lvlJc w:val="left"/>
      <w:pPr>
        <w:tabs>
          <w:tab w:val="num" w:pos="1269"/>
        </w:tabs>
        <w:ind w:left="1269" w:right="1269" w:hanging="420"/>
      </w:pPr>
      <w:rPr>
        <w:rFonts w:hint="default"/>
        <w:b w:val="0"/>
        <w:bCs w:val="0"/>
        <w:sz w:val="27"/>
      </w:rPr>
    </w:lvl>
  </w:abstractNum>
  <w:abstractNum w:abstractNumId="59" w15:restartNumberingAfterBreak="0">
    <w:nsid w:val="767A7CD5"/>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60"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1"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62"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15:restartNumberingAfterBreak="0">
    <w:nsid w:val="793F3F51"/>
    <w:multiLevelType w:val="hybridMultilevel"/>
    <w:tmpl w:val="6E32CE68"/>
    <w:lvl w:ilvl="0" w:tplc="309EA4D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5"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6"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8"/>
  </w:num>
  <w:num w:numId="3">
    <w:abstractNumId w:val="19"/>
  </w:num>
  <w:num w:numId="4">
    <w:abstractNumId w:val="57"/>
  </w:num>
  <w:num w:numId="5">
    <w:abstractNumId w:val="46"/>
  </w:num>
  <w:num w:numId="6">
    <w:abstractNumId w:val="32"/>
  </w:num>
  <w:num w:numId="7">
    <w:abstractNumId w:val="23"/>
  </w:num>
  <w:num w:numId="8">
    <w:abstractNumId w:val="55"/>
  </w:num>
  <w:num w:numId="9">
    <w:abstractNumId w:val="4"/>
  </w:num>
  <w:num w:numId="10">
    <w:abstractNumId w:val="22"/>
  </w:num>
  <w:num w:numId="11">
    <w:abstractNumId w:val="58"/>
  </w:num>
  <w:num w:numId="12">
    <w:abstractNumId w:val="1"/>
  </w:num>
  <w:num w:numId="13">
    <w:abstractNumId w:val="45"/>
  </w:num>
  <w:num w:numId="14">
    <w:abstractNumId w:val="25"/>
  </w:num>
  <w:num w:numId="15">
    <w:abstractNumId w:val="11"/>
  </w:num>
  <w:num w:numId="16">
    <w:abstractNumId w:val="16"/>
  </w:num>
  <w:num w:numId="17">
    <w:abstractNumId w:val="65"/>
  </w:num>
  <w:num w:numId="18">
    <w:abstractNumId w:val="5"/>
  </w:num>
  <w:num w:numId="19">
    <w:abstractNumId w:val="6"/>
  </w:num>
  <w:num w:numId="20">
    <w:abstractNumId w:val="60"/>
  </w:num>
  <w:num w:numId="21">
    <w:abstractNumId w:val="54"/>
  </w:num>
  <w:num w:numId="22">
    <w:abstractNumId w:val="21"/>
  </w:num>
  <w:num w:numId="23">
    <w:abstractNumId w:val="27"/>
  </w:num>
  <w:num w:numId="24">
    <w:abstractNumId w:val="14"/>
  </w:num>
  <w:num w:numId="25">
    <w:abstractNumId w:val="17"/>
  </w:num>
  <w:num w:numId="26">
    <w:abstractNumId w:val="29"/>
  </w:num>
  <w:num w:numId="27">
    <w:abstractNumId w:val="10"/>
  </w:num>
  <w:num w:numId="28">
    <w:abstractNumId w:val="64"/>
  </w:num>
  <w:num w:numId="29">
    <w:abstractNumId w:val="44"/>
  </w:num>
  <w:num w:numId="30">
    <w:abstractNumId w:val="56"/>
  </w:num>
  <w:num w:numId="31">
    <w:abstractNumId w:val="30"/>
  </w:num>
  <w:num w:numId="32">
    <w:abstractNumId w:val="61"/>
  </w:num>
  <w:num w:numId="33">
    <w:abstractNumId w:val="0"/>
  </w:num>
  <w:num w:numId="34">
    <w:abstractNumId w:val="7"/>
  </w:num>
  <w:num w:numId="35">
    <w:abstractNumId w:val="43"/>
  </w:num>
  <w:num w:numId="36">
    <w:abstractNumId w:val="31"/>
  </w:num>
  <w:num w:numId="37">
    <w:abstractNumId w:val="59"/>
  </w:num>
  <w:num w:numId="38">
    <w:abstractNumId w:val="41"/>
  </w:num>
  <w:num w:numId="39">
    <w:abstractNumId w:val="28"/>
  </w:num>
  <w:num w:numId="40">
    <w:abstractNumId w:val="49"/>
  </w:num>
  <w:num w:numId="41">
    <w:abstractNumId w:val="15"/>
  </w:num>
  <w:num w:numId="42">
    <w:abstractNumId w:val="52"/>
  </w:num>
  <w:num w:numId="43">
    <w:abstractNumId w:val="13"/>
  </w:num>
  <w:num w:numId="44">
    <w:abstractNumId w:val="47"/>
  </w:num>
  <w:num w:numId="45">
    <w:abstractNumId w:val="9"/>
  </w:num>
  <w:num w:numId="46">
    <w:abstractNumId w:val="37"/>
  </w:num>
  <w:num w:numId="47">
    <w:abstractNumId w:val="50"/>
  </w:num>
  <w:num w:numId="48">
    <w:abstractNumId w:val="40"/>
  </w:num>
  <w:num w:numId="49">
    <w:abstractNumId w:val="24"/>
  </w:num>
  <w:num w:numId="50">
    <w:abstractNumId w:val="62"/>
  </w:num>
  <w:num w:numId="51">
    <w:abstractNumId w:val="8"/>
  </w:num>
  <w:num w:numId="52">
    <w:abstractNumId w:val="53"/>
  </w:num>
  <w:num w:numId="53">
    <w:abstractNumId w:val="3"/>
  </w:num>
  <w:num w:numId="54">
    <w:abstractNumId w:val="34"/>
  </w:num>
  <w:num w:numId="55">
    <w:abstractNumId w:val="35"/>
  </w:num>
  <w:num w:numId="56">
    <w:abstractNumId w:val="42"/>
  </w:num>
  <w:num w:numId="57">
    <w:abstractNumId w:val="66"/>
  </w:num>
  <w:num w:numId="58">
    <w:abstractNumId w:val="2"/>
  </w:num>
  <w:num w:numId="59">
    <w:abstractNumId w:val="38"/>
  </w:num>
  <w:num w:numId="60">
    <w:abstractNumId w:val="26"/>
  </w:num>
  <w:num w:numId="61">
    <w:abstractNumId w:val="39"/>
  </w:num>
  <w:num w:numId="62">
    <w:abstractNumId w:val="36"/>
  </w:num>
  <w:num w:numId="63">
    <w:abstractNumId w:val="63"/>
  </w:num>
  <w:num w:numId="64">
    <w:abstractNumId w:val="51"/>
  </w:num>
  <w:num w:numId="65">
    <w:abstractNumId w:val="20"/>
  </w:num>
  <w:num w:numId="66">
    <w:abstractNumId w:val="48"/>
  </w:num>
  <w:num w:numId="6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A9D"/>
    <w:rsid w:val="00000A38"/>
    <w:rsid w:val="00001A2D"/>
    <w:rsid w:val="000028D8"/>
    <w:rsid w:val="000030F8"/>
    <w:rsid w:val="00005AF1"/>
    <w:rsid w:val="00006100"/>
    <w:rsid w:val="00013A2E"/>
    <w:rsid w:val="0001668A"/>
    <w:rsid w:val="00021B1C"/>
    <w:rsid w:val="00022B6F"/>
    <w:rsid w:val="00023C58"/>
    <w:rsid w:val="00023DB9"/>
    <w:rsid w:val="00024504"/>
    <w:rsid w:val="00025AAF"/>
    <w:rsid w:val="00032F94"/>
    <w:rsid w:val="00034937"/>
    <w:rsid w:val="0003738C"/>
    <w:rsid w:val="000377E0"/>
    <w:rsid w:val="00037DC9"/>
    <w:rsid w:val="00041B41"/>
    <w:rsid w:val="00041EBC"/>
    <w:rsid w:val="00042CD0"/>
    <w:rsid w:val="00044181"/>
    <w:rsid w:val="00044792"/>
    <w:rsid w:val="000503D3"/>
    <w:rsid w:val="00050620"/>
    <w:rsid w:val="00055088"/>
    <w:rsid w:val="000559EB"/>
    <w:rsid w:val="00056EAC"/>
    <w:rsid w:val="000577CA"/>
    <w:rsid w:val="00061E09"/>
    <w:rsid w:val="0006694D"/>
    <w:rsid w:val="00073BB7"/>
    <w:rsid w:val="00077EC5"/>
    <w:rsid w:val="00084B45"/>
    <w:rsid w:val="00085E67"/>
    <w:rsid w:val="000869A4"/>
    <w:rsid w:val="00086AC0"/>
    <w:rsid w:val="000906CB"/>
    <w:rsid w:val="000907D1"/>
    <w:rsid w:val="000908A3"/>
    <w:rsid w:val="000919B2"/>
    <w:rsid w:val="000957D6"/>
    <w:rsid w:val="00095E06"/>
    <w:rsid w:val="0009671C"/>
    <w:rsid w:val="000A1D88"/>
    <w:rsid w:val="000A4D25"/>
    <w:rsid w:val="000B3980"/>
    <w:rsid w:val="000B5A47"/>
    <w:rsid w:val="000B6DD8"/>
    <w:rsid w:val="000C33A4"/>
    <w:rsid w:val="000C7EB6"/>
    <w:rsid w:val="000E552A"/>
    <w:rsid w:val="000E6A32"/>
    <w:rsid w:val="000E7229"/>
    <w:rsid w:val="000F1947"/>
    <w:rsid w:val="000F7F0E"/>
    <w:rsid w:val="001026A6"/>
    <w:rsid w:val="00102E90"/>
    <w:rsid w:val="00103D6D"/>
    <w:rsid w:val="001106CC"/>
    <w:rsid w:val="00112BC1"/>
    <w:rsid w:val="00112EFA"/>
    <w:rsid w:val="00113A20"/>
    <w:rsid w:val="00114030"/>
    <w:rsid w:val="001155A3"/>
    <w:rsid w:val="001170DD"/>
    <w:rsid w:val="00117D06"/>
    <w:rsid w:val="00120017"/>
    <w:rsid w:val="00121B92"/>
    <w:rsid w:val="001230E5"/>
    <w:rsid w:val="00123D9A"/>
    <w:rsid w:val="00130279"/>
    <w:rsid w:val="00130EEC"/>
    <w:rsid w:val="00144CFC"/>
    <w:rsid w:val="00145F34"/>
    <w:rsid w:val="0014797B"/>
    <w:rsid w:val="001536C0"/>
    <w:rsid w:val="001561EB"/>
    <w:rsid w:val="00156CB2"/>
    <w:rsid w:val="00157082"/>
    <w:rsid w:val="001631D9"/>
    <w:rsid w:val="00164162"/>
    <w:rsid w:val="00164971"/>
    <w:rsid w:val="00166AE0"/>
    <w:rsid w:val="00166C0D"/>
    <w:rsid w:val="00166E13"/>
    <w:rsid w:val="00172DCD"/>
    <w:rsid w:val="00174565"/>
    <w:rsid w:val="00175809"/>
    <w:rsid w:val="0017610C"/>
    <w:rsid w:val="00177C44"/>
    <w:rsid w:val="00181CD9"/>
    <w:rsid w:val="00182B1C"/>
    <w:rsid w:val="00182E00"/>
    <w:rsid w:val="00183756"/>
    <w:rsid w:val="001841FC"/>
    <w:rsid w:val="001852BC"/>
    <w:rsid w:val="0018583B"/>
    <w:rsid w:val="00186233"/>
    <w:rsid w:val="00191537"/>
    <w:rsid w:val="0019315A"/>
    <w:rsid w:val="00194A61"/>
    <w:rsid w:val="00195063"/>
    <w:rsid w:val="00195192"/>
    <w:rsid w:val="001A0C89"/>
    <w:rsid w:val="001A10D4"/>
    <w:rsid w:val="001A20AA"/>
    <w:rsid w:val="001A2716"/>
    <w:rsid w:val="001A3AFD"/>
    <w:rsid w:val="001A3C29"/>
    <w:rsid w:val="001A5499"/>
    <w:rsid w:val="001B1093"/>
    <w:rsid w:val="001B3223"/>
    <w:rsid w:val="001B460C"/>
    <w:rsid w:val="001B58F0"/>
    <w:rsid w:val="001C5C18"/>
    <w:rsid w:val="001D0FF5"/>
    <w:rsid w:val="001D1D68"/>
    <w:rsid w:val="001D2441"/>
    <w:rsid w:val="001D3F3B"/>
    <w:rsid w:val="001E12AF"/>
    <w:rsid w:val="001E4D9C"/>
    <w:rsid w:val="001E6AB6"/>
    <w:rsid w:val="001E750B"/>
    <w:rsid w:val="001E7ED5"/>
    <w:rsid w:val="001F0E7F"/>
    <w:rsid w:val="00200C40"/>
    <w:rsid w:val="0020130A"/>
    <w:rsid w:val="00201EEB"/>
    <w:rsid w:val="0020233A"/>
    <w:rsid w:val="00203586"/>
    <w:rsid w:val="0020404C"/>
    <w:rsid w:val="00206879"/>
    <w:rsid w:val="00210721"/>
    <w:rsid w:val="002166A4"/>
    <w:rsid w:val="00225320"/>
    <w:rsid w:val="00226E5E"/>
    <w:rsid w:val="0023225E"/>
    <w:rsid w:val="00232F84"/>
    <w:rsid w:val="00233694"/>
    <w:rsid w:val="00234872"/>
    <w:rsid w:val="00235ED3"/>
    <w:rsid w:val="00236B1D"/>
    <w:rsid w:val="00241207"/>
    <w:rsid w:val="00241CBC"/>
    <w:rsid w:val="002504F5"/>
    <w:rsid w:val="00255A45"/>
    <w:rsid w:val="002611A1"/>
    <w:rsid w:val="0027132A"/>
    <w:rsid w:val="00272C23"/>
    <w:rsid w:val="002731EF"/>
    <w:rsid w:val="00275458"/>
    <w:rsid w:val="0027727C"/>
    <w:rsid w:val="0028293E"/>
    <w:rsid w:val="00282A71"/>
    <w:rsid w:val="00282D81"/>
    <w:rsid w:val="00284B92"/>
    <w:rsid w:val="002851CC"/>
    <w:rsid w:val="0028539A"/>
    <w:rsid w:val="00286069"/>
    <w:rsid w:val="0029118B"/>
    <w:rsid w:val="00291BCB"/>
    <w:rsid w:val="00292F44"/>
    <w:rsid w:val="0029336C"/>
    <w:rsid w:val="00293FBA"/>
    <w:rsid w:val="002954A3"/>
    <w:rsid w:val="00295E21"/>
    <w:rsid w:val="002A0902"/>
    <w:rsid w:val="002A09CF"/>
    <w:rsid w:val="002A1B9E"/>
    <w:rsid w:val="002A276F"/>
    <w:rsid w:val="002A3A31"/>
    <w:rsid w:val="002A51CA"/>
    <w:rsid w:val="002A7A47"/>
    <w:rsid w:val="002B08FE"/>
    <w:rsid w:val="002B0A00"/>
    <w:rsid w:val="002B18B6"/>
    <w:rsid w:val="002B3153"/>
    <w:rsid w:val="002B7BEE"/>
    <w:rsid w:val="002C0515"/>
    <w:rsid w:val="002C168E"/>
    <w:rsid w:val="002C1909"/>
    <w:rsid w:val="002C4E25"/>
    <w:rsid w:val="002C649B"/>
    <w:rsid w:val="002D0B32"/>
    <w:rsid w:val="002D1754"/>
    <w:rsid w:val="002D1DD3"/>
    <w:rsid w:val="002D2A41"/>
    <w:rsid w:val="002D376A"/>
    <w:rsid w:val="002D7658"/>
    <w:rsid w:val="002E0E5C"/>
    <w:rsid w:val="002E6B03"/>
    <w:rsid w:val="002E7BC2"/>
    <w:rsid w:val="002E7F32"/>
    <w:rsid w:val="002F073E"/>
    <w:rsid w:val="002F1DD2"/>
    <w:rsid w:val="00306018"/>
    <w:rsid w:val="00306788"/>
    <w:rsid w:val="00310065"/>
    <w:rsid w:val="00310A0E"/>
    <w:rsid w:val="003118B1"/>
    <w:rsid w:val="00313B9D"/>
    <w:rsid w:val="00315DDE"/>
    <w:rsid w:val="003176C2"/>
    <w:rsid w:val="003208F9"/>
    <w:rsid w:val="00321445"/>
    <w:rsid w:val="00325449"/>
    <w:rsid w:val="00330BEB"/>
    <w:rsid w:val="003313C1"/>
    <w:rsid w:val="003326F8"/>
    <w:rsid w:val="0033318A"/>
    <w:rsid w:val="00337DE3"/>
    <w:rsid w:val="003469FE"/>
    <w:rsid w:val="00350299"/>
    <w:rsid w:val="00353F76"/>
    <w:rsid w:val="00354700"/>
    <w:rsid w:val="00355181"/>
    <w:rsid w:val="00355B42"/>
    <w:rsid w:val="003563D4"/>
    <w:rsid w:val="0035723E"/>
    <w:rsid w:val="00360DCF"/>
    <w:rsid w:val="00361941"/>
    <w:rsid w:val="0036612D"/>
    <w:rsid w:val="00367BB0"/>
    <w:rsid w:val="00367CD5"/>
    <w:rsid w:val="00370474"/>
    <w:rsid w:val="00370613"/>
    <w:rsid w:val="00377116"/>
    <w:rsid w:val="003771CD"/>
    <w:rsid w:val="00383A74"/>
    <w:rsid w:val="003847F9"/>
    <w:rsid w:val="003914C6"/>
    <w:rsid w:val="003915FD"/>
    <w:rsid w:val="003A0F30"/>
    <w:rsid w:val="003A3710"/>
    <w:rsid w:val="003A39A0"/>
    <w:rsid w:val="003A4D0E"/>
    <w:rsid w:val="003B0593"/>
    <w:rsid w:val="003B067F"/>
    <w:rsid w:val="003B0851"/>
    <w:rsid w:val="003B0C54"/>
    <w:rsid w:val="003B465F"/>
    <w:rsid w:val="003B7006"/>
    <w:rsid w:val="003C05B4"/>
    <w:rsid w:val="003C068A"/>
    <w:rsid w:val="003C2839"/>
    <w:rsid w:val="003C3451"/>
    <w:rsid w:val="003C35A0"/>
    <w:rsid w:val="003C517F"/>
    <w:rsid w:val="003C64B4"/>
    <w:rsid w:val="003C6E9E"/>
    <w:rsid w:val="003D0814"/>
    <w:rsid w:val="003D1845"/>
    <w:rsid w:val="003D1D8E"/>
    <w:rsid w:val="003D5E2F"/>
    <w:rsid w:val="003D65E6"/>
    <w:rsid w:val="003D767F"/>
    <w:rsid w:val="003E093F"/>
    <w:rsid w:val="003E1987"/>
    <w:rsid w:val="003E464F"/>
    <w:rsid w:val="003E7498"/>
    <w:rsid w:val="003F6E34"/>
    <w:rsid w:val="003F7730"/>
    <w:rsid w:val="0040058C"/>
    <w:rsid w:val="0040290D"/>
    <w:rsid w:val="00403848"/>
    <w:rsid w:val="00403A03"/>
    <w:rsid w:val="00403BF9"/>
    <w:rsid w:val="00403C1B"/>
    <w:rsid w:val="00405392"/>
    <w:rsid w:val="00406D5A"/>
    <w:rsid w:val="00407F94"/>
    <w:rsid w:val="004104C6"/>
    <w:rsid w:val="00412253"/>
    <w:rsid w:val="00417F79"/>
    <w:rsid w:val="00420E36"/>
    <w:rsid w:val="00423030"/>
    <w:rsid w:val="00423BBD"/>
    <w:rsid w:val="00426D3A"/>
    <w:rsid w:val="00430CD3"/>
    <w:rsid w:val="0043183F"/>
    <w:rsid w:val="0043328B"/>
    <w:rsid w:val="004401AD"/>
    <w:rsid w:val="004412AC"/>
    <w:rsid w:val="00441BAA"/>
    <w:rsid w:val="0044625F"/>
    <w:rsid w:val="00450DFA"/>
    <w:rsid w:val="00453812"/>
    <w:rsid w:val="0045473A"/>
    <w:rsid w:val="00454EEA"/>
    <w:rsid w:val="00455629"/>
    <w:rsid w:val="00455AC7"/>
    <w:rsid w:val="00455F5F"/>
    <w:rsid w:val="00460424"/>
    <w:rsid w:val="00461218"/>
    <w:rsid w:val="00461A33"/>
    <w:rsid w:val="004631ED"/>
    <w:rsid w:val="004678C2"/>
    <w:rsid w:val="004704E8"/>
    <w:rsid w:val="0047221A"/>
    <w:rsid w:val="00472B5E"/>
    <w:rsid w:val="004749FC"/>
    <w:rsid w:val="004779E9"/>
    <w:rsid w:val="00480EDC"/>
    <w:rsid w:val="00483A79"/>
    <w:rsid w:val="00484207"/>
    <w:rsid w:val="00485219"/>
    <w:rsid w:val="00486CA8"/>
    <w:rsid w:val="00486F5F"/>
    <w:rsid w:val="004927CF"/>
    <w:rsid w:val="004943E3"/>
    <w:rsid w:val="00494961"/>
    <w:rsid w:val="00495C51"/>
    <w:rsid w:val="00496588"/>
    <w:rsid w:val="00496A4A"/>
    <w:rsid w:val="00496D47"/>
    <w:rsid w:val="0049790F"/>
    <w:rsid w:val="004A053B"/>
    <w:rsid w:val="004A08B4"/>
    <w:rsid w:val="004A5DAD"/>
    <w:rsid w:val="004A7DAA"/>
    <w:rsid w:val="004B2889"/>
    <w:rsid w:val="004B302B"/>
    <w:rsid w:val="004B3B9B"/>
    <w:rsid w:val="004B3EB1"/>
    <w:rsid w:val="004B4375"/>
    <w:rsid w:val="004B4DC8"/>
    <w:rsid w:val="004C0C5F"/>
    <w:rsid w:val="004C1717"/>
    <w:rsid w:val="004C2757"/>
    <w:rsid w:val="004C28FF"/>
    <w:rsid w:val="004C29A8"/>
    <w:rsid w:val="004C356B"/>
    <w:rsid w:val="004C4217"/>
    <w:rsid w:val="004C57B4"/>
    <w:rsid w:val="004C6E56"/>
    <w:rsid w:val="004C793F"/>
    <w:rsid w:val="004D0E47"/>
    <w:rsid w:val="004D1D10"/>
    <w:rsid w:val="004D1F38"/>
    <w:rsid w:val="004D4DDA"/>
    <w:rsid w:val="004D5918"/>
    <w:rsid w:val="004D5E40"/>
    <w:rsid w:val="004E0A81"/>
    <w:rsid w:val="004E1BDB"/>
    <w:rsid w:val="004E5155"/>
    <w:rsid w:val="004E5DB7"/>
    <w:rsid w:val="004E607B"/>
    <w:rsid w:val="004E761C"/>
    <w:rsid w:val="004F337A"/>
    <w:rsid w:val="004F3A3C"/>
    <w:rsid w:val="004F566C"/>
    <w:rsid w:val="004F7B59"/>
    <w:rsid w:val="00500B81"/>
    <w:rsid w:val="00503145"/>
    <w:rsid w:val="00503897"/>
    <w:rsid w:val="00503BEE"/>
    <w:rsid w:val="005102EE"/>
    <w:rsid w:val="00511C5C"/>
    <w:rsid w:val="00513E96"/>
    <w:rsid w:val="00515689"/>
    <w:rsid w:val="005156E1"/>
    <w:rsid w:val="00516315"/>
    <w:rsid w:val="00516517"/>
    <w:rsid w:val="00526C8C"/>
    <w:rsid w:val="005301AA"/>
    <w:rsid w:val="00530FB7"/>
    <w:rsid w:val="00536641"/>
    <w:rsid w:val="00541869"/>
    <w:rsid w:val="00543E65"/>
    <w:rsid w:val="00547DF4"/>
    <w:rsid w:val="00550175"/>
    <w:rsid w:val="00550EDC"/>
    <w:rsid w:val="00554885"/>
    <w:rsid w:val="005548E7"/>
    <w:rsid w:val="00556814"/>
    <w:rsid w:val="00556EC1"/>
    <w:rsid w:val="0055796D"/>
    <w:rsid w:val="005643D0"/>
    <w:rsid w:val="00565903"/>
    <w:rsid w:val="00565ADF"/>
    <w:rsid w:val="005669A7"/>
    <w:rsid w:val="00571AD1"/>
    <w:rsid w:val="00571C81"/>
    <w:rsid w:val="005730E8"/>
    <w:rsid w:val="0057472A"/>
    <w:rsid w:val="00574C00"/>
    <w:rsid w:val="00575782"/>
    <w:rsid w:val="00576A35"/>
    <w:rsid w:val="005815D4"/>
    <w:rsid w:val="005820A8"/>
    <w:rsid w:val="0058482C"/>
    <w:rsid w:val="00585415"/>
    <w:rsid w:val="00587934"/>
    <w:rsid w:val="0059193F"/>
    <w:rsid w:val="00593627"/>
    <w:rsid w:val="0059400F"/>
    <w:rsid w:val="00595636"/>
    <w:rsid w:val="005978C0"/>
    <w:rsid w:val="00597A61"/>
    <w:rsid w:val="005A0179"/>
    <w:rsid w:val="005A194D"/>
    <w:rsid w:val="005A26FE"/>
    <w:rsid w:val="005A6D20"/>
    <w:rsid w:val="005A6EAB"/>
    <w:rsid w:val="005B10D4"/>
    <w:rsid w:val="005B21F5"/>
    <w:rsid w:val="005B3535"/>
    <w:rsid w:val="005B40E1"/>
    <w:rsid w:val="005B4785"/>
    <w:rsid w:val="005B55C3"/>
    <w:rsid w:val="005B5BEF"/>
    <w:rsid w:val="005B5F14"/>
    <w:rsid w:val="005B69F9"/>
    <w:rsid w:val="005C231B"/>
    <w:rsid w:val="005C3580"/>
    <w:rsid w:val="005C4E79"/>
    <w:rsid w:val="005D0A0A"/>
    <w:rsid w:val="005D1D6A"/>
    <w:rsid w:val="005D56B6"/>
    <w:rsid w:val="005D599D"/>
    <w:rsid w:val="005E2E80"/>
    <w:rsid w:val="005E2FAB"/>
    <w:rsid w:val="005E518D"/>
    <w:rsid w:val="005E75F9"/>
    <w:rsid w:val="005F1EFA"/>
    <w:rsid w:val="005F1FFE"/>
    <w:rsid w:val="005F3847"/>
    <w:rsid w:val="005F55DB"/>
    <w:rsid w:val="005F6B06"/>
    <w:rsid w:val="005F6D9C"/>
    <w:rsid w:val="005F775C"/>
    <w:rsid w:val="00600EA0"/>
    <w:rsid w:val="00600FA7"/>
    <w:rsid w:val="006017D7"/>
    <w:rsid w:val="0060572F"/>
    <w:rsid w:val="00610816"/>
    <w:rsid w:val="00611DC6"/>
    <w:rsid w:val="00612B01"/>
    <w:rsid w:val="00614CDF"/>
    <w:rsid w:val="006155FA"/>
    <w:rsid w:val="006175A5"/>
    <w:rsid w:val="006177DC"/>
    <w:rsid w:val="00627630"/>
    <w:rsid w:val="00630967"/>
    <w:rsid w:val="00633D99"/>
    <w:rsid w:val="00634100"/>
    <w:rsid w:val="0063549A"/>
    <w:rsid w:val="00635E91"/>
    <w:rsid w:val="00640434"/>
    <w:rsid w:val="00641F9C"/>
    <w:rsid w:val="0064216F"/>
    <w:rsid w:val="00643A69"/>
    <w:rsid w:val="00644997"/>
    <w:rsid w:val="00644EC2"/>
    <w:rsid w:val="00647F51"/>
    <w:rsid w:val="00656E0A"/>
    <w:rsid w:val="00657E7A"/>
    <w:rsid w:val="006608C1"/>
    <w:rsid w:val="0066354E"/>
    <w:rsid w:val="00664DAB"/>
    <w:rsid w:val="00673318"/>
    <w:rsid w:val="006735DA"/>
    <w:rsid w:val="00674E8D"/>
    <w:rsid w:val="00681F8A"/>
    <w:rsid w:val="006833C5"/>
    <w:rsid w:val="00684270"/>
    <w:rsid w:val="00686299"/>
    <w:rsid w:val="0069294E"/>
    <w:rsid w:val="00694B52"/>
    <w:rsid w:val="00695283"/>
    <w:rsid w:val="006A0AE8"/>
    <w:rsid w:val="006A13B9"/>
    <w:rsid w:val="006A1881"/>
    <w:rsid w:val="006A3147"/>
    <w:rsid w:val="006A54F5"/>
    <w:rsid w:val="006B3EBD"/>
    <w:rsid w:val="006B6E3D"/>
    <w:rsid w:val="006C0146"/>
    <w:rsid w:val="006C34D9"/>
    <w:rsid w:val="006C4529"/>
    <w:rsid w:val="006D37D6"/>
    <w:rsid w:val="006D3FE9"/>
    <w:rsid w:val="006D684C"/>
    <w:rsid w:val="006E0CF3"/>
    <w:rsid w:val="006E0E1A"/>
    <w:rsid w:val="006E1BEC"/>
    <w:rsid w:val="006E4F36"/>
    <w:rsid w:val="006E5225"/>
    <w:rsid w:val="006F0E21"/>
    <w:rsid w:val="006F12B8"/>
    <w:rsid w:val="006F3C90"/>
    <w:rsid w:val="006F5804"/>
    <w:rsid w:val="006F7371"/>
    <w:rsid w:val="00701CF6"/>
    <w:rsid w:val="00703276"/>
    <w:rsid w:val="00703701"/>
    <w:rsid w:val="007040B7"/>
    <w:rsid w:val="007054F1"/>
    <w:rsid w:val="0071740C"/>
    <w:rsid w:val="00720452"/>
    <w:rsid w:val="00720DBB"/>
    <w:rsid w:val="007217E9"/>
    <w:rsid w:val="00723AFE"/>
    <w:rsid w:val="00726138"/>
    <w:rsid w:val="007304C1"/>
    <w:rsid w:val="007311AF"/>
    <w:rsid w:val="00733320"/>
    <w:rsid w:val="00734372"/>
    <w:rsid w:val="007351FA"/>
    <w:rsid w:val="00736425"/>
    <w:rsid w:val="007403BA"/>
    <w:rsid w:val="0074089A"/>
    <w:rsid w:val="00742C36"/>
    <w:rsid w:val="00743D48"/>
    <w:rsid w:val="00745270"/>
    <w:rsid w:val="00753CD9"/>
    <w:rsid w:val="00760A61"/>
    <w:rsid w:val="00760F12"/>
    <w:rsid w:val="0076222B"/>
    <w:rsid w:val="00764456"/>
    <w:rsid w:val="00770664"/>
    <w:rsid w:val="00772B7D"/>
    <w:rsid w:val="00772D52"/>
    <w:rsid w:val="00773801"/>
    <w:rsid w:val="0077612C"/>
    <w:rsid w:val="007807EA"/>
    <w:rsid w:val="0078084D"/>
    <w:rsid w:val="007817A9"/>
    <w:rsid w:val="00783CCC"/>
    <w:rsid w:val="00785F2E"/>
    <w:rsid w:val="00787075"/>
    <w:rsid w:val="007876D2"/>
    <w:rsid w:val="007902C2"/>
    <w:rsid w:val="00792427"/>
    <w:rsid w:val="00792A75"/>
    <w:rsid w:val="007A15DF"/>
    <w:rsid w:val="007A1D4A"/>
    <w:rsid w:val="007A20C6"/>
    <w:rsid w:val="007A4973"/>
    <w:rsid w:val="007A59C1"/>
    <w:rsid w:val="007B0232"/>
    <w:rsid w:val="007B14D5"/>
    <w:rsid w:val="007B3502"/>
    <w:rsid w:val="007B35AD"/>
    <w:rsid w:val="007B41D2"/>
    <w:rsid w:val="007B6409"/>
    <w:rsid w:val="007B77CD"/>
    <w:rsid w:val="007C1011"/>
    <w:rsid w:val="007D0004"/>
    <w:rsid w:val="007D0878"/>
    <w:rsid w:val="007D0A39"/>
    <w:rsid w:val="007D14CA"/>
    <w:rsid w:val="007D2AB2"/>
    <w:rsid w:val="007D2ABB"/>
    <w:rsid w:val="007D530A"/>
    <w:rsid w:val="007D5E29"/>
    <w:rsid w:val="007D771C"/>
    <w:rsid w:val="007E10D5"/>
    <w:rsid w:val="007E183F"/>
    <w:rsid w:val="007E20D9"/>
    <w:rsid w:val="007F24C1"/>
    <w:rsid w:val="007F44AC"/>
    <w:rsid w:val="007F78A6"/>
    <w:rsid w:val="007F7BB0"/>
    <w:rsid w:val="00800BB3"/>
    <w:rsid w:val="00801057"/>
    <w:rsid w:val="00804C2D"/>
    <w:rsid w:val="00807699"/>
    <w:rsid w:val="00812ED2"/>
    <w:rsid w:val="00814563"/>
    <w:rsid w:val="00815BC1"/>
    <w:rsid w:val="00823449"/>
    <w:rsid w:val="00825249"/>
    <w:rsid w:val="008253B3"/>
    <w:rsid w:val="00826190"/>
    <w:rsid w:val="00827BA5"/>
    <w:rsid w:val="00830F0C"/>
    <w:rsid w:val="00832BF2"/>
    <w:rsid w:val="008344FE"/>
    <w:rsid w:val="00837E49"/>
    <w:rsid w:val="00840577"/>
    <w:rsid w:val="008428A1"/>
    <w:rsid w:val="00844291"/>
    <w:rsid w:val="008477D2"/>
    <w:rsid w:val="008506F3"/>
    <w:rsid w:val="008545CB"/>
    <w:rsid w:val="00857656"/>
    <w:rsid w:val="00860EC3"/>
    <w:rsid w:val="0086225A"/>
    <w:rsid w:val="008637A9"/>
    <w:rsid w:val="00866F03"/>
    <w:rsid w:val="00871466"/>
    <w:rsid w:val="00872D64"/>
    <w:rsid w:val="0087482A"/>
    <w:rsid w:val="008760D0"/>
    <w:rsid w:val="008801D5"/>
    <w:rsid w:val="00881B42"/>
    <w:rsid w:val="00881F8C"/>
    <w:rsid w:val="00882903"/>
    <w:rsid w:val="008842A2"/>
    <w:rsid w:val="008846DA"/>
    <w:rsid w:val="00884741"/>
    <w:rsid w:val="00886B4A"/>
    <w:rsid w:val="00886C8A"/>
    <w:rsid w:val="00892820"/>
    <w:rsid w:val="0089427C"/>
    <w:rsid w:val="008A168E"/>
    <w:rsid w:val="008A1696"/>
    <w:rsid w:val="008A1E3B"/>
    <w:rsid w:val="008B2F96"/>
    <w:rsid w:val="008B3052"/>
    <w:rsid w:val="008B393B"/>
    <w:rsid w:val="008B6EE1"/>
    <w:rsid w:val="008B791B"/>
    <w:rsid w:val="008C02D5"/>
    <w:rsid w:val="008C361A"/>
    <w:rsid w:val="008C67C6"/>
    <w:rsid w:val="008C7285"/>
    <w:rsid w:val="008C74CF"/>
    <w:rsid w:val="008C791C"/>
    <w:rsid w:val="008E1E9D"/>
    <w:rsid w:val="008E3024"/>
    <w:rsid w:val="008E5546"/>
    <w:rsid w:val="008E5EE1"/>
    <w:rsid w:val="008F202A"/>
    <w:rsid w:val="008F2C79"/>
    <w:rsid w:val="008F36E9"/>
    <w:rsid w:val="008F676B"/>
    <w:rsid w:val="008F6EDC"/>
    <w:rsid w:val="008F7DBE"/>
    <w:rsid w:val="00900426"/>
    <w:rsid w:val="00911E3B"/>
    <w:rsid w:val="009138C8"/>
    <w:rsid w:val="00913B0B"/>
    <w:rsid w:val="00914BE8"/>
    <w:rsid w:val="0091696C"/>
    <w:rsid w:val="00921E9F"/>
    <w:rsid w:val="009226FA"/>
    <w:rsid w:val="009230A4"/>
    <w:rsid w:val="00923153"/>
    <w:rsid w:val="009236E0"/>
    <w:rsid w:val="00931DDF"/>
    <w:rsid w:val="0094081C"/>
    <w:rsid w:val="00945497"/>
    <w:rsid w:val="009461B3"/>
    <w:rsid w:val="00953508"/>
    <w:rsid w:val="00955802"/>
    <w:rsid w:val="009562E0"/>
    <w:rsid w:val="009637C7"/>
    <w:rsid w:val="009670F1"/>
    <w:rsid w:val="009703C2"/>
    <w:rsid w:val="009705CF"/>
    <w:rsid w:val="00976010"/>
    <w:rsid w:val="00976302"/>
    <w:rsid w:val="0098429D"/>
    <w:rsid w:val="00990C64"/>
    <w:rsid w:val="009910CE"/>
    <w:rsid w:val="00991A39"/>
    <w:rsid w:val="00992214"/>
    <w:rsid w:val="00992588"/>
    <w:rsid w:val="0099784E"/>
    <w:rsid w:val="009A5C0A"/>
    <w:rsid w:val="009B2072"/>
    <w:rsid w:val="009B62FF"/>
    <w:rsid w:val="009B71E6"/>
    <w:rsid w:val="009C16C9"/>
    <w:rsid w:val="009C2314"/>
    <w:rsid w:val="009C57D1"/>
    <w:rsid w:val="009C6048"/>
    <w:rsid w:val="009C6586"/>
    <w:rsid w:val="009D0D1F"/>
    <w:rsid w:val="009D2F8E"/>
    <w:rsid w:val="009D668D"/>
    <w:rsid w:val="009D6CDD"/>
    <w:rsid w:val="009D7118"/>
    <w:rsid w:val="009E0827"/>
    <w:rsid w:val="009E28A6"/>
    <w:rsid w:val="009E4CA0"/>
    <w:rsid w:val="009F09EB"/>
    <w:rsid w:val="009F1CE8"/>
    <w:rsid w:val="009F23BB"/>
    <w:rsid w:val="009F360E"/>
    <w:rsid w:val="009F5DE9"/>
    <w:rsid w:val="009F63B7"/>
    <w:rsid w:val="009F65C7"/>
    <w:rsid w:val="009F7FB1"/>
    <w:rsid w:val="00A01189"/>
    <w:rsid w:val="00A01AE1"/>
    <w:rsid w:val="00A02A56"/>
    <w:rsid w:val="00A056DD"/>
    <w:rsid w:val="00A05DD1"/>
    <w:rsid w:val="00A060C9"/>
    <w:rsid w:val="00A10E96"/>
    <w:rsid w:val="00A169C9"/>
    <w:rsid w:val="00A17866"/>
    <w:rsid w:val="00A256E1"/>
    <w:rsid w:val="00A35A84"/>
    <w:rsid w:val="00A40794"/>
    <w:rsid w:val="00A448E3"/>
    <w:rsid w:val="00A47A3F"/>
    <w:rsid w:val="00A516EF"/>
    <w:rsid w:val="00A57C8E"/>
    <w:rsid w:val="00A57EEA"/>
    <w:rsid w:val="00A63493"/>
    <w:rsid w:val="00A635B8"/>
    <w:rsid w:val="00A63C04"/>
    <w:rsid w:val="00A642E6"/>
    <w:rsid w:val="00A65BCF"/>
    <w:rsid w:val="00A67BC6"/>
    <w:rsid w:val="00A71241"/>
    <w:rsid w:val="00A8288D"/>
    <w:rsid w:val="00A82CD2"/>
    <w:rsid w:val="00A8635A"/>
    <w:rsid w:val="00A87383"/>
    <w:rsid w:val="00A91A87"/>
    <w:rsid w:val="00A94EE5"/>
    <w:rsid w:val="00A95546"/>
    <w:rsid w:val="00A970E6"/>
    <w:rsid w:val="00AA14DF"/>
    <w:rsid w:val="00AA340C"/>
    <w:rsid w:val="00AA4203"/>
    <w:rsid w:val="00AA4ABC"/>
    <w:rsid w:val="00AA4F97"/>
    <w:rsid w:val="00AA558D"/>
    <w:rsid w:val="00AA5ECB"/>
    <w:rsid w:val="00AA7288"/>
    <w:rsid w:val="00AB1128"/>
    <w:rsid w:val="00AB354B"/>
    <w:rsid w:val="00AB4CA1"/>
    <w:rsid w:val="00AB6740"/>
    <w:rsid w:val="00AC2DCA"/>
    <w:rsid w:val="00AC4479"/>
    <w:rsid w:val="00AC70D9"/>
    <w:rsid w:val="00AC79E0"/>
    <w:rsid w:val="00AD08CA"/>
    <w:rsid w:val="00AE397E"/>
    <w:rsid w:val="00AE52E4"/>
    <w:rsid w:val="00AE7BA8"/>
    <w:rsid w:val="00AF1B99"/>
    <w:rsid w:val="00AF215A"/>
    <w:rsid w:val="00AF259E"/>
    <w:rsid w:val="00AF75BD"/>
    <w:rsid w:val="00B0024D"/>
    <w:rsid w:val="00B006CE"/>
    <w:rsid w:val="00B02153"/>
    <w:rsid w:val="00B0342E"/>
    <w:rsid w:val="00B03A54"/>
    <w:rsid w:val="00B05082"/>
    <w:rsid w:val="00B051AF"/>
    <w:rsid w:val="00B06E8F"/>
    <w:rsid w:val="00B07B2C"/>
    <w:rsid w:val="00B13248"/>
    <w:rsid w:val="00B1327F"/>
    <w:rsid w:val="00B13E64"/>
    <w:rsid w:val="00B1505B"/>
    <w:rsid w:val="00B150C3"/>
    <w:rsid w:val="00B229A4"/>
    <w:rsid w:val="00B23425"/>
    <w:rsid w:val="00B237EA"/>
    <w:rsid w:val="00B23AEB"/>
    <w:rsid w:val="00B24A0E"/>
    <w:rsid w:val="00B26427"/>
    <w:rsid w:val="00B30498"/>
    <w:rsid w:val="00B30F4C"/>
    <w:rsid w:val="00B327F6"/>
    <w:rsid w:val="00B3463C"/>
    <w:rsid w:val="00B35A36"/>
    <w:rsid w:val="00B364FF"/>
    <w:rsid w:val="00B36CDA"/>
    <w:rsid w:val="00B37A48"/>
    <w:rsid w:val="00B451BB"/>
    <w:rsid w:val="00B45E84"/>
    <w:rsid w:val="00B46B6E"/>
    <w:rsid w:val="00B4720D"/>
    <w:rsid w:val="00B47FB9"/>
    <w:rsid w:val="00B5531B"/>
    <w:rsid w:val="00B55AEA"/>
    <w:rsid w:val="00B576D0"/>
    <w:rsid w:val="00B61806"/>
    <w:rsid w:val="00B62950"/>
    <w:rsid w:val="00B648CF"/>
    <w:rsid w:val="00B64B54"/>
    <w:rsid w:val="00B6695B"/>
    <w:rsid w:val="00B7431F"/>
    <w:rsid w:val="00B765D9"/>
    <w:rsid w:val="00B77DFB"/>
    <w:rsid w:val="00B8104F"/>
    <w:rsid w:val="00B8601F"/>
    <w:rsid w:val="00B86AA8"/>
    <w:rsid w:val="00B91731"/>
    <w:rsid w:val="00B9306A"/>
    <w:rsid w:val="00B9446D"/>
    <w:rsid w:val="00B944BE"/>
    <w:rsid w:val="00B94E9F"/>
    <w:rsid w:val="00B96FF3"/>
    <w:rsid w:val="00BA1FFE"/>
    <w:rsid w:val="00BA4977"/>
    <w:rsid w:val="00BA7B5F"/>
    <w:rsid w:val="00BB0162"/>
    <w:rsid w:val="00BB1447"/>
    <w:rsid w:val="00BB48CC"/>
    <w:rsid w:val="00BB4978"/>
    <w:rsid w:val="00BB752B"/>
    <w:rsid w:val="00BC249E"/>
    <w:rsid w:val="00BC2A2F"/>
    <w:rsid w:val="00BC39C8"/>
    <w:rsid w:val="00BC408E"/>
    <w:rsid w:val="00BC52DC"/>
    <w:rsid w:val="00BC557E"/>
    <w:rsid w:val="00BC5CA6"/>
    <w:rsid w:val="00BC72C5"/>
    <w:rsid w:val="00BD18F9"/>
    <w:rsid w:val="00BD3918"/>
    <w:rsid w:val="00BD4CAB"/>
    <w:rsid w:val="00BD4F38"/>
    <w:rsid w:val="00BD561D"/>
    <w:rsid w:val="00BD6E17"/>
    <w:rsid w:val="00BD78BE"/>
    <w:rsid w:val="00BE303B"/>
    <w:rsid w:val="00BE3193"/>
    <w:rsid w:val="00BE5F52"/>
    <w:rsid w:val="00BE7550"/>
    <w:rsid w:val="00BF0603"/>
    <w:rsid w:val="00BF1F75"/>
    <w:rsid w:val="00C0257D"/>
    <w:rsid w:val="00C06EC7"/>
    <w:rsid w:val="00C1062D"/>
    <w:rsid w:val="00C10B40"/>
    <w:rsid w:val="00C15F0B"/>
    <w:rsid w:val="00C179BB"/>
    <w:rsid w:val="00C21D5C"/>
    <w:rsid w:val="00C2256A"/>
    <w:rsid w:val="00C22DE8"/>
    <w:rsid w:val="00C24F6F"/>
    <w:rsid w:val="00C3140A"/>
    <w:rsid w:val="00C316C2"/>
    <w:rsid w:val="00C32659"/>
    <w:rsid w:val="00C362FE"/>
    <w:rsid w:val="00C36309"/>
    <w:rsid w:val="00C37B76"/>
    <w:rsid w:val="00C37C3B"/>
    <w:rsid w:val="00C4009B"/>
    <w:rsid w:val="00C404A6"/>
    <w:rsid w:val="00C413F1"/>
    <w:rsid w:val="00C41524"/>
    <w:rsid w:val="00C41D34"/>
    <w:rsid w:val="00C427C0"/>
    <w:rsid w:val="00C43DB5"/>
    <w:rsid w:val="00C45747"/>
    <w:rsid w:val="00C45EC9"/>
    <w:rsid w:val="00C51A9D"/>
    <w:rsid w:val="00C52E71"/>
    <w:rsid w:val="00C53719"/>
    <w:rsid w:val="00C575C1"/>
    <w:rsid w:val="00C71398"/>
    <w:rsid w:val="00C718CB"/>
    <w:rsid w:val="00C71BB3"/>
    <w:rsid w:val="00C72510"/>
    <w:rsid w:val="00C763D0"/>
    <w:rsid w:val="00C77E1B"/>
    <w:rsid w:val="00C81F5D"/>
    <w:rsid w:val="00C863E1"/>
    <w:rsid w:val="00C86B3D"/>
    <w:rsid w:val="00C8727C"/>
    <w:rsid w:val="00C949DC"/>
    <w:rsid w:val="00CA28BA"/>
    <w:rsid w:val="00CA2EB1"/>
    <w:rsid w:val="00CA3DC1"/>
    <w:rsid w:val="00CA615F"/>
    <w:rsid w:val="00CA6612"/>
    <w:rsid w:val="00CB0247"/>
    <w:rsid w:val="00CB0362"/>
    <w:rsid w:val="00CB2F66"/>
    <w:rsid w:val="00CB3AEA"/>
    <w:rsid w:val="00CB3E43"/>
    <w:rsid w:val="00CC3080"/>
    <w:rsid w:val="00CC35A9"/>
    <w:rsid w:val="00CC79C3"/>
    <w:rsid w:val="00CD0DAD"/>
    <w:rsid w:val="00CD1D3D"/>
    <w:rsid w:val="00CD1EBE"/>
    <w:rsid w:val="00CD6DA9"/>
    <w:rsid w:val="00CD7D69"/>
    <w:rsid w:val="00CD7F72"/>
    <w:rsid w:val="00CF0FBA"/>
    <w:rsid w:val="00CF1607"/>
    <w:rsid w:val="00CF7CBD"/>
    <w:rsid w:val="00D07A01"/>
    <w:rsid w:val="00D10152"/>
    <w:rsid w:val="00D1170E"/>
    <w:rsid w:val="00D11E57"/>
    <w:rsid w:val="00D13E87"/>
    <w:rsid w:val="00D14AB4"/>
    <w:rsid w:val="00D17020"/>
    <w:rsid w:val="00D205D0"/>
    <w:rsid w:val="00D210A8"/>
    <w:rsid w:val="00D2374D"/>
    <w:rsid w:val="00D271D4"/>
    <w:rsid w:val="00D2786B"/>
    <w:rsid w:val="00D27DB8"/>
    <w:rsid w:val="00D329A6"/>
    <w:rsid w:val="00D330E0"/>
    <w:rsid w:val="00D34C10"/>
    <w:rsid w:val="00D378CF"/>
    <w:rsid w:val="00D42303"/>
    <w:rsid w:val="00D45058"/>
    <w:rsid w:val="00D45D19"/>
    <w:rsid w:val="00D45E86"/>
    <w:rsid w:val="00D46B7A"/>
    <w:rsid w:val="00D477D4"/>
    <w:rsid w:val="00D5185E"/>
    <w:rsid w:val="00D5189B"/>
    <w:rsid w:val="00D54354"/>
    <w:rsid w:val="00D6449D"/>
    <w:rsid w:val="00D65105"/>
    <w:rsid w:val="00D67070"/>
    <w:rsid w:val="00D71DC9"/>
    <w:rsid w:val="00D74120"/>
    <w:rsid w:val="00D7458C"/>
    <w:rsid w:val="00D7648A"/>
    <w:rsid w:val="00D77CA6"/>
    <w:rsid w:val="00D8011F"/>
    <w:rsid w:val="00D8353C"/>
    <w:rsid w:val="00D839E1"/>
    <w:rsid w:val="00D9228D"/>
    <w:rsid w:val="00D94CF4"/>
    <w:rsid w:val="00D95AFB"/>
    <w:rsid w:val="00D9686C"/>
    <w:rsid w:val="00DA1E60"/>
    <w:rsid w:val="00DA2E79"/>
    <w:rsid w:val="00DA30BE"/>
    <w:rsid w:val="00DA49F5"/>
    <w:rsid w:val="00DA52DE"/>
    <w:rsid w:val="00DA5524"/>
    <w:rsid w:val="00DA55C5"/>
    <w:rsid w:val="00DA5C0B"/>
    <w:rsid w:val="00DA5FDB"/>
    <w:rsid w:val="00DB1BAA"/>
    <w:rsid w:val="00DB4522"/>
    <w:rsid w:val="00DC2F1B"/>
    <w:rsid w:val="00DD79F8"/>
    <w:rsid w:val="00DE5739"/>
    <w:rsid w:val="00DE7DC3"/>
    <w:rsid w:val="00DF41C6"/>
    <w:rsid w:val="00DF481A"/>
    <w:rsid w:val="00DF498E"/>
    <w:rsid w:val="00DF70C8"/>
    <w:rsid w:val="00DF7C89"/>
    <w:rsid w:val="00E00F48"/>
    <w:rsid w:val="00E0246A"/>
    <w:rsid w:val="00E03243"/>
    <w:rsid w:val="00E06780"/>
    <w:rsid w:val="00E072AD"/>
    <w:rsid w:val="00E102C3"/>
    <w:rsid w:val="00E10771"/>
    <w:rsid w:val="00E131A9"/>
    <w:rsid w:val="00E139D8"/>
    <w:rsid w:val="00E13A7E"/>
    <w:rsid w:val="00E14527"/>
    <w:rsid w:val="00E14707"/>
    <w:rsid w:val="00E15AF2"/>
    <w:rsid w:val="00E2056C"/>
    <w:rsid w:val="00E21CA6"/>
    <w:rsid w:val="00E2231B"/>
    <w:rsid w:val="00E245C1"/>
    <w:rsid w:val="00E24918"/>
    <w:rsid w:val="00E255BF"/>
    <w:rsid w:val="00E25AE5"/>
    <w:rsid w:val="00E25EF2"/>
    <w:rsid w:val="00E318F8"/>
    <w:rsid w:val="00E32FB0"/>
    <w:rsid w:val="00E33287"/>
    <w:rsid w:val="00E3457C"/>
    <w:rsid w:val="00E355E5"/>
    <w:rsid w:val="00E366C5"/>
    <w:rsid w:val="00E37DA9"/>
    <w:rsid w:val="00E403BA"/>
    <w:rsid w:val="00E4130F"/>
    <w:rsid w:val="00E44CFC"/>
    <w:rsid w:val="00E45373"/>
    <w:rsid w:val="00E455BB"/>
    <w:rsid w:val="00E52255"/>
    <w:rsid w:val="00E53118"/>
    <w:rsid w:val="00E55B37"/>
    <w:rsid w:val="00E56F12"/>
    <w:rsid w:val="00E607C7"/>
    <w:rsid w:val="00E62A7A"/>
    <w:rsid w:val="00E66FDD"/>
    <w:rsid w:val="00E6721E"/>
    <w:rsid w:val="00E70B71"/>
    <w:rsid w:val="00E71020"/>
    <w:rsid w:val="00E72AB5"/>
    <w:rsid w:val="00E74197"/>
    <w:rsid w:val="00E74B35"/>
    <w:rsid w:val="00E77132"/>
    <w:rsid w:val="00E77524"/>
    <w:rsid w:val="00E80825"/>
    <w:rsid w:val="00E81B92"/>
    <w:rsid w:val="00E84BEB"/>
    <w:rsid w:val="00E85C1F"/>
    <w:rsid w:val="00E87FEE"/>
    <w:rsid w:val="00E92223"/>
    <w:rsid w:val="00E94E4E"/>
    <w:rsid w:val="00E97C8A"/>
    <w:rsid w:val="00EA1E10"/>
    <w:rsid w:val="00EA2D3C"/>
    <w:rsid w:val="00EA40C6"/>
    <w:rsid w:val="00EA40FF"/>
    <w:rsid w:val="00EA74B8"/>
    <w:rsid w:val="00EB6224"/>
    <w:rsid w:val="00EB779D"/>
    <w:rsid w:val="00EC04BF"/>
    <w:rsid w:val="00EC2514"/>
    <w:rsid w:val="00EC3450"/>
    <w:rsid w:val="00EC4470"/>
    <w:rsid w:val="00EC6CC7"/>
    <w:rsid w:val="00EC7116"/>
    <w:rsid w:val="00ED05CB"/>
    <w:rsid w:val="00ED1DCE"/>
    <w:rsid w:val="00ED1ECC"/>
    <w:rsid w:val="00ED40D6"/>
    <w:rsid w:val="00ED52FC"/>
    <w:rsid w:val="00ED5381"/>
    <w:rsid w:val="00ED5608"/>
    <w:rsid w:val="00ED5D1A"/>
    <w:rsid w:val="00ED76B3"/>
    <w:rsid w:val="00EE1DDD"/>
    <w:rsid w:val="00EE2B20"/>
    <w:rsid w:val="00EE2E35"/>
    <w:rsid w:val="00EF2740"/>
    <w:rsid w:val="00EF2CE5"/>
    <w:rsid w:val="00EF4967"/>
    <w:rsid w:val="00F07EB8"/>
    <w:rsid w:val="00F11799"/>
    <w:rsid w:val="00F13162"/>
    <w:rsid w:val="00F13FD3"/>
    <w:rsid w:val="00F201EC"/>
    <w:rsid w:val="00F21C6D"/>
    <w:rsid w:val="00F22A2C"/>
    <w:rsid w:val="00F32335"/>
    <w:rsid w:val="00F32494"/>
    <w:rsid w:val="00F32CE6"/>
    <w:rsid w:val="00F41974"/>
    <w:rsid w:val="00F4412A"/>
    <w:rsid w:val="00F44D04"/>
    <w:rsid w:val="00F44F3B"/>
    <w:rsid w:val="00F45E2F"/>
    <w:rsid w:val="00F46653"/>
    <w:rsid w:val="00F54948"/>
    <w:rsid w:val="00F55A06"/>
    <w:rsid w:val="00F56A13"/>
    <w:rsid w:val="00F620F9"/>
    <w:rsid w:val="00F62A6C"/>
    <w:rsid w:val="00F65E74"/>
    <w:rsid w:val="00F6661C"/>
    <w:rsid w:val="00F66F3E"/>
    <w:rsid w:val="00F70AF4"/>
    <w:rsid w:val="00F70BC4"/>
    <w:rsid w:val="00F70F10"/>
    <w:rsid w:val="00F71256"/>
    <w:rsid w:val="00F74606"/>
    <w:rsid w:val="00F755F6"/>
    <w:rsid w:val="00F764A1"/>
    <w:rsid w:val="00F77D7A"/>
    <w:rsid w:val="00F81907"/>
    <w:rsid w:val="00F81A6B"/>
    <w:rsid w:val="00F82029"/>
    <w:rsid w:val="00F855BD"/>
    <w:rsid w:val="00F8779C"/>
    <w:rsid w:val="00F87FB4"/>
    <w:rsid w:val="00F92E15"/>
    <w:rsid w:val="00F948FF"/>
    <w:rsid w:val="00F94DD3"/>
    <w:rsid w:val="00F97B61"/>
    <w:rsid w:val="00FA41E2"/>
    <w:rsid w:val="00FA7FCB"/>
    <w:rsid w:val="00FC534B"/>
    <w:rsid w:val="00FC6741"/>
    <w:rsid w:val="00FC6F9B"/>
    <w:rsid w:val="00FD0842"/>
    <w:rsid w:val="00FD0DBD"/>
    <w:rsid w:val="00FD489D"/>
    <w:rsid w:val="00FD6EDD"/>
    <w:rsid w:val="00FD7798"/>
    <w:rsid w:val="00FE05C0"/>
    <w:rsid w:val="00FE302C"/>
    <w:rsid w:val="00FE3125"/>
    <w:rsid w:val="00FE4326"/>
    <w:rsid w:val="00FE55C4"/>
    <w:rsid w:val="00FE610A"/>
    <w:rsid w:val="00FF6E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4FC390A-1608-4127-80BF-C4530A8E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David"/>
      <w:sz w:val="24"/>
      <w:szCs w:val="28"/>
      <w:lang w:eastAsia="he-IL"/>
    </w:rPr>
  </w:style>
  <w:style w:type="paragraph" w:styleId="1">
    <w:name w:val="heading 1"/>
    <w:basedOn w:val="a"/>
    <w:next w:val="a"/>
    <w:link w:val="10"/>
    <w:qFormat/>
    <w:pPr>
      <w:keepNext/>
      <w:jc w:val="center"/>
      <w:outlineLvl w:val="0"/>
    </w:pPr>
    <w:rPr>
      <w:b/>
      <w:bCs/>
      <w:i/>
      <w:iCs/>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qFormat/>
    <w:pPr>
      <w:keepNext/>
      <w:outlineLvl w:val="4"/>
    </w:pPr>
    <w:rPr>
      <w:b/>
      <w:bCs/>
    </w:rPr>
  </w:style>
  <w:style w:type="paragraph" w:styleId="6">
    <w:name w:val="heading 6"/>
    <w:basedOn w:val="a"/>
    <w:next w:val="a"/>
    <w:qFormat/>
    <w:pPr>
      <w:keepNext/>
      <w:outlineLvl w:val="5"/>
    </w:pPr>
    <w:rPr>
      <w:b/>
      <w:bCs/>
      <w:u w:val="single"/>
    </w:rPr>
  </w:style>
  <w:style w:type="paragraph" w:styleId="7">
    <w:name w:val="heading 7"/>
    <w:basedOn w:val="a"/>
    <w:next w:val="a"/>
    <w:qFormat/>
    <w:pPr>
      <w:keepNext/>
      <w:outlineLvl w:val="6"/>
    </w:pPr>
    <w:rPr>
      <w:u w:val="single"/>
    </w:rPr>
  </w:style>
  <w:style w:type="paragraph" w:styleId="8">
    <w:name w:val="heading 8"/>
    <w:basedOn w:val="a"/>
    <w:next w:val="a"/>
    <w:qFormat/>
    <w:pPr>
      <w:keepNext/>
      <w:jc w:val="center"/>
      <w:outlineLvl w:val="7"/>
    </w:pPr>
    <w:rPr>
      <w:b/>
      <w:bCs/>
    </w:rPr>
  </w:style>
  <w:style w:type="paragraph" w:styleId="9">
    <w:name w:val="heading 9"/>
    <w:basedOn w:val="a"/>
    <w:next w:val="a"/>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pPr>
      <w:tabs>
        <w:tab w:val="left" w:pos="516"/>
      </w:tabs>
      <w:jc w:val="both"/>
    </w:pPr>
  </w:style>
  <w:style w:type="paragraph" w:styleId="30">
    <w:name w:val="Body Text 3"/>
    <w:basedOn w:val="a"/>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uiPriority w:val="99"/>
    <w:rsid w:val="002A1B9E"/>
    <w:rPr>
      <w:sz w:val="16"/>
      <w:szCs w:val="16"/>
    </w:rPr>
  </w:style>
  <w:style w:type="paragraph" w:styleId="af3">
    <w:name w:val="annotation text"/>
    <w:basedOn w:val="a"/>
    <w:link w:val="af4"/>
    <w:uiPriority w:val="99"/>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uiPriority w:val="99"/>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A060C9"/>
    <w:rPr>
      <w:rFonts w:cs="David"/>
      <w:b/>
      <w:bCs/>
      <w:i/>
      <w:iCs/>
      <w:sz w:val="24"/>
      <w:szCs w:val="28"/>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2">
    <w:name w:val="Body Text Indent 2"/>
    <w:basedOn w:val="a"/>
    <w:link w:val="23"/>
    <w:rsid w:val="00A060C9"/>
    <w:pPr>
      <w:spacing w:after="120" w:line="480" w:lineRule="auto"/>
      <w:ind w:left="283"/>
    </w:pPr>
    <w:rPr>
      <w:rFonts w:cs="Times New Roman"/>
      <w:lang w:eastAsia="en-US"/>
    </w:rPr>
  </w:style>
  <w:style w:type="character" w:customStyle="1" w:styleId="23">
    <w:name w:val="כניסה בגוף טקסט 2 תו"/>
    <w:basedOn w:val="a0"/>
    <w:link w:val="22"/>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styleId="aff0">
    <w:name w:val="Emphasis"/>
    <w:basedOn w:val="a0"/>
    <w:uiPriority w:val="20"/>
    <w:qFormat/>
    <w:rsid w:val="00EA40C6"/>
    <w:rPr>
      <w:i/>
      <w:iCs/>
    </w:rPr>
  </w:style>
  <w:style w:type="paragraph" w:styleId="aff1">
    <w:name w:val="Plain Text"/>
    <w:basedOn w:val="a"/>
    <w:link w:val="aff2"/>
    <w:uiPriority w:val="99"/>
    <w:unhideWhenUsed/>
    <w:rsid w:val="007C1011"/>
    <w:rPr>
      <w:rFonts w:ascii="Calibri" w:eastAsiaTheme="minorHAnsi" w:hAnsi="Calibri" w:cstheme="minorBidi"/>
      <w:sz w:val="22"/>
      <w:szCs w:val="21"/>
      <w:lang w:eastAsia="en-US"/>
    </w:rPr>
  </w:style>
  <w:style w:type="character" w:customStyle="1" w:styleId="aff2">
    <w:name w:val="טקסט רגיל תו"/>
    <w:basedOn w:val="a0"/>
    <w:link w:val="aff1"/>
    <w:uiPriority w:val="99"/>
    <w:rsid w:val="007C1011"/>
    <w:rPr>
      <w:rFonts w:ascii="Calibri" w:eastAsiaTheme="minorHAnsi" w:hAnsi="Calibri" w:cstheme="minorBidi"/>
      <w:sz w:val="22"/>
      <w:szCs w:val="21"/>
    </w:rPr>
  </w:style>
  <w:style w:type="paragraph" w:styleId="HTML">
    <w:name w:val="HTML Preformatted"/>
    <w:basedOn w:val="a"/>
    <w:link w:val="HTML0"/>
    <w:uiPriority w:val="99"/>
    <w:semiHidden/>
    <w:unhideWhenUsed/>
    <w:rsid w:val="00156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156CB2"/>
    <w:rPr>
      <w:rFonts w:ascii="Courier New" w:hAnsi="Courier New" w:cs="Courier New"/>
    </w:rPr>
  </w:style>
  <w:style w:type="character" w:customStyle="1" w:styleId="y2iqfc">
    <w:name w:val="y2iqfc"/>
    <w:basedOn w:val="a0"/>
    <w:rsid w:val="00156CB2"/>
  </w:style>
  <w:style w:type="character" w:customStyle="1" w:styleId="-Char">
    <w:name w:val="נספח - כותרת Char"/>
    <w:basedOn w:val="a0"/>
    <w:link w:val="-"/>
    <w:locked/>
    <w:rsid w:val="00B96FF3"/>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B96FF3"/>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B96FF3"/>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B96FF3"/>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B96FF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B96FF3"/>
    <w:rPr>
      <w:rFonts w:asciiTheme="minorHAnsi" w:eastAsiaTheme="minorEastAsia" w:hAnsiTheme="minorHAnsi" w:cstheme="minorBidi"/>
      <w:color w:val="5A5A5A" w:themeColor="text1" w:themeTint="A5"/>
      <w:spacing w:val="15"/>
      <w:sz w:val="22"/>
      <w:szCs w:val="22"/>
      <w:lang w:eastAsia="he-IL"/>
    </w:rPr>
  </w:style>
  <w:style w:type="character" w:customStyle="1" w:styleId="af1">
    <w:name w:val="פיסקת רשימה תו"/>
    <w:basedOn w:val="a0"/>
    <w:link w:val="af0"/>
    <w:uiPriority w:val="34"/>
    <w:locked/>
    <w:rsid w:val="009F1CE8"/>
    <w:rPr>
      <w:rFonts w:cs="David"/>
      <w:sz w:val="24"/>
      <w:szCs w:val="24"/>
      <w:lang w:eastAsia="he-IL"/>
    </w:rPr>
  </w:style>
  <w:style w:type="paragraph" w:customStyle="1" w:styleId="xmsonormal">
    <w:name w:val="x_msonormal"/>
    <w:basedOn w:val="a"/>
    <w:rsid w:val="00191537"/>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191537"/>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4">
    <w:name w:val="סעיף 2"/>
    <w:basedOn w:val="af0"/>
    <w:link w:val="25"/>
    <w:qFormat/>
    <w:rsid w:val="007D0A39"/>
    <w:pPr>
      <w:spacing w:before="120" w:line="360" w:lineRule="auto"/>
      <w:ind w:left="708" w:hanging="425"/>
      <w:jc w:val="both"/>
    </w:pPr>
    <w:rPr>
      <w:rFonts w:ascii="David" w:eastAsiaTheme="minorHAnsi" w:hAnsi="David"/>
      <w:lang w:eastAsia="en-US"/>
    </w:rPr>
  </w:style>
  <w:style w:type="character" w:customStyle="1" w:styleId="25">
    <w:name w:val="סעיף 2 תו"/>
    <w:basedOn w:val="a0"/>
    <w:link w:val="24"/>
    <w:rsid w:val="007D0A39"/>
    <w:rPr>
      <w:rFonts w:ascii="David" w:eastAsiaTheme="minorHAnsi" w:hAnsi="David" w:cs="David"/>
      <w:sz w:val="24"/>
      <w:szCs w:val="24"/>
    </w:rPr>
  </w:style>
  <w:style w:type="paragraph" w:customStyle="1" w:styleId="31">
    <w:name w:val="סעיף 3"/>
    <w:basedOn w:val="24"/>
    <w:link w:val="3Char"/>
    <w:qFormat/>
    <w:rsid w:val="007D0A39"/>
    <w:pPr>
      <w:ind w:left="1275" w:hanging="567"/>
    </w:pPr>
  </w:style>
  <w:style w:type="character" w:customStyle="1" w:styleId="3Char">
    <w:name w:val="סעיף 3 Char"/>
    <w:basedOn w:val="25"/>
    <w:link w:val="31"/>
    <w:rsid w:val="007D0A39"/>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97446">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553200855">
      <w:bodyDiv w:val="1"/>
      <w:marLeft w:val="0"/>
      <w:marRight w:val="0"/>
      <w:marTop w:val="0"/>
      <w:marBottom w:val="0"/>
      <w:divBdr>
        <w:top w:val="none" w:sz="0" w:space="0" w:color="auto"/>
        <w:left w:val="none" w:sz="0" w:space="0" w:color="auto"/>
        <w:bottom w:val="none" w:sz="0" w:space="0" w:color="auto"/>
        <w:right w:val="none" w:sz="0" w:space="0" w:color="auto"/>
      </w:divBdr>
    </w:div>
    <w:div w:id="593439409">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118328480">
      <w:bodyDiv w:val="1"/>
      <w:marLeft w:val="0"/>
      <w:marRight w:val="0"/>
      <w:marTop w:val="0"/>
      <w:marBottom w:val="0"/>
      <w:divBdr>
        <w:top w:val="none" w:sz="0" w:space="0" w:color="auto"/>
        <w:left w:val="none" w:sz="0" w:space="0" w:color="auto"/>
        <w:bottom w:val="none" w:sz="0" w:space="0" w:color="auto"/>
        <w:right w:val="none" w:sz="0" w:space="0" w:color="auto"/>
      </w:divBdr>
    </w:div>
    <w:div w:id="1199703666">
      <w:bodyDiv w:val="1"/>
      <w:marLeft w:val="0"/>
      <w:marRight w:val="0"/>
      <w:marTop w:val="0"/>
      <w:marBottom w:val="0"/>
      <w:divBdr>
        <w:top w:val="none" w:sz="0" w:space="0" w:color="auto"/>
        <w:left w:val="none" w:sz="0" w:space="0" w:color="auto"/>
        <w:bottom w:val="none" w:sz="0" w:space="0" w:color="auto"/>
        <w:right w:val="none" w:sz="0" w:space="0" w:color="auto"/>
      </w:divBdr>
    </w:div>
    <w:div w:id="1281839643">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13266986">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TION.GOV.IL/SCIENTIST" TargetMode="External"/><Relationship Id="rId13" Type="http://schemas.openxmlformats.org/officeDocument/2006/relationships/hyperlink" Target="https://sites.education.gov.il/cloud/home/meyda_le_sapakim/Pages/tkanim_veanhiot_tehnologiot_klaliot_avur_sapakim_vegufim_mefathim.asp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CATION.GOV.IL/SCIENTIS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n@education.gov.i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u.gov.il/sites/ChiefScientist/regulation/instructions/Pages/instructions.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yda.education.gov.il/files/LishcatMadaan/AutonomyPolicy.pdf" TargetMode="External"/><Relationship Id="rId14" Type="http://schemas.openxmlformats.org/officeDocument/2006/relationships/hyperlink" Target="https://sites.education.gov.il/cloud/home/meyda_le_sapakim/Pages/tkanim_veanhiot_tehnologiot_klaliot_avur_sapakim_vegufim_mefathim.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AF8A8-9324-4D2E-A241-BC61B6A8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Template>
  <TotalTime>1</TotalTime>
  <Pages>36</Pages>
  <Words>11221</Words>
  <Characters>56106</Characters>
  <Application>Microsoft Office Word</Application>
  <DocSecurity>0</DocSecurity>
  <Lines>467</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67193</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subject/>
  <dc:creator>HNU1571</dc:creator>
  <cp:keywords/>
  <dc:description/>
  <cp:lastModifiedBy>בטי כהן</cp:lastModifiedBy>
  <cp:revision>2</cp:revision>
  <cp:lastPrinted>2023-09-18T06:15:00Z</cp:lastPrinted>
  <dcterms:created xsi:type="dcterms:W3CDTF">2024-05-19T11:28:00Z</dcterms:created>
  <dcterms:modified xsi:type="dcterms:W3CDTF">2024-05-19T11:28:00Z</dcterms:modified>
</cp:coreProperties>
</file>